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71F1" w:rsidRPr="00FD3E39" w:rsidRDefault="000A71F1" w:rsidP="00EF6ADA">
      <w:pPr>
        <w:pStyle w:val="ConsPlusTitle"/>
        <w:widowControl/>
        <w:spacing w:line="276" w:lineRule="auto"/>
        <w:ind w:firstLine="709"/>
        <w:jc w:val="center"/>
        <w:rPr>
          <w:rFonts w:ascii="Times New Roman" w:hAnsi="Times New Roman" w:cs="Times New Roman"/>
          <w:sz w:val="28"/>
          <w:szCs w:val="28"/>
        </w:rPr>
      </w:pPr>
    </w:p>
    <w:p w:rsidR="000A71F1" w:rsidRPr="00FD3E39" w:rsidRDefault="000A71F1" w:rsidP="00EF6ADA">
      <w:pPr>
        <w:pStyle w:val="ConsPlusTitle"/>
        <w:widowControl/>
        <w:spacing w:line="276" w:lineRule="auto"/>
        <w:ind w:firstLine="709"/>
        <w:jc w:val="center"/>
        <w:rPr>
          <w:rFonts w:ascii="Times New Roman" w:hAnsi="Times New Roman" w:cs="Times New Roman"/>
          <w:sz w:val="28"/>
          <w:szCs w:val="28"/>
        </w:rPr>
      </w:pPr>
    </w:p>
    <w:p w:rsidR="00554405" w:rsidRPr="00FD3E39" w:rsidRDefault="00554405" w:rsidP="00EF6ADA">
      <w:pPr>
        <w:pStyle w:val="ConsPlusTitle"/>
        <w:widowControl/>
        <w:spacing w:line="276" w:lineRule="auto"/>
        <w:ind w:firstLine="709"/>
        <w:jc w:val="center"/>
        <w:rPr>
          <w:rFonts w:ascii="Times New Roman" w:hAnsi="Times New Roman" w:cs="Times New Roman"/>
          <w:sz w:val="28"/>
          <w:szCs w:val="28"/>
        </w:rPr>
      </w:pPr>
      <w:r w:rsidRPr="00FD3E39">
        <w:rPr>
          <w:rFonts w:ascii="Times New Roman" w:hAnsi="Times New Roman" w:cs="Times New Roman"/>
          <w:sz w:val="28"/>
          <w:szCs w:val="28"/>
        </w:rPr>
        <w:t>ПОСТАНОВЛЕНИЕ</w:t>
      </w:r>
    </w:p>
    <w:p w:rsidR="00554405" w:rsidRPr="00FD3E39" w:rsidRDefault="00554405" w:rsidP="00EF6ADA">
      <w:pPr>
        <w:pStyle w:val="ConsPlusTitle"/>
        <w:widowControl/>
        <w:spacing w:line="276" w:lineRule="auto"/>
        <w:ind w:firstLine="709"/>
        <w:jc w:val="center"/>
        <w:rPr>
          <w:rFonts w:ascii="Times New Roman" w:hAnsi="Times New Roman" w:cs="Times New Roman"/>
          <w:sz w:val="28"/>
          <w:szCs w:val="28"/>
        </w:rPr>
      </w:pPr>
    </w:p>
    <w:p w:rsidR="00554405" w:rsidRPr="00FD3E39" w:rsidRDefault="00554405" w:rsidP="00EF6ADA">
      <w:pPr>
        <w:pStyle w:val="ConsPlusTitle"/>
        <w:widowControl/>
        <w:tabs>
          <w:tab w:val="right" w:pos="2410"/>
          <w:tab w:val="left" w:pos="4395"/>
        </w:tabs>
        <w:spacing w:line="276" w:lineRule="auto"/>
        <w:ind w:firstLine="709"/>
        <w:jc w:val="center"/>
        <w:rPr>
          <w:rFonts w:ascii="Times New Roman" w:hAnsi="Times New Roman" w:cs="Times New Roman"/>
          <w:sz w:val="28"/>
          <w:szCs w:val="28"/>
        </w:rPr>
      </w:pPr>
      <w:r w:rsidRPr="00FD3E39">
        <w:rPr>
          <w:rFonts w:ascii="Times New Roman" w:hAnsi="Times New Roman" w:cs="Times New Roman"/>
          <w:sz w:val="28"/>
          <w:szCs w:val="28"/>
        </w:rPr>
        <w:t xml:space="preserve">от  </w:t>
      </w:r>
      <w:r w:rsidR="00FB1750" w:rsidRPr="00FD3E39">
        <w:rPr>
          <w:rFonts w:ascii="Times New Roman" w:hAnsi="Times New Roman" w:cs="Times New Roman"/>
          <w:sz w:val="28"/>
          <w:szCs w:val="28"/>
        </w:rPr>
        <w:t>__________</w:t>
      </w:r>
      <w:r w:rsidRPr="00FD3E39">
        <w:rPr>
          <w:rFonts w:ascii="Times New Roman" w:hAnsi="Times New Roman" w:cs="Times New Roman"/>
          <w:sz w:val="28"/>
          <w:szCs w:val="28"/>
        </w:rPr>
        <w:t xml:space="preserve">№  </w:t>
      </w:r>
      <w:r w:rsidR="00FB1750" w:rsidRPr="00FD3E39">
        <w:rPr>
          <w:rFonts w:ascii="Times New Roman" w:hAnsi="Times New Roman" w:cs="Times New Roman"/>
          <w:sz w:val="28"/>
          <w:szCs w:val="28"/>
        </w:rPr>
        <w:t>______</w:t>
      </w:r>
    </w:p>
    <w:p w:rsidR="000A71F1" w:rsidRPr="00FD3E39" w:rsidRDefault="000A71F1" w:rsidP="00EF6ADA">
      <w:pPr>
        <w:pStyle w:val="ConsPlusTitle"/>
        <w:widowControl/>
        <w:spacing w:line="276" w:lineRule="auto"/>
        <w:ind w:firstLine="709"/>
        <w:jc w:val="center"/>
        <w:rPr>
          <w:rFonts w:ascii="Times New Roman" w:hAnsi="Times New Roman" w:cs="Times New Roman"/>
          <w:sz w:val="28"/>
          <w:szCs w:val="28"/>
        </w:rPr>
      </w:pPr>
    </w:p>
    <w:p w:rsidR="000A71F1" w:rsidRPr="00FD3E39" w:rsidRDefault="000A71F1" w:rsidP="00EF6ADA">
      <w:pPr>
        <w:pStyle w:val="ConsPlusTitle"/>
        <w:widowControl/>
        <w:spacing w:line="276" w:lineRule="auto"/>
        <w:ind w:firstLine="709"/>
        <w:jc w:val="both"/>
        <w:rPr>
          <w:rFonts w:ascii="Times New Roman" w:hAnsi="Times New Roman" w:cs="Times New Roman"/>
          <w:sz w:val="28"/>
          <w:szCs w:val="28"/>
        </w:rPr>
      </w:pPr>
    </w:p>
    <w:p w:rsidR="000A71F1" w:rsidRPr="00FD3E39" w:rsidRDefault="000A71F1" w:rsidP="00EF6ADA">
      <w:pPr>
        <w:pStyle w:val="af5"/>
        <w:spacing w:before="0" w:beforeAutospacing="0" w:after="0" w:afterAutospacing="0" w:line="276" w:lineRule="auto"/>
        <w:ind w:firstLine="709"/>
        <w:jc w:val="center"/>
        <w:rPr>
          <w:b/>
          <w:sz w:val="28"/>
          <w:szCs w:val="28"/>
        </w:rPr>
      </w:pPr>
      <w:r w:rsidRPr="00FD3E39">
        <w:rPr>
          <w:b/>
          <w:sz w:val="28"/>
          <w:szCs w:val="28"/>
        </w:rPr>
        <w:t>Об утверждении Положения об организации и проведении открыт</w:t>
      </w:r>
      <w:r w:rsidR="00EF6ADA" w:rsidRPr="00FD3E39">
        <w:rPr>
          <w:b/>
          <w:sz w:val="28"/>
          <w:szCs w:val="28"/>
        </w:rPr>
        <w:t>ого</w:t>
      </w:r>
      <w:r w:rsidRPr="00FD3E39">
        <w:rPr>
          <w:b/>
          <w:sz w:val="28"/>
          <w:szCs w:val="28"/>
        </w:rPr>
        <w:t xml:space="preserve"> аукцион</w:t>
      </w:r>
      <w:r w:rsidR="00EF6ADA" w:rsidRPr="00FD3E39">
        <w:rPr>
          <w:b/>
          <w:sz w:val="28"/>
          <w:szCs w:val="28"/>
        </w:rPr>
        <w:t>а</w:t>
      </w:r>
      <w:r w:rsidRPr="00FD3E39">
        <w:rPr>
          <w:b/>
          <w:sz w:val="28"/>
          <w:szCs w:val="28"/>
        </w:rPr>
        <w:t xml:space="preserve"> в электронной форме на право заключения договор</w:t>
      </w:r>
      <w:r w:rsidR="00EF6ADA" w:rsidRPr="00FD3E39">
        <w:rPr>
          <w:b/>
          <w:sz w:val="28"/>
          <w:szCs w:val="28"/>
        </w:rPr>
        <w:t>а</w:t>
      </w:r>
      <w:r w:rsidRPr="00FD3E39">
        <w:rPr>
          <w:b/>
          <w:sz w:val="28"/>
          <w:szCs w:val="28"/>
        </w:rPr>
        <w:t xml:space="preserve"> на установку и эксплуатацию рекламн</w:t>
      </w:r>
      <w:r w:rsidR="00EF6ADA" w:rsidRPr="00FD3E39">
        <w:rPr>
          <w:b/>
          <w:sz w:val="28"/>
          <w:szCs w:val="28"/>
        </w:rPr>
        <w:t>ой конструкции</w:t>
      </w:r>
      <w:r w:rsidRPr="00FD3E39">
        <w:rPr>
          <w:b/>
          <w:sz w:val="28"/>
          <w:szCs w:val="28"/>
        </w:rPr>
        <w:t xml:space="preserve"> на земельном участке, здании или ином недвижимом имуществе, находящемся в муниципальной собственности Можайского городского округа Московской области, а также земельном участке, государственная собственность на который не разграничена, </w:t>
      </w:r>
      <w:r w:rsidR="001200E5" w:rsidRPr="00FD3E39">
        <w:rPr>
          <w:b/>
          <w:sz w:val="28"/>
          <w:szCs w:val="28"/>
        </w:rPr>
        <w:t xml:space="preserve">находящемся </w:t>
      </w:r>
      <w:r w:rsidRPr="00FD3E39">
        <w:rPr>
          <w:b/>
          <w:sz w:val="28"/>
          <w:szCs w:val="28"/>
        </w:rPr>
        <w:t>на территории Можайского городского округа Московско</w:t>
      </w:r>
      <w:r w:rsidR="00EF6ADA" w:rsidRPr="00FD3E39">
        <w:rPr>
          <w:b/>
          <w:sz w:val="28"/>
          <w:szCs w:val="28"/>
        </w:rPr>
        <w:t>й области</w:t>
      </w:r>
    </w:p>
    <w:p w:rsidR="000A71F1" w:rsidRPr="00FD3E39" w:rsidRDefault="000A71F1" w:rsidP="00EF6ADA">
      <w:pPr>
        <w:pStyle w:val="af5"/>
        <w:spacing w:before="0" w:beforeAutospacing="0" w:after="0" w:afterAutospacing="0" w:line="276" w:lineRule="auto"/>
        <w:ind w:firstLine="709"/>
        <w:jc w:val="center"/>
        <w:rPr>
          <w:b/>
          <w:sz w:val="28"/>
          <w:szCs w:val="28"/>
        </w:rPr>
      </w:pPr>
    </w:p>
    <w:p w:rsidR="00EF6ADA" w:rsidRPr="00FD3E39" w:rsidRDefault="00EF6ADA" w:rsidP="00EF6ADA">
      <w:pPr>
        <w:pStyle w:val="af5"/>
        <w:spacing w:before="0" w:beforeAutospacing="0" w:after="0" w:afterAutospacing="0" w:line="276" w:lineRule="auto"/>
        <w:ind w:firstLine="709"/>
        <w:jc w:val="center"/>
        <w:rPr>
          <w:b/>
          <w:sz w:val="28"/>
          <w:szCs w:val="28"/>
        </w:rPr>
      </w:pPr>
    </w:p>
    <w:p w:rsidR="000A71F1" w:rsidRPr="00FD3E39" w:rsidRDefault="000A71F1" w:rsidP="00EF6ADA">
      <w:pPr>
        <w:pStyle w:val="af5"/>
        <w:spacing w:before="0" w:beforeAutospacing="0" w:after="0" w:afterAutospacing="0" w:line="276" w:lineRule="auto"/>
        <w:ind w:firstLine="709"/>
        <w:jc w:val="both"/>
        <w:rPr>
          <w:sz w:val="28"/>
          <w:szCs w:val="28"/>
        </w:rPr>
      </w:pPr>
      <w:r w:rsidRPr="00FD3E39">
        <w:rPr>
          <w:sz w:val="28"/>
          <w:szCs w:val="28"/>
        </w:rPr>
        <w:t xml:space="preserve">Руководствуясь </w:t>
      </w:r>
      <w:r w:rsidR="00926849" w:rsidRPr="00FD3E39">
        <w:rPr>
          <w:sz w:val="28"/>
          <w:szCs w:val="28"/>
        </w:rPr>
        <w:t>Гражданск</w:t>
      </w:r>
      <w:r w:rsidR="00EF6ADA" w:rsidRPr="00FD3E39">
        <w:rPr>
          <w:sz w:val="28"/>
          <w:szCs w:val="28"/>
        </w:rPr>
        <w:t>им</w:t>
      </w:r>
      <w:r w:rsidR="00926849" w:rsidRPr="00FD3E39">
        <w:rPr>
          <w:sz w:val="28"/>
          <w:szCs w:val="28"/>
        </w:rPr>
        <w:t xml:space="preserve"> кодекс</w:t>
      </w:r>
      <w:r w:rsidR="001200E5" w:rsidRPr="00FD3E39">
        <w:rPr>
          <w:sz w:val="28"/>
          <w:szCs w:val="28"/>
        </w:rPr>
        <w:t>ом</w:t>
      </w:r>
      <w:r w:rsidR="00926849" w:rsidRPr="00FD3E39">
        <w:rPr>
          <w:sz w:val="28"/>
          <w:szCs w:val="28"/>
        </w:rPr>
        <w:t xml:space="preserve"> Российской Федерации, Федеральн</w:t>
      </w:r>
      <w:r w:rsidR="00EF6ADA" w:rsidRPr="00FD3E39">
        <w:rPr>
          <w:sz w:val="28"/>
          <w:szCs w:val="28"/>
        </w:rPr>
        <w:t>ым</w:t>
      </w:r>
      <w:r w:rsidR="00926849" w:rsidRPr="00FD3E39">
        <w:rPr>
          <w:sz w:val="28"/>
          <w:szCs w:val="28"/>
        </w:rPr>
        <w:t xml:space="preserve"> закон</w:t>
      </w:r>
      <w:r w:rsidR="00EF6ADA" w:rsidRPr="00FD3E39">
        <w:rPr>
          <w:sz w:val="28"/>
          <w:szCs w:val="28"/>
        </w:rPr>
        <w:t>ом</w:t>
      </w:r>
      <w:r w:rsidR="00926849" w:rsidRPr="00FD3E39">
        <w:rPr>
          <w:sz w:val="28"/>
          <w:szCs w:val="28"/>
        </w:rPr>
        <w:t xml:space="preserve"> от 13.03.2006 № 38-ФЗ «О рекламе», Федеральным </w:t>
      </w:r>
      <w:hyperlink r:id="rId8" w:history="1">
        <w:r w:rsidR="00926849" w:rsidRPr="00FD3E39">
          <w:rPr>
            <w:sz w:val="28"/>
            <w:szCs w:val="28"/>
          </w:rPr>
          <w:t>законом</w:t>
        </w:r>
      </w:hyperlink>
      <w:r w:rsidR="00926849" w:rsidRPr="00FD3E39">
        <w:rPr>
          <w:sz w:val="28"/>
          <w:szCs w:val="28"/>
        </w:rPr>
        <w:t xml:space="preserve"> от 06.10.2003 № 131-ФЗ «Об общих принципах организации местного самоуправления в Российской Федерации», Федеральным </w:t>
      </w:r>
      <w:hyperlink r:id="rId9" w:history="1">
        <w:r w:rsidR="00926849" w:rsidRPr="00FD3E39">
          <w:rPr>
            <w:sz w:val="28"/>
            <w:szCs w:val="28"/>
          </w:rPr>
          <w:t>законом</w:t>
        </w:r>
      </w:hyperlink>
      <w:r w:rsidR="00926849" w:rsidRPr="00FD3E39">
        <w:rPr>
          <w:sz w:val="28"/>
          <w:szCs w:val="28"/>
        </w:rPr>
        <w:t xml:space="preserve"> от 26.07.2006 № 135-ФЗ «О защите конкуренции», постановлением Правительства Московской области от 28.06.2013 </w:t>
      </w:r>
      <w:r w:rsidR="006F50E3" w:rsidRPr="00FD3E39">
        <w:rPr>
          <w:sz w:val="28"/>
          <w:szCs w:val="28"/>
        </w:rPr>
        <w:t>№</w:t>
      </w:r>
      <w:r w:rsidR="00926849" w:rsidRPr="00FD3E39">
        <w:rPr>
          <w:sz w:val="28"/>
          <w:szCs w:val="28"/>
        </w:rPr>
        <w:t xml:space="preserve"> 463/25 </w:t>
      </w:r>
      <w:r w:rsidR="006F50E3" w:rsidRPr="00FD3E39">
        <w:rPr>
          <w:sz w:val="28"/>
          <w:szCs w:val="28"/>
        </w:rPr>
        <w:t>«</w:t>
      </w:r>
      <w:r w:rsidR="00926849" w:rsidRPr="00FD3E39">
        <w:rPr>
          <w:sz w:val="28"/>
          <w:szCs w:val="28"/>
        </w:rPr>
        <w:t>Об утверждении предельных сроков заключения договоров на установку и эксплуатацию рекламных конструкций</w:t>
      </w:r>
      <w:r w:rsidR="006F50E3" w:rsidRPr="00FD3E39">
        <w:rPr>
          <w:sz w:val="28"/>
          <w:szCs w:val="28"/>
        </w:rPr>
        <w:t>»</w:t>
      </w:r>
      <w:r w:rsidR="00926849" w:rsidRPr="00FD3E39">
        <w:rPr>
          <w:sz w:val="28"/>
          <w:szCs w:val="28"/>
        </w:rPr>
        <w:t xml:space="preserve">, </w:t>
      </w:r>
      <w:r w:rsidR="001200E5" w:rsidRPr="00FD3E39">
        <w:rPr>
          <w:sz w:val="28"/>
          <w:szCs w:val="28"/>
        </w:rPr>
        <w:t xml:space="preserve">Уставом Можайского городского округа Московской области, </w:t>
      </w:r>
      <w:r w:rsidR="00993429">
        <w:rPr>
          <w:sz w:val="28"/>
          <w:szCs w:val="28"/>
        </w:rPr>
        <w:t>р</w:t>
      </w:r>
      <w:r w:rsidR="00926849" w:rsidRPr="00FD3E39">
        <w:rPr>
          <w:sz w:val="28"/>
          <w:szCs w:val="28"/>
        </w:rPr>
        <w:t xml:space="preserve">ешением Совета </w:t>
      </w:r>
      <w:r w:rsidR="00993429">
        <w:rPr>
          <w:sz w:val="28"/>
          <w:szCs w:val="28"/>
        </w:rPr>
        <w:t>д</w:t>
      </w:r>
      <w:r w:rsidR="00926849" w:rsidRPr="00FD3E39">
        <w:rPr>
          <w:sz w:val="28"/>
          <w:szCs w:val="28"/>
        </w:rPr>
        <w:t>епутатов Можайского городского округа Московской области от 26.04.2019 №393/23 «Об установлении формы проведения торгов на заключени</w:t>
      </w:r>
      <w:r w:rsidR="00993429">
        <w:rPr>
          <w:sz w:val="28"/>
          <w:szCs w:val="28"/>
        </w:rPr>
        <w:t>е</w:t>
      </w:r>
      <w:r w:rsidR="00926849" w:rsidRPr="00FD3E39">
        <w:rPr>
          <w:sz w:val="28"/>
          <w:szCs w:val="28"/>
        </w:rPr>
        <w:t xml:space="preserve"> договор</w:t>
      </w:r>
      <w:r w:rsidR="00993429">
        <w:rPr>
          <w:sz w:val="28"/>
          <w:szCs w:val="28"/>
        </w:rPr>
        <w:t>а</w:t>
      </w:r>
      <w:r w:rsidR="00926849" w:rsidRPr="00FD3E39">
        <w:rPr>
          <w:sz w:val="28"/>
          <w:szCs w:val="28"/>
        </w:rPr>
        <w:t xml:space="preserve"> на установку и эксплуатацию рекламной конструкции», Положением </w:t>
      </w:r>
      <w:r w:rsidR="00993429">
        <w:rPr>
          <w:sz w:val="28"/>
          <w:szCs w:val="28"/>
        </w:rPr>
        <w:t>о</w:t>
      </w:r>
      <w:r w:rsidR="00926849" w:rsidRPr="00FD3E39">
        <w:rPr>
          <w:sz w:val="28"/>
          <w:szCs w:val="28"/>
        </w:rPr>
        <w:t xml:space="preserve"> порядке установки и эксплуатации рекламных конструкций и средств размещения информации на территории Можайского городского округа Московской области, утвержденным постановлением </w:t>
      </w:r>
      <w:r w:rsidR="001200E5" w:rsidRPr="00FD3E39">
        <w:rPr>
          <w:sz w:val="28"/>
          <w:szCs w:val="28"/>
        </w:rPr>
        <w:t>А</w:t>
      </w:r>
      <w:r w:rsidR="00926849" w:rsidRPr="00FD3E39">
        <w:rPr>
          <w:sz w:val="28"/>
          <w:szCs w:val="28"/>
        </w:rPr>
        <w:t xml:space="preserve">дминистрации Можайского городского округа </w:t>
      </w:r>
      <w:r w:rsidR="00993429">
        <w:rPr>
          <w:sz w:val="28"/>
          <w:szCs w:val="28"/>
        </w:rPr>
        <w:t xml:space="preserve">Московской области </w:t>
      </w:r>
      <w:r w:rsidR="00926849" w:rsidRPr="00FD3E39">
        <w:rPr>
          <w:sz w:val="28"/>
          <w:szCs w:val="28"/>
        </w:rPr>
        <w:t xml:space="preserve">от </w:t>
      </w:r>
      <w:r w:rsidR="00212988" w:rsidRPr="00FD3E39">
        <w:rPr>
          <w:sz w:val="28"/>
          <w:szCs w:val="28"/>
        </w:rPr>
        <w:t>26.</w:t>
      </w:r>
      <w:r w:rsidR="00B16FD8" w:rsidRPr="00FD3E39">
        <w:rPr>
          <w:sz w:val="28"/>
          <w:szCs w:val="28"/>
        </w:rPr>
        <w:t>07</w:t>
      </w:r>
      <w:r w:rsidR="00212988" w:rsidRPr="00FD3E39">
        <w:rPr>
          <w:sz w:val="28"/>
          <w:szCs w:val="28"/>
        </w:rPr>
        <w:t>.201</w:t>
      </w:r>
      <w:r w:rsidR="00B16FD8" w:rsidRPr="00FD3E39">
        <w:rPr>
          <w:sz w:val="28"/>
          <w:szCs w:val="28"/>
        </w:rPr>
        <w:t>9</w:t>
      </w:r>
      <w:r w:rsidR="00212988" w:rsidRPr="00FD3E39">
        <w:rPr>
          <w:sz w:val="28"/>
          <w:szCs w:val="28"/>
        </w:rPr>
        <w:t xml:space="preserve"> №</w:t>
      </w:r>
      <w:r w:rsidR="00B16FD8" w:rsidRPr="00FD3E39">
        <w:rPr>
          <w:sz w:val="28"/>
          <w:szCs w:val="28"/>
        </w:rPr>
        <w:t>83-ПГ</w:t>
      </w:r>
      <w:r w:rsidR="00212988" w:rsidRPr="00FD3E39">
        <w:rPr>
          <w:sz w:val="28"/>
          <w:szCs w:val="28"/>
        </w:rPr>
        <w:t>,</w:t>
      </w:r>
      <w:r w:rsidRPr="00FD3E39">
        <w:rPr>
          <w:b/>
          <w:sz w:val="28"/>
          <w:szCs w:val="28"/>
        </w:rPr>
        <w:t xml:space="preserve"> ПОСТАНОВЛЯЕТ</w:t>
      </w:r>
      <w:r w:rsidRPr="00FD3E39">
        <w:rPr>
          <w:sz w:val="28"/>
          <w:szCs w:val="28"/>
        </w:rPr>
        <w:t>:</w:t>
      </w:r>
    </w:p>
    <w:p w:rsidR="000A71F1" w:rsidRPr="00FD3E39" w:rsidRDefault="000A71F1" w:rsidP="00EF6ADA">
      <w:pPr>
        <w:pStyle w:val="af5"/>
        <w:spacing w:before="0" w:beforeAutospacing="0" w:after="0" w:afterAutospacing="0" w:line="276" w:lineRule="auto"/>
        <w:ind w:firstLine="709"/>
        <w:jc w:val="both"/>
        <w:rPr>
          <w:sz w:val="28"/>
          <w:szCs w:val="28"/>
        </w:rPr>
      </w:pPr>
      <w:r w:rsidRPr="00FD3E39">
        <w:rPr>
          <w:sz w:val="28"/>
          <w:szCs w:val="28"/>
        </w:rPr>
        <w:t xml:space="preserve">1. Утвердить Положение об организации и проведении открытого аукциона в электронной форме на право заключения договора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 Можайского </w:t>
      </w:r>
      <w:r w:rsidR="001200E5" w:rsidRPr="00FD3E39">
        <w:rPr>
          <w:sz w:val="28"/>
          <w:szCs w:val="28"/>
        </w:rPr>
        <w:t>городского округа</w:t>
      </w:r>
      <w:r w:rsidRPr="00FD3E39">
        <w:rPr>
          <w:sz w:val="28"/>
          <w:szCs w:val="28"/>
        </w:rPr>
        <w:t xml:space="preserve"> Московской области, а также земельном участке, государственная собственность на который не разграничена, находящ</w:t>
      </w:r>
      <w:r w:rsidR="001200E5" w:rsidRPr="00FD3E39">
        <w:rPr>
          <w:sz w:val="28"/>
          <w:szCs w:val="28"/>
        </w:rPr>
        <w:t>ем</w:t>
      </w:r>
      <w:r w:rsidRPr="00FD3E39">
        <w:rPr>
          <w:sz w:val="28"/>
          <w:szCs w:val="28"/>
        </w:rPr>
        <w:t xml:space="preserve">ся на территории Можайского </w:t>
      </w:r>
      <w:r w:rsidR="00FB1750" w:rsidRPr="00FD3E39">
        <w:rPr>
          <w:sz w:val="28"/>
          <w:szCs w:val="28"/>
        </w:rPr>
        <w:t xml:space="preserve">городского округа </w:t>
      </w:r>
      <w:r w:rsidRPr="00FD3E39">
        <w:rPr>
          <w:sz w:val="28"/>
          <w:szCs w:val="28"/>
        </w:rPr>
        <w:t>Московской области (прилагается).</w:t>
      </w:r>
    </w:p>
    <w:p w:rsidR="000A71F1" w:rsidRPr="00FD3E39" w:rsidRDefault="000A71F1" w:rsidP="00EF6ADA">
      <w:pPr>
        <w:pStyle w:val="af5"/>
        <w:spacing w:before="0" w:beforeAutospacing="0" w:after="0" w:afterAutospacing="0" w:line="276" w:lineRule="auto"/>
        <w:ind w:firstLine="709"/>
        <w:jc w:val="both"/>
        <w:rPr>
          <w:sz w:val="28"/>
          <w:szCs w:val="28"/>
        </w:rPr>
      </w:pPr>
      <w:r w:rsidRPr="00FD3E39">
        <w:rPr>
          <w:sz w:val="28"/>
          <w:szCs w:val="28"/>
        </w:rPr>
        <w:lastRenderedPageBreak/>
        <w:t>2. Утвердить Порядок расчета годового размера платы по договору на установку и эксплуатацию рекламной конструкции (прилагается).</w:t>
      </w:r>
    </w:p>
    <w:p w:rsidR="000A71F1" w:rsidRPr="00FD3E39" w:rsidRDefault="000A71F1" w:rsidP="00EF6ADA">
      <w:pPr>
        <w:pStyle w:val="af5"/>
        <w:spacing w:before="0" w:beforeAutospacing="0" w:after="0" w:afterAutospacing="0" w:line="276" w:lineRule="auto"/>
        <w:ind w:firstLine="709"/>
        <w:jc w:val="both"/>
        <w:rPr>
          <w:sz w:val="28"/>
          <w:szCs w:val="28"/>
        </w:rPr>
      </w:pPr>
      <w:r w:rsidRPr="00FD3E39">
        <w:rPr>
          <w:sz w:val="28"/>
          <w:szCs w:val="28"/>
        </w:rPr>
        <w:t xml:space="preserve">3. Признать утратившим силу постановление </w:t>
      </w:r>
      <w:r w:rsidR="00CA44F2" w:rsidRPr="00FD3E39">
        <w:rPr>
          <w:sz w:val="28"/>
          <w:szCs w:val="28"/>
        </w:rPr>
        <w:t>А</w:t>
      </w:r>
      <w:r w:rsidRPr="00FD3E39">
        <w:rPr>
          <w:sz w:val="28"/>
          <w:szCs w:val="28"/>
        </w:rPr>
        <w:t xml:space="preserve">дминистрации Можайского </w:t>
      </w:r>
      <w:r w:rsidR="00FB1750" w:rsidRPr="00FD3E39">
        <w:rPr>
          <w:sz w:val="28"/>
          <w:szCs w:val="28"/>
        </w:rPr>
        <w:t xml:space="preserve">городского округа </w:t>
      </w:r>
      <w:r w:rsidRPr="00FD3E39">
        <w:rPr>
          <w:sz w:val="28"/>
          <w:szCs w:val="28"/>
        </w:rPr>
        <w:t xml:space="preserve">Московской области от </w:t>
      </w:r>
      <w:r w:rsidR="00FB1750" w:rsidRPr="00FD3E39">
        <w:rPr>
          <w:sz w:val="28"/>
          <w:szCs w:val="28"/>
        </w:rPr>
        <w:t>06</w:t>
      </w:r>
      <w:r w:rsidRPr="00FD3E39">
        <w:rPr>
          <w:sz w:val="28"/>
          <w:szCs w:val="28"/>
        </w:rPr>
        <w:t>.</w:t>
      </w:r>
      <w:r w:rsidR="00FB1750" w:rsidRPr="00FD3E39">
        <w:rPr>
          <w:sz w:val="28"/>
          <w:szCs w:val="28"/>
        </w:rPr>
        <w:t>08</w:t>
      </w:r>
      <w:r w:rsidRPr="00FD3E39">
        <w:rPr>
          <w:sz w:val="28"/>
          <w:szCs w:val="28"/>
        </w:rPr>
        <w:t>.201</w:t>
      </w:r>
      <w:r w:rsidR="00FB1750" w:rsidRPr="00FD3E39">
        <w:rPr>
          <w:sz w:val="28"/>
          <w:szCs w:val="28"/>
        </w:rPr>
        <w:t>9</w:t>
      </w:r>
      <w:r w:rsidRPr="00FD3E39">
        <w:rPr>
          <w:sz w:val="28"/>
          <w:szCs w:val="28"/>
        </w:rPr>
        <w:t xml:space="preserve"> № </w:t>
      </w:r>
      <w:r w:rsidR="00FB1750" w:rsidRPr="00FD3E39">
        <w:rPr>
          <w:sz w:val="28"/>
          <w:szCs w:val="28"/>
        </w:rPr>
        <w:t>2986</w:t>
      </w:r>
      <w:r w:rsidRPr="00FD3E39">
        <w:rPr>
          <w:sz w:val="28"/>
          <w:szCs w:val="28"/>
        </w:rPr>
        <w:t>-П «</w:t>
      </w:r>
      <w:r w:rsidR="00BA37A4" w:rsidRPr="00FD3E39">
        <w:rPr>
          <w:sz w:val="28"/>
          <w:szCs w:val="28"/>
        </w:rPr>
        <w:t>Об утверждении Положения об ор</w:t>
      </w:r>
      <w:r w:rsidR="00FB1750" w:rsidRPr="00FD3E39">
        <w:rPr>
          <w:sz w:val="28"/>
          <w:szCs w:val="28"/>
        </w:rPr>
        <w:t>ганизации и проведении открытых аукционов</w:t>
      </w:r>
      <w:r w:rsidR="00BA37A4" w:rsidRPr="00FD3E39">
        <w:rPr>
          <w:sz w:val="28"/>
          <w:szCs w:val="28"/>
        </w:rPr>
        <w:t xml:space="preserve"> в электронной фо</w:t>
      </w:r>
      <w:r w:rsidR="00FB1750" w:rsidRPr="00FD3E39">
        <w:rPr>
          <w:sz w:val="28"/>
          <w:szCs w:val="28"/>
        </w:rPr>
        <w:t>рме на право заключения договоров</w:t>
      </w:r>
      <w:r w:rsidR="00BA37A4" w:rsidRPr="00FD3E39">
        <w:rPr>
          <w:sz w:val="28"/>
          <w:szCs w:val="28"/>
        </w:rPr>
        <w:t xml:space="preserve"> на ус</w:t>
      </w:r>
      <w:r w:rsidR="00FB1750" w:rsidRPr="00FD3E39">
        <w:rPr>
          <w:sz w:val="28"/>
          <w:szCs w:val="28"/>
        </w:rPr>
        <w:t>тановку и эксплуатацию рекламных конструкций</w:t>
      </w:r>
      <w:r w:rsidR="00BA37A4" w:rsidRPr="00FD3E39">
        <w:rPr>
          <w:sz w:val="28"/>
          <w:szCs w:val="28"/>
        </w:rPr>
        <w:t xml:space="preserve"> на земельном участке, здании или ином недвижимом имуществе, находящемся в муниципальной собственности Можайского </w:t>
      </w:r>
      <w:r w:rsidR="00FB1750" w:rsidRPr="00FD3E39">
        <w:rPr>
          <w:sz w:val="28"/>
          <w:szCs w:val="28"/>
        </w:rPr>
        <w:t xml:space="preserve">городского округа </w:t>
      </w:r>
      <w:r w:rsidR="00BA37A4" w:rsidRPr="00FD3E39">
        <w:rPr>
          <w:sz w:val="28"/>
          <w:szCs w:val="28"/>
        </w:rPr>
        <w:t xml:space="preserve">Московской области, а также земельном участке, государственная собственность на который не разграничена, на территории Можайского </w:t>
      </w:r>
      <w:r w:rsidR="00FB1750" w:rsidRPr="00FD3E39">
        <w:rPr>
          <w:sz w:val="28"/>
          <w:szCs w:val="28"/>
        </w:rPr>
        <w:t xml:space="preserve">городского округа </w:t>
      </w:r>
      <w:r w:rsidR="00BA37A4" w:rsidRPr="00FD3E39">
        <w:rPr>
          <w:sz w:val="28"/>
          <w:szCs w:val="28"/>
        </w:rPr>
        <w:t>Московской области</w:t>
      </w:r>
      <w:r w:rsidRPr="00FD3E39">
        <w:rPr>
          <w:sz w:val="28"/>
          <w:szCs w:val="28"/>
        </w:rPr>
        <w:t>».</w:t>
      </w:r>
    </w:p>
    <w:p w:rsidR="000A71F1" w:rsidRPr="00FD3E39" w:rsidRDefault="000A71F1" w:rsidP="00EF6ADA">
      <w:pPr>
        <w:pStyle w:val="af5"/>
        <w:spacing w:before="0" w:beforeAutospacing="0" w:after="0" w:afterAutospacing="0" w:line="276" w:lineRule="auto"/>
        <w:ind w:firstLine="709"/>
        <w:jc w:val="both"/>
        <w:rPr>
          <w:sz w:val="28"/>
          <w:szCs w:val="28"/>
        </w:rPr>
      </w:pPr>
      <w:r w:rsidRPr="00FD3E39">
        <w:rPr>
          <w:sz w:val="28"/>
          <w:szCs w:val="28"/>
        </w:rPr>
        <w:t>4.</w:t>
      </w:r>
      <w:r w:rsidR="00A97243" w:rsidRPr="00FD3E39">
        <w:rPr>
          <w:sz w:val="28"/>
          <w:szCs w:val="28"/>
        </w:rPr>
        <w:t xml:space="preserve"> Опубликоватьн</w:t>
      </w:r>
      <w:r w:rsidRPr="00FD3E39">
        <w:rPr>
          <w:sz w:val="28"/>
          <w:szCs w:val="28"/>
        </w:rPr>
        <w:t>астоящее постановление в газете «Новая жизнь» и р</w:t>
      </w:r>
      <w:r w:rsidR="00FB1750" w:rsidRPr="00FD3E39">
        <w:rPr>
          <w:sz w:val="28"/>
          <w:szCs w:val="28"/>
        </w:rPr>
        <w:t>азместить на официальном сайте А</w:t>
      </w:r>
      <w:r w:rsidRPr="00FD3E39">
        <w:rPr>
          <w:sz w:val="28"/>
          <w:szCs w:val="28"/>
        </w:rPr>
        <w:t xml:space="preserve">дминистрации Можайского </w:t>
      </w:r>
      <w:r w:rsidR="00FB1750" w:rsidRPr="00FD3E39">
        <w:rPr>
          <w:sz w:val="28"/>
          <w:szCs w:val="28"/>
        </w:rPr>
        <w:t>городского округа</w:t>
      </w:r>
      <w:r w:rsidR="00805947">
        <w:rPr>
          <w:sz w:val="28"/>
          <w:szCs w:val="28"/>
        </w:rPr>
        <w:t xml:space="preserve"> Московской области</w:t>
      </w:r>
      <w:r w:rsidRPr="00FD3E39">
        <w:rPr>
          <w:sz w:val="28"/>
          <w:szCs w:val="28"/>
        </w:rPr>
        <w:t>www.admmozhaysk.ru.</w:t>
      </w:r>
    </w:p>
    <w:p w:rsidR="000A71F1" w:rsidRPr="00FD3E39" w:rsidRDefault="000A71F1" w:rsidP="00EF6ADA">
      <w:pPr>
        <w:pStyle w:val="af5"/>
        <w:spacing w:before="0" w:beforeAutospacing="0" w:after="0" w:afterAutospacing="0" w:line="276" w:lineRule="auto"/>
        <w:ind w:firstLine="709"/>
        <w:jc w:val="both"/>
        <w:rPr>
          <w:sz w:val="28"/>
          <w:szCs w:val="28"/>
        </w:rPr>
      </w:pPr>
      <w:r w:rsidRPr="00FD3E39">
        <w:rPr>
          <w:sz w:val="28"/>
          <w:szCs w:val="28"/>
        </w:rPr>
        <w:t xml:space="preserve">5. </w:t>
      </w:r>
      <w:r w:rsidR="00EF6ADA" w:rsidRPr="00FD3E39">
        <w:rPr>
          <w:sz w:val="28"/>
          <w:szCs w:val="28"/>
        </w:rPr>
        <w:t>Контроль за выполнением настоящего постановления возложить на заместителя Главы Администрации Можайского городского округа А.А.Сперанского.</w:t>
      </w:r>
    </w:p>
    <w:p w:rsidR="000A71F1" w:rsidRPr="00FD3E39" w:rsidRDefault="000A71F1" w:rsidP="00EF6ADA">
      <w:pPr>
        <w:tabs>
          <w:tab w:val="left" w:pos="993"/>
        </w:tabs>
        <w:autoSpaceDE w:val="0"/>
        <w:autoSpaceDN w:val="0"/>
        <w:adjustRightInd w:val="0"/>
        <w:spacing w:after="0"/>
        <w:jc w:val="both"/>
        <w:rPr>
          <w:rFonts w:ascii="Times New Roman" w:hAnsi="Times New Roman" w:cs="Times New Roman"/>
          <w:sz w:val="28"/>
          <w:szCs w:val="28"/>
        </w:rPr>
      </w:pPr>
    </w:p>
    <w:p w:rsidR="000A71F1" w:rsidRPr="00FD3E39" w:rsidRDefault="000A71F1" w:rsidP="00EF6ADA">
      <w:pPr>
        <w:tabs>
          <w:tab w:val="left" w:pos="993"/>
        </w:tabs>
        <w:autoSpaceDE w:val="0"/>
        <w:autoSpaceDN w:val="0"/>
        <w:adjustRightInd w:val="0"/>
        <w:spacing w:after="0"/>
        <w:jc w:val="both"/>
        <w:rPr>
          <w:rFonts w:ascii="Times New Roman" w:hAnsi="Times New Roman" w:cs="Times New Roman"/>
          <w:sz w:val="28"/>
          <w:szCs w:val="28"/>
        </w:rPr>
      </w:pPr>
    </w:p>
    <w:p w:rsidR="00EF6ADA" w:rsidRPr="00FD3E39" w:rsidRDefault="00EF6ADA" w:rsidP="00EF6ADA">
      <w:pPr>
        <w:tabs>
          <w:tab w:val="left" w:pos="993"/>
        </w:tabs>
        <w:autoSpaceDE w:val="0"/>
        <w:autoSpaceDN w:val="0"/>
        <w:adjustRightInd w:val="0"/>
        <w:spacing w:after="0"/>
        <w:jc w:val="both"/>
        <w:rPr>
          <w:rFonts w:ascii="Times New Roman" w:hAnsi="Times New Roman" w:cs="Times New Roman"/>
          <w:sz w:val="28"/>
          <w:szCs w:val="28"/>
        </w:rPr>
      </w:pPr>
    </w:p>
    <w:p w:rsidR="00EF6ADA" w:rsidRPr="00FD3E39" w:rsidRDefault="00FB1750" w:rsidP="00EF6ADA">
      <w:pPr>
        <w:pStyle w:val="af1"/>
        <w:tabs>
          <w:tab w:val="right" w:pos="10206"/>
        </w:tabs>
        <w:spacing w:line="276" w:lineRule="auto"/>
        <w:ind w:firstLine="0"/>
        <w:rPr>
          <w:b/>
        </w:rPr>
      </w:pPr>
      <w:r w:rsidRPr="00FD3E39">
        <w:rPr>
          <w:b/>
        </w:rPr>
        <w:t>Глав</w:t>
      </w:r>
      <w:r w:rsidR="00EF6ADA" w:rsidRPr="00FD3E39">
        <w:rPr>
          <w:b/>
        </w:rPr>
        <w:t>а</w:t>
      </w:r>
    </w:p>
    <w:p w:rsidR="000A71F1" w:rsidRPr="00FD3E39" w:rsidRDefault="00EF6ADA" w:rsidP="00EF6ADA">
      <w:pPr>
        <w:pStyle w:val="af1"/>
        <w:tabs>
          <w:tab w:val="right" w:pos="10206"/>
        </w:tabs>
        <w:spacing w:line="276" w:lineRule="auto"/>
        <w:ind w:firstLine="0"/>
      </w:pPr>
      <w:r w:rsidRPr="00FD3E39">
        <w:rPr>
          <w:b/>
        </w:rPr>
        <w:t>Можайского городского округа                                                            Д.А. Абаренов</w:t>
      </w:r>
    </w:p>
    <w:p w:rsidR="00F24C15" w:rsidRPr="00FD3E39" w:rsidRDefault="000A71F1" w:rsidP="00EF6ADA">
      <w:pPr>
        <w:autoSpaceDE w:val="0"/>
        <w:autoSpaceDN w:val="0"/>
        <w:adjustRightInd w:val="0"/>
        <w:spacing w:after="0"/>
        <w:jc w:val="center"/>
        <w:rPr>
          <w:rFonts w:ascii="Times New Roman" w:hAnsi="Times New Roman" w:cs="Times New Roman"/>
          <w:bCs/>
          <w:sz w:val="24"/>
          <w:szCs w:val="24"/>
        </w:rPr>
      </w:pPr>
      <w:r w:rsidRPr="00FD3E39">
        <w:rPr>
          <w:rFonts w:ascii="Times New Roman" w:hAnsi="Times New Roman" w:cs="Times New Roman"/>
          <w:sz w:val="28"/>
          <w:szCs w:val="28"/>
        </w:rPr>
        <w:br w:type="page"/>
      </w:r>
      <w:r w:rsidR="00F24C15" w:rsidRPr="00FD3E39">
        <w:rPr>
          <w:rFonts w:ascii="Times New Roman" w:hAnsi="Times New Roman" w:cs="Times New Roman"/>
          <w:bCs/>
          <w:sz w:val="24"/>
          <w:szCs w:val="24"/>
        </w:rPr>
        <w:lastRenderedPageBreak/>
        <w:t>Лист согласования</w:t>
      </w:r>
    </w:p>
    <w:p w:rsidR="00F24C15" w:rsidRPr="00FD3E39" w:rsidRDefault="00F24C15" w:rsidP="00EF6ADA">
      <w:pPr>
        <w:spacing w:after="0"/>
        <w:jc w:val="center"/>
        <w:outlineLvl w:val="0"/>
        <w:rPr>
          <w:rFonts w:ascii="Times New Roman" w:hAnsi="Times New Roman" w:cs="Times New Roman"/>
          <w:bCs/>
          <w:sz w:val="24"/>
          <w:szCs w:val="24"/>
        </w:rPr>
      </w:pPr>
      <w:r w:rsidRPr="00FD3E39">
        <w:rPr>
          <w:rFonts w:ascii="Times New Roman" w:hAnsi="Times New Roman" w:cs="Times New Roman"/>
          <w:bCs/>
          <w:sz w:val="24"/>
          <w:szCs w:val="24"/>
        </w:rPr>
        <w:t>постановления</w:t>
      </w:r>
      <w:r w:rsidR="00CA44F2" w:rsidRPr="00FD3E39">
        <w:rPr>
          <w:rFonts w:ascii="Times New Roman" w:hAnsi="Times New Roman" w:cs="Times New Roman"/>
          <w:bCs/>
          <w:sz w:val="24"/>
          <w:szCs w:val="24"/>
        </w:rPr>
        <w:t xml:space="preserve"> Администрации Можайского городского округа</w:t>
      </w:r>
      <w:r w:rsidRPr="00FD3E39">
        <w:rPr>
          <w:rFonts w:ascii="Times New Roman" w:hAnsi="Times New Roman" w:cs="Times New Roman"/>
          <w:bCs/>
          <w:sz w:val="24"/>
          <w:szCs w:val="24"/>
        </w:rPr>
        <w:t xml:space="preserve"> «</w:t>
      </w:r>
      <w:r w:rsidR="00CA44F2" w:rsidRPr="00FD3E39">
        <w:rPr>
          <w:rFonts w:ascii="Times New Roman" w:hAnsi="Times New Roman" w:cs="Times New Roman"/>
          <w:sz w:val="24"/>
          <w:szCs w:val="24"/>
        </w:rPr>
        <w:t>Об утверждении Положения об организации и проведении открытого аукциона в электронной форме на право заключения договора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 Можайского городского округа Московской области, а также земельном участке, государственная собственность на который не разграничена, находящемся на территории Можайского городского округа Московской области</w:t>
      </w:r>
      <w:r w:rsidRPr="00FD3E39">
        <w:rPr>
          <w:rFonts w:ascii="Times New Roman" w:hAnsi="Times New Roman" w:cs="Times New Roman"/>
          <w:bCs/>
          <w:sz w:val="24"/>
          <w:szCs w:val="24"/>
        </w:rPr>
        <w:t>»</w:t>
      </w:r>
    </w:p>
    <w:p w:rsidR="00CA44F2" w:rsidRPr="00FD3E39" w:rsidRDefault="00CA44F2" w:rsidP="00CA44F2">
      <w:pPr>
        <w:pStyle w:val="Standard"/>
        <w:spacing w:line="276" w:lineRule="auto"/>
        <w:jc w:val="both"/>
        <w:rPr>
          <w:rFonts w:cs="Times New Roman"/>
          <w:b/>
          <w:color w:val="auto"/>
          <w:u w:val="single"/>
          <w:lang w:val="ru-RU"/>
        </w:rPr>
      </w:pPr>
    </w:p>
    <w:p w:rsidR="00CA44F2" w:rsidRPr="00FD3E39" w:rsidRDefault="00CA44F2" w:rsidP="00CA44F2">
      <w:pPr>
        <w:pStyle w:val="Standard"/>
        <w:spacing w:line="276" w:lineRule="auto"/>
        <w:jc w:val="both"/>
        <w:rPr>
          <w:rFonts w:cs="Times New Roman"/>
          <w:color w:val="auto"/>
          <w:lang w:val="ru-RU"/>
        </w:rPr>
      </w:pPr>
      <w:r w:rsidRPr="00FD3E39">
        <w:rPr>
          <w:rFonts w:cs="Times New Roman"/>
          <w:b/>
          <w:color w:val="auto"/>
          <w:u w:val="single"/>
          <w:lang w:val="ru-RU"/>
        </w:rPr>
        <w:t>Проект представил:</w:t>
      </w:r>
    </w:p>
    <w:p w:rsidR="00CA44F2" w:rsidRPr="00FD3E39" w:rsidRDefault="00CA44F2" w:rsidP="00CA44F2">
      <w:pPr>
        <w:pStyle w:val="Standard"/>
        <w:spacing w:line="276" w:lineRule="auto"/>
        <w:jc w:val="both"/>
        <w:rPr>
          <w:rFonts w:cs="Times New Roman"/>
          <w:color w:val="auto"/>
          <w:lang w:val="ru-RU"/>
        </w:rPr>
      </w:pPr>
    </w:p>
    <w:p w:rsidR="00CA44F2" w:rsidRPr="00FD3E39" w:rsidRDefault="00CA44F2" w:rsidP="00CA44F2">
      <w:pPr>
        <w:pStyle w:val="Standard"/>
        <w:spacing w:line="276" w:lineRule="auto"/>
        <w:jc w:val="both"/>
        <w:rPr>
          <w:rFonts w:cs="Times New Roman"/>
          <w:color w:val="auto"/>
          <w:lang w:val="ru-RU"/>
        </w:rPr>
      </w:pPr>
      <w:r w:rsidRPr="00FD3E39">
        <w:rPr>
          <w:rFonts w:cs="Times New Roman"/>
          <w:color w:val="auto"/>
          <w:lang w:val="ru-RU"/>
        </w:rPr>
        <w:t>Начальник отдела инвестиций, развития предпринимательства</w:t>
      </w:r>
    </w:p>
    <w:p w:rsidR="00CA44F2" w:rsidRPr="00FD3E39" w:rsidRDefault="00CA44F2" w:rsidP="00CA44F2">
      <w:pPr>
        <w:pStyle w:val="Standard"/>
        <w:spacing w:line="276" w:lineRule="auto"/>
        <w:jc w:val="both"/>
        <w:rPr>
          <w:rFonts w:cs="Times New Roman"/>
          <w:color w:val="auto"/>
          <w:lang w:val="ru-RU"/>
        </w:rPr>
      </w:pPr>
      <w:r w:rsidRPr="00FD3E39">
        <w:rPr>
          <w:rFonts w:cs="Times New Roman"/>
          <w:color w:val="auto"/>
          <w:lang w:val="ru-RU"/>
        </w:rPr>
        <w:t>и потребительского рынка Управления экономического развития</w:t>
      </w:r>
    </w:p>
    <w:p w:rsidR="00CA44F2" w:rsidRPr="00FD3E39" w:rsidRDefault="00CA44F2" w:rsidP="00CA44F2">
      <w:pPr>
        <w:pStyle w:val="Standard"/>
        <w:spacing w:line="276" w:lineRule="auto"/>
        <w:jc w:val="both"/>
        <w:rPr>
          <w:rFonts w:cs="Times New Roman"/>
          <w:color w:val="auto"/>
          <w:lang w:val="ru-RU"/>
        </w:rPr>
      </w:pPr>
      <w:r w:rsidRPr="00FD3E39">
        <w:rPr>
          <w:rFonts w:cs="Times New Roman"/>
          <w:color w:val="auto"/>
          <w:lang w:val="ru-RU"/>
        </w:rPr>
        <w:t>Администрации Можайского городского округа</w:t>
      </w:r>
      <w:r w:rsidRPr="00FD3E39">
        <w:rPr>
          <w:rFonts w:cs="Times New Roman"/>
          <w:color w:val="auto"/>
          <w:lang w:val="ru-RU"/>
        </w:rPr>
        <w:tab/>
        <w:t xml:space="preserve">      Р.А. Любимов</w:t>
      </w:r>
    </w:p>
    <w:p w:rsidR="00CA44F2" w:rsidRPr="00FD3E39" w:rsidRDefault="00CA44F2" w:rsidP="00EF6ADA">
      <w:pPr>
        <w:pStyle w:val="Standard"/>
        <w:spacing w:line="276" w:lineRule="auto"/>
        <w:jc w:val="both"/>
        <w:rPr>
          <w:rFonts w:cs="Times New Roman"/>
          <w:b/>
          <w:color w:val="auto"/>
          <w:u w:val="single"/>
          <w:lang w:val="ru-RU"/>
        </w:rPr>
      </w:pPr>
    </w:p>
    <w:p w:rsidR="00F24C15" w:rsidRPr="00FD3E39" w:rsidRDefault="00F24C15" w:rsidP="00EF6ADA">
      <w:pPr>
        <w:pStyle w:val="Standard"/>
        <w:spacing w:line="276" w:lineRule="auto"/>
        <w:jc w:val="both"/>
        <w:rPr>
          <w:rFonts w:cs="Times New Roman"/>
          <w:b/>
          <w:color w:val="auto"/>
          <w:u w:val="single"/>
          <w:lang w:val="ru-RU"/>
        </w:rPr>
      </w:pPr>
      <w:r w:rsidRPr="00FD3E39">
        <w:rPr>
          <w:rFonts w:cs="Times New Roman"/>
          <w:b/>
          <w:color w:val="auto"/>
          <w:u w:val="single"/>
          <w:lang w:val="ru-RU"/>
        </w:rPr>
        <w:t>Проект согласовали:</w:t>
      </w:r>
    </w:p>
    <w:p w:rsidR="00F24C15" w:rsidRPr="00FD3E39" w:rsidRDefault="00F24C15" w:rsidP="00EF6ADA">
      <w:pPr>
        <w:pStyle w:val="Standard"/>
        <w:spacing w:line="276" w:lineRule="auto"/>
        <w:jc w:val="both"/>
        <w:rPr>
          <w:rFonts w:cs="Times New Roman"/>
          <w:b/>
          <w:color w:val="auto"/>
          <w:u w:val="single"/>
          <w:lang w:val="ru-RU"/>
        </w:rPr>
      </w:pPr>
    </w:p>
    <w:p w:rsidR="00F24C15" w:rsidRPr="00FD3E39" w:rsidRDefault="00FB1750" w:rsidP="00EF6ADA">
      <w:pPr>
        <w:pStyle w:val="Standard"/>
        <w:spacing w:line="276" w:lineRule="auto"/>
        <w:jc w:val="both"/>
        <w:rPr>
          <w:rFonts w:cs="Times New Roman"/>
          <w:color w:val="auto"/>
          <w:lang w:val="ru-RU"/>
        </w:rPr>
      </w:pPr>
      <w:r w:rsidRPr="00FD3E39">
        <w:rPr>
          <w:rFonts w:cs="Times New Roman"/>
          <w:color w:val="auto"/>
          <w:lang w:val="ru-RU"/>
        </w:rPr>
        <w:t>Заместитель Главы А</w:t>
      </w:r>
      <w:r w:rsidR="00F24C15" w:rsidRPr="00FD3E39">
        <w:rPr>
          <w:rFonts w:cs="Times New Roman"/>
          <w:color w:val="auto"/>
          <w:lang w:val="ru-RU"/>
        </w:rPr>
        <w:t>дминистрации</w:t>
      </w:r>
    </w:p>
    <w:p w:rsidR="00F24C15" w:rsidRDefault="00F24C15" w:rsidP="00EF6ADA">
      <w:pPr>
        <w:pStyle w:val="Standard"/>
        <w:tabs>
          <w:tab w:val="right" w:pos="9356"/>
        </w:tabs>
        <w:spacing w:line="276" w:lineRule="auto"/>
        <w:jc w:val="both"/>
        <w:rPr>
          <w:rFonts w:cs="Times New Roman"/>
          <w:color w:val="auto"/>
          <w:lang w:val="ru-RU"/>
        </w:rPr>
      </w:pPr>
      <w:r w:rsidRPr="00FD3E39">
        <w:rPr>
          <w:rFonts w:cs="Times New Roman"/>
          <w:color w:val="auto"/>
          <w:lang w:val="ru-RU"/>
        </w:rPr>
        <w:t>Можайского городского округа</w:t>
      </w:r>
      <w:r w:rsidR="00FB1750" w:rsidRPr="00FD3E39">
        <w:rPr>
          <w:rFonts w:cs="Times New Roman"/>
          <w:color w:val="auto"/>
          <w:lang w:val="ru-RU"/>
        </w:rPr>
        <w:t>А</w:t>
      </w:r>
      <w:r w:rsidRPr="00FD3E39">
        <w:rPr>
          <w:rFonts w:cs="Times New Roman"/>
          <w:color w:val="auto"/>
          <w:lang w:val="ru-RU"/>
        </w:rPr>
        <w:t xml:space="preserve">.А. </w:t>
      </w:r>
      <w:r w:rsidR="00FB1750" w:rsidRPr="00FD3E39">
        <w:rPr>
          <w:rFonts w:cs="Times New Roman"/>
          <w:color w:val="auto"/>
          <w:lang w:val="ru-RU"/>
        </w:rPr>
        <w:t>Сперанский</w:t>
      </w:r>
    </w:p>
    <w:p w:rsidR="002C2098" w:rsidRDefault="002C2098" w:rsidP="00EF6ADA">
      <w:pPr>
        <w:pStyle w:val="Standard"/>
        <w:tabs>
          <w:tab w:val="right" w:pos="9356"/>
        </w:tabs>
        <w:spacing w:line="276" w:lineRule="auto"/>
        <w:jc w:val="both"/>
        <w:rPr>
          <w:rFonts w:cs="Times New Roman"/>
          <w:color w:val="auto"/>
          <w:lang w:val="ru-RU"/>
        </w:rPr>
      </w:pPr>
    </w:p>
    <w:p w:rsidR="002C2098" w:rsidRPr="00FD3E39" w:rsidRDefault="002C2098" w:rsidP="002C2098">
      <w:pPr>
        <w:pStyle w:val="Standard"/>
        <w:spacing w:line="276" w:lineRule="auto"/>
        <w:jc w:val="both"/>
        <w:rPr>
          <w:rFonts w:cs="Times New Roman"/>
          <w:color w:val="auto"/>
          <w:lang w:val="ru-RU"/>
        </w:rPr>
      </w:pPr>
      <w:r w:rsidRPr="00FD3E39">
        <w:rPr>
          <w:rFonts w:cs="Times New Roman"/>
          <w:color w:val="auto"/>
          <w:lang w:val="ru-RU"/>
        </w:rPr>
        <w:t>Заместитель Главы Администрации</w:t>
      </w:r>
    </w:p>
    <w:p w:rsidR="002C2098" w:rsidRPr="00FD3E39" w:rsidRDefault="002C2098" w:rsidP="002C2098">
      <w:pPr>
        <w:pStyle w:val="Standard"/>
        <w:tabs>
          <w:tab w:val="right" w:pos="9356"/>
        </w:tabs>
        <w:spacing w:line="276" w:lineRule="auto"/>
        <w:jc w:val="both"/>
        <w:rPr>
          <w:rFonts w:cs="Times New Roman"/>
          <w:color w:val="auto"/>
          <w:lang w:val="ru-RU"/>
        </w:rPr>
      </w:pPr>
      <w:r w:rsidRPr="00FD3E39">
        <w:rPr>
          <w:rFonts w:cs="Times New Roman"/>
          <w:color w:val="auto"/>
          <w:lang w:val="ru-RU"/>
        </w:rPr>
        <w:t xml:space="preserve">Можайского городского округа                                                                            </w:t>
      </w:r>
      <w:r>
        <w:rPr>
          <w:rFonts w:cs="Times New Roman"/>
          <w:color w:val="auto"/>
          <w:lang w:val="ru-RU"/>
        </w:rPr>
        <w:t>М.М. Клинских</w:t>
      </w:r>
    </w:p>
    <w:p w:rsidR="00F24C15" w:rsidRPr="00FD3E39" w:rsidRDefault="00F24C15" w:rsidP="00EF6ADA">
      <w:pPr>
        <w:pStyle w:val="Standard"/>
        <w:spacing w:line="276" w:lineRule="auto"/>
        <w:jc w:val="both"/>
        <w:rPr>
          <w:rFonts w:cs="Times New Roman"/>
          <w:b/>
          <w:color w:val="auto"/>
          <w:u w:val="single"/>
          <w:lang w:val="ru-RU"/>
        </w:rPr>
      </w:pPr>
    </w:p>
    <w:p w:rsidR="00CA44F2" w:rsidRPr="00FD3E39" w:rsidRDefault="00FB1750" w:rsidP="00EF6ADA">
      <w:pPr>
        <w:pStyle w:val="Standard"/>
        <w:spacing w:line="276" w:lineRule="auto"/>
        <w:jc w:val="both"/>
        <w:rPr>
          <w:rFonts w:cs="Times New Roman"/>
          <w:color w:val="auto"/>
          <w:lang w:val="ru-RU"/>
        </w:rPr>
      </w:pPr>
      <w:r w:rsidRPr="00FD3E39">
        <w:rPr>
          <w:rFonts w:cs="Times New Roman"/>
          <w:color w:val="auto"/>
          <w:lang w:val="ru-RU"/>
        </w:rPr>
        <w:t xml:space="preserve">Начальник Управления экономического развития </w:t>
      </w:r>
    </w:p>
    <w:p w:rsidR="00F24C15" w:rsidRPr="00FD3E39" w:rsidRDefault="00FB1750" w:rsidP="00EF6ADA">
      <w:pPr>
        <w:pStyle w:val="Standard"/>
        <w:spacing w:line="276" w:lineRule="auto"/>
        <w:jc w:val="both"/>
        <w:rPr>
          <w:rFonts w:cs="Times New Roman"/>
          <w:b/>
          <w:color w:val="auto"/>
          <w:u w:val="single"/>
          <w:lang w:val="ru-RU"/>
        </w:rPr>
      </w:pPr>
      <w:r w:rsidRPr="00FD3E39">
        <w:rPr>
          <w:rFonts w:cs="Times New Roman"/>
          <w:color w:val="auto"/>
          <w:lang w:val="ru-RU"/>
        </w:rPr>
        <w:t>Администрации Можайского городского округа</w:t>
      </w:r>
      <w:r w:rsidRPr="00FD3E39">
        <w:rPr>
          <w:rFonts w:cs="Times New Roman"/>
          <w:color w:val="auto"/>
          <w:lang w:val="ru-RU"/>
        </w:rPr>
        <w:tab/>
        <w:t xml:space="preserve">      Н.Н. Прищепова</w:t>
      </w:r>
    </w:p>
    <w:p w:rsidR="00FB1750" w:rsidRPr="00FD3E39" w:rsidRDefault="00FB1750" w:rsidP="00EF6ADA">
      <w:pPr>
        <w:pStyle w:val="Standard"/>
        <w:spacing w:line="276" w:lineRule="auto"/>
        <w:jc w:val="both"/>
        <w:rPr>
          <w:rFonts w:cs="Times New Roman"/>
          <w:b/>
          <w:color w:val="auto"/>
          <w:u w:val="single"/>
          <w:lang w:val="ru-RU"/>
        </w:rPr>
      </w:pPr>
    </w:p>
    <w:p w:rsidR="00AA587B" w:rsidRPr="00FD3E39" w:rsidRDefault="00BB1E29" w:rsidP="00BB1E29">
      <w:pPr>
        <w:suppressAutoHyphens/>
        <w:autoSpaceDN w:val="0"/>
        <w:spacing w:after="0"/>
        <w:rPr>
          <w:rFonts w:ascii="Times New Roman" w:eastAsia="SimSun" w:hAnsi="Times New Roman" w:cs="Times New Roman"/>
          <w:kern w:val="3"/>
          <w:sz w:val="24"/>
          <w:szCs w:val="24"/>
          <w:lang w:eastAsia="ru-RU"/>
        </w:rPr>
      </w:pPr>
      <w:r w:rsidRPr="00BB1E29">
        <w:rPr>
          <w:rFonts w:ascii="Times New Roman" w:eastAsia="SimSun" w:hAnsi="Times New Roman" w:cs="Times New Roman"/>
          <w:kern w:val="3"/>
          <w:sz w:val="24"/>
          <w:szCs w:val="24"/>
          <w:lang w:eastAsia="ru-RU"/>
        </w:rPr>
        <w:t xml:space="preserve">И.о. начальника Отдела правового и кадровогообеспечения </w:t>
      </w:r>
    </w:p>
    <w:p w:rsidR="00BB1E29" w:rsidRPr="00BB1E29" w:rsidRDefault="00BB1E29" w:rsidP="00BB1E29">
      <w:pPr>
        <w:suppressAutoHyphens/>
        <w:autoSpaceDN w:val="0"/>
        <w:spacing w:after="0"/>
        <w:rPr>
          <w:rFonts w:ascii="Times New Roman" w:eastAsia="SimSun" w:hAnsi="Times New Roman" w:cs="Times New Roman"/>
          <w:kern w:val="3"/>
          <w:sz w:val="24"/>
          <w:szCs w:val="24"/>
          <w:lang w:eastAsia="ru-RU"/>
        </w:rPr>
      </w:pPr>
      <w:r w:rsidRPr="00BB1E29">
        <w:rPr>
          <w:rFonts w:ascii="Times New Roman" w:eastAsia="SimSun" w:hAnsi="Times New Roman" w:cs="Times New Roman"/>
          <w:kern w:val="3"/>
          <w:sz w:val="24"/>
          <w:szCs w:val="24"/>
          <w:lang w:eastAsia="ru-RU"/>
        </w:rPr>
        <w:t>администрации Можайского городского округа                                                                 В.В. Антонов</w:t>
      </w:r>
    </w:p>
    <w:p w:rsidR="00BB1E29" w:rsidRPr="00BB1E29" w:rsidRDefault="00BB1E29" w:rsidP="00BB1E29">
      <w:pPr>
        <w:widowControl w:val="0"/>
        <w:suppressAutoHyphens/>
        <w:autoSpaceDN w:val="0"/>
        <w:spacing w:after="0"/>
        <w:rPr>
          <w:rFonts w:ascii="Times New Roman" w:eastAsia="Times New Roman" w:hAnsi="Times New Roman" w:cs="Times New Roman"/>
          <w:kern w:val="3"/>
          <w:sz w:val="24"/>
          <w:szCs w:val="24"/>
          <w:lang w:eastAsia="ru-RU"/>
        </w:rPr>
      </w:pPr>
    </w:p>
    <w:p w:rsidR="00BB1E29" w:rsidRPr="00BB1E29" w:rsidRDefault="00BB1E29" w:rsidP="00BB1E29">
      <w:pPr>
        <w:widowControl w:val="0"/>
        <w:suppressAutoHyphens/>
        <w:autoSpaceDN w:val="0"/>
        <w:spacing w:after="0"/>
        <w:rPr>
          <w:rFonts w:ascii="Times New Roman" w:eastAsia="Times New Roman" w:hAnsi="Times New Roman" w:cs="Times New Roman"/>
          <w:kern w:val="3"/>
          <w:sz w:val="24"/>
          <w:szCs w:val="24"/>
          <w:lang w:eastAsia="ru-RU"/>
        </w:rPr>
      </w:pPr>
      <w:r w:rsidRPr="00BB1E29">
        <w:rPr>
          <w:rFonts w:ascii="Times New Roman" w:eastAsia="Times New Roman" w:hAnsi="Times New Roman" w:cs="Times New Roman"/>
          <w:kern w:val="3"/>
          <w:sz w:val="24"/>
          <w:szCs w:val="24"/>
          <w:lang w:eastAsia="ru-RU"/>
        </w:rPr>
        <w:t>подлежит сдаче в регистр __________________________</w:t>
      </w:r>
    </w:p>
    <w:p w:rsidR="00BB1E29" w:rsidRPr="00BB1E29" w:rsidRDefault="00BB1E29" w:rsidP="00BB1E29">
      <w:pPr>
        <w:widowControl w:val="0"/>
        <w:suppressAutoHyphens/>
        <w:autoSpaceDN w:val="0"/>
        <w:spacing w:after="0"/>
        <w:rPr>
          <w:rFonts w:ascii="Times New Roman" w:eastAsia="Times New Roman" w:hAnsi="Times New Roman" w:cs="Times New Roman"/>
          <w:kern w:val="3"/>
          <w:sz w:val="24"/>
          <w:szCs w:val="24"/>
          <w:lang w:eastAsia="ru-RU"/>
        </w:rPr>
      </w:pPr>
    </w:p>
    <w:p w:rsidR="00BB1E29" w:rsidRPr="00BB1E29" w:rsidRDefault="00BB1E29" w:rsidP="00BB1E29">
      <w:pPr>
        <w:widowControl w:val="0"/>
        <w:suppressAutoHyphens/>
        <w:spacing w:after="0"/>
        <w:textAlignment w:val="baseline"/>
        <w:rPr>
          <w:rFonts w:ascii="Times New Roman" w:eastAsia="SimSun" w:hAnsi="Times New Roman" w:cs="Times New Roman"/>
          <w:kern w:val="1"/>
          <w:sz w:val="24"/>
          <w:szCs w:val="24"/>
          <w:lang w:eastAsia="ar-SA"/>
        </w:rPr>
      </w:pPr>
      <w:r w:rsidRPr="00BB1E29">
        <w:rPr>
          <w:rFonts w:ascii="Times New Roman" w:eastAsia="SimSun" w:hAnsi="Times New Roman" w:cs="Times New Roman"/>
          <w:kern w:val="1"/>
          <w:sz w:val="24"/>
          <w:szCs w:val="24"/>
          <w:lang w:eastAsia="ar-SA"/>
        </w:rPr>
        <w:t>подлежит направлению в прокуратуру ____________________________</w:t>
      </w:r>
    </w:p>
    <w:p w:rsidR="00BB1E29" w:rsidRPr="00FD3E39" w:rsidRDefault="00BB1E29" w:rsidP="00BB1E29">
      <w:pPr>
        <w:widowControl w:val="0"/>
        <w:suppressAutoHyphens/>
        <w:autoSpaceDN w:val="0"/>
        <w:spacing w:after="0"/>
        <w:jc w:val="right"/>
        <w:rPr>
          <w:rFonts w:ascii="Times New Roman" w:eastAsia="SimSun" w:hAnsi="Times New Roman" w:cs="Times New Roman"/>
          <w:kern w:val="3"/>
          <w:sz w:val="24"/>
          <w:szCs w:val="24"/>
          <w:lang w:eastAsia="ru-RU"/>
        </w:rPr>
      </w:pPr>
    </w:p>
    <w:p w:rsidR="00BB1E29" w:rsidRPr="00FD3E39" w:rsidRDefault="00BB1E29" w:rsidP="00BB1E29">
      <w:pPr>
        <w:pStyle w:val="Standard"/>
        <w:spacing w:line="276" w:lineRule="auto"/>
        <w:jc w:val="both"/>
        <w:rPr>
          <w:rFonts w:cs="Times New Roman"/>
          <w:b/>
          <w:color w:val="auto"/>
          <w:u w:val="single"/>
          <w:lang w:val="ru-RU"/>
        </w:rPr>
      </w:pPr>
      <w:r w:rsidRPr="00FD3E39">
        <w:rPr>
          <w:rFonts w:cs="Times New Roman"/>
          <w:b/>
          <w:color w:val="auto"/>
          <w:u w:val="single"/>
          <w:lang w:val="ru-RU"/>
        </w:rPr>
        <w:t>Проект исполнил:</w:t>
      </w:r>
    </w:p>
    <w:p w:rsidR="00BB1E29" w:rsidRPr="00FD3E39" w:rsidRDefault="00BB1E29" w:rsidP="00BB1E29">
      <w:pPr>
        <w:pStyle w:val="Standard"/>
        <w:spacing w:line="276" w:lineRule="auto"/>
        <w:jc w:val="both"/>
        <w:rPr>
          <w:rFonts w:cs="Times New Roman"/>
          <w:b/>
          <w:color w:val="auto"/>
          <w:u w:val="single"/>
          <w:lang w:val="ru-RU"/>
        </w:rPr>
      </w:pPr>
    </w:p>
    <w:p w:rsidR="00BB1E29" w:rsidRPr="00FD3E39" w:rsidRDefault="00BB1E29" w:rsidP="00BB1E29">
      <w:pPr>
        <w:pStyle w:val="Standard"/>
        <w:spacing w:line="276" w:lineRule="auto"/>
        <w:jc w:val="both"/>
        <w:rPr>
          <w:rFonts w:cs="Times New Roman"/>
          <w:color w:val="auto"/>
          <w:lang w:val="ru-RU"/>
        </w:rPr>
      </w:pPr>
      <w:r w:rsidRPr="00FD3E39">
        <w:rPr>
          <w:rFonts w:cs="Times New Roman"/>
          <w:color w:val="auto"/>
          <w:lang w:val="ru-RU"/>
        </w:rPr>
        <w:t>Эксперт отдела инвестиций, развития предпринимательства</w:t>
      </w:r>
    </w:p>
    <w:p w:rsidR="00BB1E29" w:rsidRPr="00FD3E39" w:rsidRDefault="00BB1E29" w:rsidP="00BB1E29">
      <w:pPr>
        <w:pStyle w:val="Standard"/>
        <w:spacing w:line="276" w:lineRule="auto"/>
        <w:jc w:val="both"/>
        <w:rPr>
          <w:rFonts w:cs="Times New Roman"/>
          <w:color w:val="auto"/>
          <w:lang w:val="ru-RU"/>
        </w:rPr>
      </w:pPr>
      <w:r w:rsidRPr="00FD3E39">
        <w:rPr>
          <w:rFonts w:cs="Times New Roman"/>
          <w:color w:val="auto"/>
          <w:lang w:val="ru-RU"/>
        </w:rPr>
        <w:t>и потребительского рынкаУправления экономического развития</w:t>
      </w:r>
    </w:p>
    <w:p w:rsidR="00BB1E29" w:rsidRPr="00FD3E39" w:rsidRDefault="00BB1E29" w:rsidP="00BB1E29">
      <w:pPr>
        <w:widowControl w:val="0"/>
        <w:suppressAutoHyphens/>
        <w:autoSpaceDN w:val="0"/>
        <w:spacing w:after="0"/>
        <w:rPr>
          <w:rFonts w:ascii="Times New Roman" w:eastAsia="SimSun" w:hAnsi="Times New Roman" w:cs="Times New Roman"/>
          <w:kern w:val="3"/>
          <w:sz w:val="24"/>
          <w:szCs w:val="24"/>
          <w:lang w:eastAsia="ru-RU"/>
        </w:rPr>
      </w:pPr>
      <w:r w:rsidRPr="00FD3E39">
        <w:rPr>
          <w:rFonts w:ascii="Times New Roman" w:hAnsi="Times New Roman" w:cs="Times New Roman"/>
          <w:sz w:val="24"/>
          <w:szCs w:val="24"/>
        </w:rPr>
        <w:t>Администрации Можайского городского округа                                                                М.А.Корнеев</w:t>
      </w:r>
    </w:p>
    <w:p w:rsidR="00BB1E29" w:rsidRPr="00FD3E39" w:rsidRDefault="00BB1E29" w:rsidP="00BB1E29">
      <w:pPr>
        <w:widowControl w:val="0"/>
        <w:suppressAutoHyphens/>
        <w:autoSpaceDN w:val="0"/>
        <w:spacing w:after="0"/>
        <w:rPr>
          <w:rFonts w:ascii="Times New Roman" w:eastAsia="SimSun" w:hAnsi="Times New Roman" w:cs="Times New Roman"/>
          <w:kern w:val="3"/>
          <w:sz w:val="24"/>
          <w:szCs w:val="24"/>
          <w:lang w:eastAsia="ru-RU"/>
        </w:rPr>
      </w:pPr>
    </w:p>
    <w:p w:rsidR="00BB1E29" w:rsidRPr="00BB1E29" w:rsidRDefault="00BB1E29" w:rsidP="00BB1E29">
      <w:pPr>
        <w:widowControl w:val="0"/>
        <w:suppressAutoHyphens/>
        <w:autoSpaceDN w:val="0"/>
        <w:spacing w:after="0"/>
        <w:rPr>
          <w:rFonts w:ascii="Times New Roman" w:eastAsia="SimSun" w:hAnsi="Times New Roman" w:cs="Times New Roman"/>
          <w:kern w:val="3"/>
          <w:sz w:val="24"/>
          <w:szCs w:val="24"/>
          <w:lang w:eastAsia="ru-RU"/>
        </w:rPr>
      </w:pPr>
    </w:p>
    <w:p w:rsidR="00BB1E29" w:rsidRPr="00BB1E29" w:rsidRDefault="00BB1E29" w:rsidP="00BB1E29">
      <w:pPr>
        <w:suppressAutoHyphens/>
        <w:autoSpaceDN w:val="0"/>
        <w:spacing w:after="0"/>
        <w:rPr>
          <w:rFonts w:ascii="Times New Roman" w:eastAsia="Times New Roman" w:hAnsi="Times New Roman" w:cs="Times New Roman"/>
          <w:kern w:val="3"/>
          <w:sz w:val="24"/>
          <w:szCs w:val="24"/>
          <w:lang w:eastAsia="ar-SA"/>
        </w:rPr>
      </w:pPr>
      <w:r w:rsidRPr="00BB1E29">
        <w:rPr>
          <w:rFonts w:ascii="Times New Roman" w:eastAsia="Times New Roman" w:hAnsi="Times New Roman" w:cs="Times New Roman"/>
          <w:kern w:val="3"/>
          <w:sz w:val="24"/>
          <w:szCs w:val="24"/>
          <w:lang w:eastAsia="ar-SA"/>
        </w:rPr>
        <w:t>Рассылка:</w:t>
      </w:r>
    </w:p>
    <w:p w:rsidR="00BB1E29" w:rsidRPr="00BB1E29" w:rsidRDefault="00BB1E29" w:rsidP="00BB1E29">
      <w:pPr>
        <w:suppressAutoHyphens/>
        <w:autoSpaceDN w:val="0"/>
        <w:spacing w:after="0"/>
        <w:rPr>
          <w:rFonts w:ascii="Times New Roman" w:eastAsia="Times New Roman" w:hAnsi="Times New Roman" w:cs="Times New Roman"/>
          <w:kern w:val="3"/>
          <w:sz w:val="24"/>
          <w:szCs w:val="24"/>
          <w:lang w:eastAsia="ar-SA"/>
        </w:rPr>
      </w:pPr>
      <w:r w:rsidRPr="00BB1E29">
        <w:rPr>
          <w:rFonts w:ascii="Times New Roman" w:eastAsia="Times New Roman" w:hAnsi="Times New Roman" w:cs="Times New Roman"/>
          <w:kern w:val="3"/>
          <w:sz w:val="24"/>
          <w:szCs w:val="24"/>
          <w:lang w:eastAsia="ar-SA"/>
        </w:rPr>
        <w:t>в дело - 1 экз.,</w:t>
      </w:r>
    </w:p>
    <w:p w:rsidR="00BB1E29" w:rsidRPr="00FD3E39" w:rsidRDefault="00BB1E29" w:rsidP="00BB1E29">
      <w:pPr>
        <w:suppressAutoHyphens/>
        <w:autoSpaceDN w:val="0"/>
        <w:spacing w:after="0"/>
        <w:rPr>
          <w:rFonts w:ascii="Times New Roman" w:eastAsia="Times New Roman" w:hAnsi="Times New Roman" w:cs="Times New Roman"/>
          <w:kern w:val="3"/>
          <w:sz w:val="24"/>
          <w:szCs w:val="24"/>
          <w:lang w:eastAsia="ar-SA"/>
        </w:rPr>
      </w:pPr>
      <w:r w:rsidRPr="00FD3E39">
        <w:rPr>
          <w:rFonts w:ascii="Times New Roman" w:eastAsia="Times New Roman" w:hAnsi="Times New Roman" w:cs="Times New Roman"/>
          <w:kern w:val="3"/>
          <w:sz w:val="24"/>
          <w:szCs w:val="24"/>
          <w:lang w:eastAsia="ar-SA"/>
        </w:rPr>
        <w:t>в газету</w:t>
      </w:r>
      <w:r w:rsidRPr="00BB1E29">
        <w:rPr>
          <w:rFonts w:ascii="Times New Roman" w:eastAsia="Times New Roman" w:hAnsi="Times New Roman" w:cs="Times New Roman"/>
          <w:kern w:val="3"/>
          <w:sz w:val="24"/>
          <w:szCs w:val="24"/>
          <w:lang w:eastAsia="ar-SA"/>
        </w:rPr>
        <w:t xml:space="preserve"> - 1 экз.,</w:t>
      </w:r>
    </w:p>
    <w:p w:rsidR="00AA587B" w:rsidRPr="00BB1E29" w:rsidRDefault="00AA587B" w:rsidP="00BB1E29">
      <w:pPr>
        <w:suppressAutoHyphens/>
        <w:autoSpaceDN w:val="0"/>
        <w:spacing w:after="0"/>
        <w:rPr>
          <w:rFonts w:ascii="Times New Roman" w:eastAsia="Times New Roman" w:hAnsi="Times New Roman" w:cs="Times New Roman"/>
          <w:kern w:val="3"/>
          <w:sz w:val="24"/>
          <w:szCs w:val="24"/>
          <w:lang w:eastAsia="ar-SA"/>
        </w:rPr>
      </w:pPr>
      <w:r w:rsidRPr="00FD3E39">
        <w:rPr>
          <w:rFonts w:ascii="Times New Roman" w:eastAsia="Times New Roman" w:hAnsi="Times New Roman" w:cs="Times New Roman"/>
          <w:kern w:val="3"/>
          <w:sz w:val="24"/>
          <w:szCs w:val="24"/>
          <w:lang w:eastAsia="ar-SA"/>
        </w:rPr>
        <w:t>на сайт – 1 экз.,</w:t>
      </w:r>
    </w:p>
    <w:p w:rsidR="00BB1E29" w:rsidRPr="00BB1E29" w:rsidRDefault="00BB1E29" w:rsidP="00BB1E29">
      <w:pPr>
        <w:suppressAutoHyphens/>
        <w:autoSpaceDN w:val="0"/>
        <w:spacing w:after="0"/>
        <w:rPr>
          <w:rFonts w:ascii="Times New Roman" w:eastAsia="Times New Roman" w:hAnsi="Times New Roman" w:cs="Times New Roman"/>
          <w:kern w:val="3"/>
          <w:sz w:val="24"/>
          <w:szCs w:val="24"/>
          <w:lang w:eastAsia="ar-SA"/>
        </w:rPr>
      </w:pPr>
      <w:r w:rsidRPr="00BB1E29">
        <w:rPr>
          <w:rFonts w:ascii="Times New Roman" w:eastAsia="Times New Roman" w:hAnsi="Times New Roman" w:cs="Times New Roman"/>
          <w:kern w:val="3"/>
          <w:sz w:val="24"/>
          <w:szCs w:val="24"/>
          <w:lang w:eastAsia="ar-SA"/>
        </w:rPr>
        <w:t xml:space="preserve">Управление экономического развития АМГО – </w:t>
      </w:r>
      <w:r w:rsidR="00AA587B" w:rsidRPr="00FD3E39">
        <w:rPr>
          <w:rFonts w:ascii="Times New Roman" w:eastAsia="Times New Roman" w:hAnsi="Times New Roman" w:cs="Times New Roman"/>
          <w:kern w:val="3"/>
          <w:sz w:val="24"/>
          <w:szCs w:val="24"/>
          <w:lang w:eastAsia="ar-SA"/>
        </w:rPr>
        <w:t>3</w:t>
      </w:r>
      <w:r w:rsidRPr="00BB1E29">
        <w:rPr>
          <w:rFonts w:ascii="Times New Roman" w:eastAsia="Times New Roman" w:hAnsi="Times New Roman" w:cs="Times New Roman"/>
          <w:kern w:val="3"/>
          <w:sz w:val="24"/>
          <w:szCs w:val="24"/>
          <w:lang w:eastAsia="ar-SA"/>
        </w:rPr>
        <w:t xml:space="preserve"> экз.</w:t>
      </w:r>
    </w:p>
    <w:p w:rsidR="00BB1E29" w:rsidRPr="00BB1E29" w:rsidRDefault="00BB1E29" w:rsidP="00BB1E29">
      <w:pPr>
        <w:widowControl w:val="0"/>
        <w:autoSpaceDE w:val="0"/>
        <w:autoSpaceDN w:val="0"/>
        <w:spacing w:after="0"/>
        <w:jc w:val="center"/>
        <w:rPr>
          <w:rFonts w:ascii="Times New Roman" w:eastAsia="Times New Roman" w:hAnsi="Times New Roman" w:cs="Times New Roman"/>
          <w:b/>
          <w:sz w:val="28"/>
          <w:szCs w:val="28"/>
          <w:lang w:eastAsia="ru-RU"/>
        </w:rPr>
        <w:sectPr w:rsidR="00BB1E29" w:rsidRPr="00BB1E29" w:rsidSect="004B4839">
          <w:pgSz w:w="11906" w:h="16838"/>
          <w:pgMar w:top="1134" w:right="567" w:bottom="1134" w:left="1134" w:header="709" w:footer="709" w:gutter="0"/>
          <w:cols w:space="708"/>
          <w:docGrid w:linePitch="360"/>
        </w:sectPr>
      </w:pPr>
    </w:p>
    <w:p w:rsidR="006D1AC3" w:rsidRPr="00FD3E39" w:rsidRDefault="006D1AC3" w:rsidP="00EF6ADA">
      <w:pPr>
        <w:pStyle w:val="ConsPlusNormal"/>
        <w:spacing w:line="276" w:lineRule="auto"/>
        <w:ind w:firstLine="709"/>
        <w:jc w:val="right"/>
        <w:outlineLvl w:val="0"/>
      </w:pPr>
      <w:r w:rsidRPr="00FD3E39">
        <w:lastRenderedPageBreak/>
        <w:t>УТВЕРЖДЕНО</w:t>
      </w:r>
    </w:p>
    <w:p w:rsidR="006D1AC3" w:rsidRPr="00FD3E39" w:rsidRDefault="006D1AC3" w:rsidP="00EF6ADA">
      <w:pPr>
        <w:pStyle w:val="ConsPlusNormal"/>
        <w:spacing w:line="276" w:lineRule="auto"/>
        <w:ind w:firstLine="709"/>
        <w:jc w:val="right"/>
      </w:pPr>
      <w:r w:rsidRPr="00FD3E39">
        <w:t xml:space="preserve">постановлением </w:t>
      </w:r>
      <w:r w:rsidR="00EF6ADA" w:rsidRPr="00FD3E39">
        <w:t>А</w:t>
      </w:r>
      <w:r w:rsidRPr="00FD3E39">
        <w:t>дминистрации</w:t>
      </w:r>
    </w:p>
    <w:p w:rsidR="006D1AC3" w:rsidRPr="00FD3E39" w:rsidRDefault="006D1AC3" w:rsidP="00EF6ADA">
      <w:pPr>
        <w:pStyle w:val="ConsPlusNormal"/>
        <w:spacing w:line="276" w:lineRule="auto"/>
        <w:ind w:firstLine="709"/>
        <w:jc w:val="right"/>
      </w:pPr>
      <w:r w:rsidRPr="00FD3E39">
        <w:t>Можайского городского округа</w:t>
      </w:r>
    </w:p>
    <w:p w:rsidR="006D1AC3" w:rsidRPr="00FD3E39" w:rsidRDefault="006D1AC3" w:rsidP="00EF6ADA">
      <w:pPr>
        <w:pStyle w:val="ConsPlusNormal"/>
        <w:spacing w:line="276" w:lineRule="auto"/>
        <w:ind w:firstLine="709"/>
        <w:jc w:val="right"/>
      </w:pPr>
      <w:r w:rsidRPr="00FD3E39">
        <w:t>Московской области</w:t>
      </w:r>
    </w:p>
    <w:p w:rsidR="006D1AC3" w:rsidRPr="00FD3E39" w:rsidRDefault="006D1AC3" w:rsidP="00EF6ADA">
      <w:pPr>
        <w:pStyle w:val="ConsPlusNormal"/>
        <w:spacing w:line="276" w:lineRule="auto"/>
        <w:ind w:firstLine="709"/>
        <w:jc w:val="right"/>
      </w:pPr>
      <w:r w:rsidRPr="00FD3E39">
        <w:t>от _______________ № _______</w:t>
      </w:r>
    </w:p>
    <w:p w:rsidR="00514633" w:rsidRPr="00FD3E39" w:rsidRDefault="00514633" w:rsidP="00EF6ADA">
      <w:pPr>
        <w:pStyle w:val="ConsPlusTitle"/>
        <w:tabs>
          <w:tab w:val="right" w:pos="0"/>
          <w:tab w:val="right" w:pos="284"/>
          <w:tab w:val="left" w:pos="1456"/>
        </w:tabs>
        <w:spacing w:line="276" w:lineRule="auto"/>
        <w:ind w:firstLine="709"/>
        <w:jc w:val="center"/>
        <w:rPr>
          <w:rFonts w:ascii="Times New Roman" w:hAnsi="Times New Roman" w:cs="Times New Roman"/>
          <w:b w:val="0"/>
          <w:sz w:val="28"/>
          <w:szCs w:val="28"/>
        </w:rPr>
      </w:pPr>
    </w:p>
    <w:p w:rsidR="00514633" w:rsidRPr="00FD3E39" w:rsidRDefault="00514633" w:rsidP="00EF6ADA">
      <w:pPr>
        <w:pStyle w:val="ConsPlusTitle"/>
        <w:tabs>
          <w:tab w:val="right" w:pos="0"/>
          <w:tab w:val="right" w:pos="284"/>
          <w:tab w:val="left" w:pos="1456"/>
        </w:tabs>
        <w:spacing w:line="276" w:lineRule="auto"/>
        <w:ind w:firstLine="709"/>
        <w:jc w:val="center"/>
        <w:rPr>
          <w:rFonts w:ascii="Times New Roman" w:hAnsi="Times New Roman" w:cs="Times New Roman"/>
          <w:b w:val="0"/>
          <w:sz w:val="28"/>
          <w:szCs w:val="28"/>
        </w:rPr>
      </w:pPr>
    </w:p>
    <w:p w:rsidR="00BD39BB" w:rsidRPr="00FD3E39" w:rsidRDefault="00BD39BB" w:rsidP="003875C6">
      <w:pPr>
        <w:widowControl w:val="0"/>
        <w:tabs>
          <w:tab w:val="right" w:pos="0"/>
          <w:tab w:val="right" w:pos="284"/>
          <w:tab w:val="left" w:pos="1456"/>
        </w:tabs>
        <w:autoSpaceDE w:val="0"/>
        <w:autoSpaceDN w:val="0"/>
        <w:spacing w:after="0"/>
        <w:jc w:val="center"/>
        <w:rPr>
          <w:rFonts w:ascii="Times New Roman" w:eastAsia="Times New Roman" w:hAnsi="Times New Roman" w:cs="Times New Roman"/>
          <w:b/>
          <w:sz w:val="28"/>
          <w:szCs w:val="28"/>
          <w:lang w:eastAsia="ru-RU"/>
        </w:rPr>
      </w:pPr>
      <w:r w:rsidRPr="00FD3E39">
        <w:rPr>
          <w:rFonts w:ascii="Times New Roman" w:eastAsia="Times New Roman" w:hAnsi="Times New Roman" w:cs="Times New Roman"/>
          <w:b/>
          <w:sz w:val="28"/>
          <w:szCs w:val="28"/>
          <w:lang w:eastAsia="ru-RU"/>
        </w:rPr>
        <w:t>ПОЛОЖЕНИЕ</w:t>
      </w:r>
    </w:p>
    <w:p w:rsidR="00BD39BB" w:rsidRPr="00FD3E39" w:rsidRDefault="003875C6" w:rsidP="003875C6">
      <w:pPr>
        <w:widowControl w:val="0"/>
        <w:tabs>
          <w:tab w:val="right" w:pos="0"/>
          <w:tab w:val="right" w:pos="284"/>
          <w:tab w:val="left" w:pos="1456"/>
        </w:tabs>
        <w:autoSpaceDE w:val="0"/>
        <w:autoSpaceDN w:val="0"/>
        <w:spacing w:after="0"/>
        <w:jc w:val="center"/>
        <w:rPr>
          <w:rFonts w:ascii="Times New Roman" w:hAnsi="Times New Roman" w:cs="Times New Roman"/>
          <w:b/>
          <w:sz w:val="28"/>
          <w:szCs w:val="28"/>
        </w:rPr>
      </w:pPr>
      <w:r w:rsidRPr="00FD3E39">
        <w:rPr>
          <w:rFonts w:ascii="Times New Roman" w:hAnsi="Times New Roman" w:cs="Times New Roman"/>
          <w:b/>
          <w:sz w:val="28"/>
          <w:szCs w:val="28"/>
        </w:rPr>
        <w:t>об организации и проведении открытого аукциона в электронной форме на право заключения договора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 Можайского городского округа Московской области, а также земельном участке, государственная собственность на который не разграничена, находящемся на территории Можайского городского округа Московской области</w:t>
      </w:r>
    </w:p>
    <w:p w:rsidR="00DC7171" w:rsidRPr="00FD3E39" w:rsidRDefault="00DC7171" w:rsidP="00EF6ADA">
      <w:pPr>
        <w:widowControl w:val="0"/>
        <w:tabs>
          <w:tab w:val="right" w:pos="0"/>
          <w:tab w:val="right" w:pos="284"/>
          <w:tab w:val="left" w:pos="1456"/>
        </w:tabs>
        <w:autoSpaceDE w:val="0"/>
        <w:autoSpaceDN w:val="0"/>
        <w:spacing w:after="0"/>
        <w:ind w:firstLine="709"/>
        <w:jc w:val="center"/>
        <w:rPr>
          <w:rFonts w:ascii="Times New Roman" w:eastAsia="Times New Roman" w:hAnsi="Times New Roman" w:cs="Times New Roman"/>
          <w:sz w:val="28"/>
          <w:szCs w:val="28"/>
          <w:lang w:eastAsia="ru-RU"/>
        </w:rPr>
      </w:pPr>
    </w:p>
    <w:p w:rsidR="00BD39BB" w:rsidRPr="00FD3E39" w:rsidRDefault="00BD39BB" w:rsidP="003875C6">
      <w:pPr>
        <w:widowControl w:val="0"/>
        <w:tabs>
          <w:tab w:val="right" w:pos="0"/>
          <w:tab w:val="right" w:pos="284"/>
          <w:tab w:val="left" w:pos="1456"/>
        </w:tabs>
        <w:autoSpaceDE w:val="0"/>
        <w:autoSpaceDN w:val="0"/>
        <w:spacing w:after="0"/>
        <w:jc w:val="center"/>
        <w:rPr>
          <w:rFonts w:ascii="Times New Roman" w:eastAsia="Times New Roman" w:hAnsi="Times New Roman" w:cs="Times New Roman"/>
          <w:b/>
          <w:sz w:val="28"/>
          <w:szCs w:val="28"/>
          <w:lang w:eastAsia="ru-RU"/>
        </w:rPr>
      </w:pPr>
      <w:r w:rsidRPr="00FD3E39">
        <w:rPr>
          <w:rFonts w:ascii="Times New Roman" w:eastAsia="Times New Roman" w:hAnsi="Times New Roman" w:cs="Times New Roman"/>
          <w:b/>
          <w:sz w:val="28"/>
          <w:szCs w:val="28"/>
          <w:lang w:eastAsia="ru-RU"/>
        </w:rPr>
        <w:t xml:space="preserve">1. Общие положения </w:t>
      </w:r>
    </w:p>
    <w:p w:rsidR="00DC7171" w:rsidRPr="00FD3E39" w:rsidRDefault="00BD39BB" w:rsidP="00EF6ADA">
      <w:pPr>
        <w:widowControl w:val="0"/>
        <w:tabs>
          <w:tab w:val="right" w:pos="0"/>
          <w:tab w:val="right" w:pos="284"/>
          <w:tab w:val="left" w:pos="709"/>
        </w:tabs>
        <w:autoSpaceDE w:val="0"/>
        <w:autoSpaceDN w:val="0"/>
        <w:spacing w:after="0"/>
        <w:ind w:firstLine="709"/>
        <w:jc w:val="both"/>
        <w:rPr>
          <w:rFonts w:ascii="Times New Roman" w:hAnsi="Times New Roman" w:cs="Times New Roman"/>
          <w:sz w:val="28"/>
          <w:szCs w:val="28"/>
        </w:rPr>
      </w:pPr>
      <w:r w:rsidRPr="00FD3E39">
        <w:rPr>
          <w:rFonts w:ascii="Times New Roman" w:eastAsia="Times New Roman" w:hAnsi="Times New Roman" w:cs="Times New Roman"/>
          <w:sz w:val="28"/>
          <w:szCs w:val="28"/>
          <w:lang w:eastAsia="ru-RU"/>
        </w:rPr>
        <w:t>1.1. Настоящее П</w:t>
      </w:r>
      <w:r w:rsidRPr="00FD3E39">
        <w:rPr>
          <w:rFonts w:ascii="Times New Roman" w:eastAsia="Times New Roman" w:hAnsi="Times New Roman" w:cs="Times New Roman"/>
          <w:bCs/>
          <w:sz w:val="28"/>
          <w:szCs w:val="28"/>
          <w:lang w:eastAsia="ru-RU"/>
        </w:rPr>
        <w:t xml:space="preserve">оложение </w:t>
      </w:r>
      <w:r w:rsidRPr="00FD3E39">
        <w:rPr>
          <w:rFonts w:ascii="Times New Roman" w:eastAsia="Times New Roman" w:hAnsi="Times New Roman" w:cs="Times New Roman"/>
          <w:sz w:val="28"/>
          <w:szCs w:val="28"/>
          <w:lang w:eastAsia="ru-RU"/>
        </w:rPr>
        <w:t>определяет порядок организации и проведения</w:t>
      </w:r>
      <w:r w:rsidRPr="00FD3E39">
        <w:rPr>
          <w:rFonts w:ascii="Times New Roman" w:eastAsia="Times New Roman" w:hAnsi="Times New Roman" w:cs="Times New Roman"/>
          <w:bCs/>
          <w:sz w:val="28"/>
          <w:szCs w:val="28"/>
          <w:lang w:eastAsia="ru-RU"/>
        </w:rPr>
        <w:t xml:space="preserve"> открытого аукциона в электронной форме (далее – Электронный аукцион) </w:t>
      </w:r>
      <w:r w:rsidRPr="00FD3E39">
        <w:rPr>
          <w:rFonts w:ascii="Times New Roman" w:hAnsi="Times New Roman" w:cs="Times New Roman"/>
          <w:sz w:val="28"/>
          <w:szCs w:val="28"/>
        </w:rPr>
        <w:t>на право заключения договора на установку и эксплуатацию рекламн</w:t>
      </w:r>
      <w:r w:rsidR="00557400" w:rsidRPr="00FD3E39">
        <w:rPr>
          <w:rFonts w:ascii="Times New Roman" w:hAnsi="Times New Roman" w:cs="Times New Roman"/>
          <w:sz w:val="28"/>
          <w:szCs w:val="28"/>
        </w:rPr>
        <w:t>ой</w:t>
      </w:r>
      <w:r w:rsidRPr="00FD3E39">
        <w:rPr>
          <w:rFonts w:ascii="Times New Roman" w:hAnsi="Times New Roman" w:cs="Times New Roman"/>
          <w:sz w:val="28"/>
          <w:szCs w:val="28"/>
        </w:rPr>
        <w:t xml:space="preserve"> конструкци</w:t>
      </w:r>
      <w:r w:rsidR="00557400" w:rsidRPr="00FD3E39">
        <w:rPr>
          <w:rFonts w:ascii="Times New Roman" w:hAnsi="Times New Roman" w:cs="Times New Roman"/>
          <w:sz w:val="28"/>
          <w:szCs w:val="28"/>
        </w:rPr>
        <w:t>и</w:t>
      </w:r>
      <w:r w:rsidRPr="00FD3E39">
        <w:rPr>
          <w:rFonts w:ascii="Times New Roman" w:hAnsi="Times New Roman" w:cs="Times New Roman"/>
          <w:sz w:val="28"/>
          <w:szCs w:val="28"/>
        </w:rPr>
        <w:t xml:space="preserve"> на земельном участке, здании или ином недвижимом имуществе, находящемся в муниципальной собственности</w:t>
      </w:r>
      <w:r w:rsidR="006D1AC3" w:rsidRPr="00FD3E39">
        <w:rPr>
          <w:rFonts w:ascii="Times New Roman" w:hAnsi="Times New Roman" w:cs="Times New Roman"/>
          <w:sz w:val="28"/>
          <w:szCs w:val="28"/>
        </w:rPr>
        <w:t xml:space="preserve">Можайского городского округа </w:t>
      </w:r>
      <w:r w:rsidR="00DC7171" w:rsidRPr="00FD3E39">
        <w:rPr>
          <w:rFonts w:ascii="Times New Roman" w:hAnsi="Times New Roman" w:cs="Times New Roman"/>
          <w:sz w:val="28"/>
          <w:szCs w:val="28"/>
        </w:rPr>
        <w:t>Московской области</w:t>
      </w:r>
      <w:r w:rsidR="00E60B3A" w:rsidRPr="00FD3E39">
        <w:rPr>
          <w:rFonts w:ascii="Times New Roman" w:hAnsi="Times New Roman" w:cs="Times New Roman"/>
          <w:sz w:val="28"/>
          <w:szCs w:val="28"/>
        </w:rPr>
        <w:t>,</w:t>
      </w:r>
      <w:r w:rsidR="00F31AAB">
        <w:rPr>
          <w:rFonts w:ascii="Times New Roman" w:hAnsi="Times New Roman" w:cs="Times New Roman"/>
          <w:sz w:val="28"/>
          <w:szCs w:val="28"/>
        </w:rPr>
        <w:t xml:space="preserve"> </w:t>
      </w:r>
      <w:r w:rsidRPr="00FD3E39">
        <w:rPr>
          <w:rFonts w:ascii="Times New Roman" w:hAnsi="Times New Roman" w:cs="Times New Roman"/>
          <w:sz w:val="28"/>
          <w:szCs w:val="28"/>
        </w:rPr>
        <w:t xml:space="preserve">а также земельном участке, государственная собственность на который не разграничена, </w:t>
      </w:r>
      <w:r w:rsidR="003875C6" w:rsidRPr="00FD3E39">
        <w:rPr>
          <w:rFonts w:ascii="Times New Roman" w:hAnsi="Times New Roman" w:cs="Times New Roman"/>
          <w:sz w:val="28"/>
          <w:szCs w:val="28"/>
        </w:rPr>
        <w:t xml:space="preserve">находящемся </w:t>
      </w:r>
      <w:r w:rsidRPr="00FD3E39">
        <w:rPr>
          <w:rFonts w:ascii="Times New Roman" w:hAnsi="Times New Roman" w:cs="Times New Roman"/>
          <w:sz w:val="28"/>
          <w:szCs w:val="28"/>
        </w:rPr>
        <w:t xml:space="preserve">на территории </w:t>
      </w:r>
      <w:r w:rsidR="006D1AC3" w:rsidRPr="00FD3E39">
        <w:rPr>
          <w:rFonts w:ascii="Times New Roman" w:hAnsi="Times New Roman" w:cs="Times New Roman"/>
          <w:sz w:val="28"/>
          <w:szCs w:val="28"/>
        </w:rPr>
        <w:t xml:space="preserve">Можайского городского округа </w:t>
      </w:r>
      <w:r w:rsidR="00DC7171" w:rsidRPr="00FD3E39">
        <w:rPr>
          <w:rFonts w:ascii="Times New Roman" w:hAnsi="Times New Roman" w:cs="Times New Roman"/>
          <w:sz w:val="28"/>
          <w:szCs w:val="28"/>
        </w:rPr>
        <w:t>Московской области</w:t>
      </w:r>
      <w:r w:rsidR="0097544A" w:rsidRPr="00FD3E39">
        <w:rPr>
          <w:rFonts w:ascii="Times New Roman" w:hAnsi="Times New Roman" w:cs="Times New Roman"/>
          <w:sz w:val="28"/>
          <w:szCs w:val="28"/>
        </w:rPr>
        <w:t>.</w:t>
      </w:r>
    </w:p>
    <w:p w:rsidR="00DC7171" w:rsidRPr="00FD3E39" w:rsidRDefault="00BD39BB" w:rsidP="00EF6ADA">
      <w:pPr>
        <w:widowControl w:val="0"/>
        <w:tabs>
          <w:tab w:val="right" w:pos="0"/>
          <w:tab w:val="right" w:pos="284"/>
          <w:tab w:val="left" w:pos="709"/>
        </w:tabs>
        <w:autoSpaceDE w:val="0"/>
        <w:autoSpaceDN w:val="0"/>
        <w:spacing w:after="0"/>
        <w:ind w:firstLine="709"/>
        <w:jc w:val="both"/>
        <w:rPr>
          <w:rFonts w:ascii="Times New Roman" w:hAnsi="Times New Roman" w:cs="Times New Roman"/>
          <w:b/>
          <w:sz w:val="28"/>
          <w:szCs w:val="28"/>
        </w:rPr>
      </w:pPr>
      <w:r w:rsidRPr="00FD3E39">
        <w:rPr>
          <w:rFonts w:ascii="Times New Roman" w:eastAsia="Times New Roman" w:hAnsi="Times New Roman" w:cs="Times New Roman"/>
          <w:sz w:val="28"/>
          <w:szCs w:val="28"/>
          <w:lang w:eastAsia="ru-RU"/>
        </w:rPr>
        <w:t xml:space="preserve">1.2. Положение разработано в соответствии с Гражданским кодексом Российской Федерации, </w:t>
      </w:r>
      <w:r w:rsidRPr="00FD3E39">
        <w:rPr>
          <w:rFonts w:ascii="Times New Roman" w:hAnsi="Times New Roman" w:cs="Times New Roman"/>
          <w:sz w:val="28"/>
          <w:szCs w:val="28"/>
        </w:rPr>
        <w:t xml:space="preserve">Федеральным законом от 13.03.2006 № 38-ФЗ «О рекламе», </w:t>
      </w:r>
      <w:r w:rsidRPr="00FD3E39">
        <w:rPr>
          <w:rFonts w:ascii="Times New Roman" w:eastAsia="Times New Roman" w:hAnsi="Times New Roman" w:cs="Times New Roman"/>
          <w:sz w:val="28"/>
          <w:szCs w:val="28"/>
          <w:lang w:eastAsia="ru-RU"/>
        </w:rPr>
        <w:t xml:space="preserve">Федеральным </w:t>
      </w:r>
      <w:hyperlink r:id="rId10" w:history="1">
        <w:r w:rsidRPr="00FD3E39">
          <w:rPr>
            <w:rFonts w:ascii="Times New Roman" w:eastAsia="Times New Roman" w:hAnsi="Times New Roman" w:cs="Times New Roman"/>
            <w:sz w:val="28"/>
            <w:szCs w:val="28"/>
            <w:lang w:eastAsia="ru-RU"/>
          </w:rPr>
          <w:t>законом</w:t>
        </w:r>
      </w:hyperlink>
      <w:r w:rsidRPr="00FD3E39">
        <w:rPr>
          <w:rFonts w:ascii="Times New Roman" w:eastAsia="Times New Roman" w:hAnsi="Times New Roman" w:cs="Times New Roman"/>
          <w:sz w:val="28"/>
          <w:szCs w:val="28"/>
          <w:lang w:eastAsia="ru-RU"/>
        </w:rPr>
        <w:t xml:space="preserve"> от 06.10.2003 № 131-ФЗ «Об общих принципах организации местного самоуправления в Российской Федерации», Федеральным </w:t>
      </w:r>
      <w:hyperlink r:id="rId11" w:history="1">
        <w:r w:rsidRPr="00FD3E39">
          <w:rPr>
            <w:rFonts w:ascii="Times New Roman" w:eastAsia="Times New Roman" w:hAnsi="Times New Roman" w:cs="Times New Roman"/>
            <w:sz w:val="28"/>
            <w:szCs w:val="28"/>
            <w:lang w:eastAsia="ru-RU"/>
          </w:rPr>
          <w:t>законом</w:t>
        </w:r>
      </w:hyperlink>
      <w:r w:rsidRPr="00FD3E39">
        <w:rPr>
          <w:rFonts w:ascii="Times New Roman" w:eastAsia="Times New Roman" w:hAnsi="Times New Roman" w:cs="Times New Roman"/>
          <w:sz w:val="28"/>
          <w:szCs w:val="28"/>
          <w:lang w:eastAsia="ru-RU"/>
        </w:rPr>
        <w:t xml:space="preserve"> от </w:t>
      </w:r>
      <w:r w:rsidRPr="00FD3E39">
        <w:rPr>
          <w:rFonts w:ascii="Times New Roman" w:hAnsi="Times New Roman" w:cs="Times New Roman"/>
          <w:sz w:val="28"/>
          <w:szCs w:val="28"/>
        </w:rPr>
        <w:t>26.07.2006 № 135-ФЗ «О защите конкуренции»,</w:t>
      </w:r>
      <w:r w:rsidR="00465093" w:rsidRPr="00FD3E39">
        <w:rPr>
          <w:rFonts w:ascii="Times New Roman" w:hAnsi="Times New Roman" w:cs="Times New Roman"/>
          <w:sz w:val="28"/>
          <w:szCs w:val="28"/>
        </w:rPr>
        <w:t xml:space="preserve"> постановлением Правительства Московской области от 28.06.2013 </w:t>
      </w:r>
      <w:r w:rsidR="003875C6" w:rsidRPr="00FD3E39">
        <w:rPr>
          <w:rFonts w:ascii="Times New Roman" w:hAnsi="Times New Roman" w:cs="Times New Roman"/>
          <w:sz w:val="28"/>
          <w:szCs w:val="28"/>
        </w:rPr>
        <w:t>№</w:t>
      </w:r>
      <w:r w:rsidR="00465093" w:rsidRPr="00FD3E39">
        <w:rPr>
          <w:rFonts w:ascii="Times New Roman" w:hAnsi="Times New Roman" w:cs="Times New Roman"/>
          <w:sz w:val="28"/>
          <w:szCs w:val="28"/>
        </w:rPr>
        <w:t xml:space="preserve"> 463/25 </w:t>
      </w:r>
      <w:r w:rsidR="003875C6" w:rsidRPr="00FD3E39">
        <w:rPr>
          <w:rFonts w:ascii="Times New Roman" w:hAnsi="Times New Roman" w:cs="Times New Roman"/>
          <w:sz w:val="28"/>
          <w:szCs w:val="28"/>
        </w:rPr>
        <w:t>«</w:t>
      </w:r>
      <w:r w:rsidR="00465093" w:rsidRPr="00FD3E39">
        <w:rPr>
          <w:rFonts w:ascii="Times New Roman" w:hAnsi="Times New Roman" w:cs="Times New Roman"/>
          <w:sz w:val="28"/>
          <w:szCs w:val="28"/>
        </w:rPr>
        <w:t>Об утверждении предельных сроков заключения договоров на установку и эксплуатацию рекламных конструкций</w:t>
      </w:r>
      <w:r w:rsidR="003875C6" w:rsidRPr="00FD3E39">
        <w:rPr>
          <w:rFonts w:ascii="Times New Roman" w:hAnsi="Times New Roman" w:cs="Times New Roman"/>
          <w:sz w:val="28"/>
          <w:szCs w:val="28"/>
        </w:rPr>
        <w:t>»</w:t>
      </w:r>
      <w:r w:rsidR="00465093" w:rsidRPr="00FD3E39">
        <w:rPr>
          <w:rFonts w:ascii="Times New Roman" w:hAnsi="Times New Roman" w:cs="Times New Roman"/>
          <w:sz w:val="28"/>
          <w:szCs w:val="28"/>
        </w:rPr>
        <w:t>,</w:t>
      </w:r>
      <w:r w:rsidR="003875C6" w:rsidRPr="00FD3E39">
        <w:rPr>
          <w:rFonts w:ascii="Times New Roman" w:eastAsia="Times New Roman" w:hAnsi="Times New Roman" w:cs="Times New Roman"/>
          <w:sz w:val="28"/>
          <w:szCs w:val="28"/>
          <w:lang w:eastAsia="ru-RU"/>
        </w:rPr>
        <w:t xml:space="preserve">Уставом </w:t>
      </w:r>
      <w:r w:rsidR="003875C6" w:rsidRPr="00FD3E39">
        <w:rPr>
          <w:rFonts w:ascii="Times New Roman" w:hAnsi="Times New Roman" w:cs="Times New Roman"/>
          <w:sz w:val="28"/>
          <w:szCs w:val="28"/>
        </w:rPr>
        <w:t>Можайскогогородского округа</w:t>
      </w:r>
      <w:r w:rsidR="003875C6" w:rsidRPr="00FD3E39">
        <w:rPr>
          <w:rFonts w:ascii="Times New Roman" w:eastAsia="Times New Roman" w:hAnsi="Times New Roman" w:cs="Times New Roman"/>
          <w:sz w:val="28"/>
          <w:szCs w:val="28"/>
          <w:lang w:eastAsia="ru-RU"/>
        </w:rPr>
        <w:t xml:space="preserve"> Московской области, </w:t>
      </w:r>
      <w:r w:rsidR="00805947">
        <w:rPr>
          <w:rFonts w:ascii="Times New Roman" w:eastAsia="Times New Roman" w:hAnsi="Times New Roman" w:cs="Times New Roman"/>
          <w:sz w:val="28"/>
          <w:szCs w:val="28"/>
          <w:lang w:eastAsia="ru-RU"/>
        </w:rPr>
        <w:t>р</w:t>
      </w:r>
      <w:r w:rsidR="00120167" w:rsidRPr="00FD3E39">
        <w:rPr>
          <w:rFonts w:ascii="Times New Roman" w:eastAsia="Times New Roman" w:hAnsi="Times New Roman" w:cs="Times New Roman"/>
          <w:sz w:val="28"/>
          <w:szCs w:val="28"/>
          <w:lang w:eastAsia="ru-RU"/>
        </w:rPr>
        <w:t xml:space="preserve">ешением Совета </w:t>
      </w:r>
      <w:r w:rsidR="00805947">
        <w:rPr>
          <w:rFonts w:ascii="Times New Roman" w:eastAsia="Times New Roman" w:hAnsi="Times New Roman" w:cs="Times New Roman"/>
          <w:sz w:val="28"/>
          <w:szCs w:val="28"/>
          <w:lang w:eastAsia="ru-RU"/>
        </w:rPr>
        <w:t>д</w:t>
      </w:r>
      <w:r w:rsidR="00120167" w:rsidRPr="00FD3E39">
        <w:rPr>
          <w:rFonts w:ascii="Times New Roman" w:eastAsia="Times New Roman" w:hAnsi="Times New Roman" w:cs="Times New Roman"/>
          <w:sz w:val="28"/>
          <w:szCs w:val="28"/>
          <w:lang w:eastAsia="ru-RU"/>
        </w:rPr>
        <w:t xml:space="preserve">епутатов </w:t>
      </w:r>
      <w:r w:rsidR="006D1AC3" w:rsidRPr="00FD3E39">
        <w:rPr>
          <w:rFonts w:ascii="Times New Roman" w:hAnsi="Times New Roman" w:cs="Times New Roman"/>
          <w:sz w:val="28"/>
          <w:szCs w:val="28"/>
        </w:rPr>
        <w:t xml:space="preserve">Можайского городского округа </w:t>
      </w:r>
      <w:r w:rsidR="00120167" w:rsidRPr="00FD3E39">
        <w:rPr>
          <w:rFonts w:ascii="Times New Roman" w:eastAsia="Times New Roman" w:hAnsi="Times New Roman" w:cs="Times New Roman"/>
          <w:sz w:val="28"/>
          <w:szCs w:val="28"/>
          <w:lang w:eastAsia="ru-RU"/>
        </w:rPr>
        <w:t xml:space="preserve">Московской области от </w:t>
      </w:r>
      <w:r w:rsidR="006D1AC3" w:rsidRPr="00FD3E39">
        <w:rPr>
          <w:rFonts w:ascii="Times New Roman" w:eastAsia="Times New Roman" w:hAnsi="Times New Roman" w:cs="Times New Roman"/>
          <w:sz w:val="28"/>
          <w:szCs w:val="28"/>
          <w:lang w:eastAsia="ru-RU"/>
        </w:rPr>
        <w:t>26.04.2019 №393/23</w:t>
      </w:r>
      <w:r w:rsidR="00120167" w:rsidRPr="00FD3E39">
        <w:rPr>
          <w:rFonts w:ascii="Times New Roman" w:eastAsia="Times New Roman" w:hAnsi="Times New Roman" w:cs="Times New Roman"/>
          <w:sz w:val="28"/>
          <w:szCs w:val="28"/>
          <w:lang w:eastAsia="ru-RU"/>
        </w:rPr>
        <w:t xml:space="preserve"> «Об установле</w:t>
      </w:r>
      <w:r w:rsidR="00805947">
        <w:rPr>
          <w:rFonts w:ascii="Times New Roman" w:eastAsia="Times New Roman" w:hAnsi="Times New Roman" w:cs="Times New Roman"/>
          <w:sz w:val="28"/>
          <w:szCs w:val="28"/>
          <w:lang w:eastAsia="ru-RU"/>
        </w:rPr>
        <w:t xml:space="preserve">нии формы проведения торгов на </w:t>
      </w:r>
      <w:r w:rsidR="00120167" w:rsidRPr="00FD3E39">
        <w:rPr>
          <w:rFonts w:ascii="Times New Roman" w:eastAsia="Times New Roman" w:hAnsi="Times New Roman" w:cs="Times New Roman"/>
          <w:sz w:val="28"/>
          <w:szCs w:val="28"/>
          <w:lang w:eastAsia="ru-RU"/>
        </w:rPr>
        <w:t>заключени</w:t>
      </w:r>
      <w:r w:rsidR="00805947">
        <w:rPr>
          <w:rFonts w:ascii="Times New Roman" w:eastAsia="Times New Roman" w:hAnsi="Times New Roman" w:cs="Times New Roman"/>
          <w:sz w:val="28"/>
          <w:szCs w:val="28"/>
          <w:lang w:eastAsia="ru-RU"/>
        </w:rPr>
        <w:t>е</w:t>
      </w:r>
      <w:r w:rsidR="00120167" w:rsidRPr="00FD3E39">
        <w:rPr>
          <w:rFonts w:ascii="Times New Roman" w:eastAsia="Times New Roman" w:hAnsi="Times New Roman" w:cs="Times New Roman"/>
          <w:sz w:val="28"/>
          <w:szCs w:val="28"/>
          <w:lang w:eastAsia="ru-RU"/>
        </w:rPr>
        <w:t xml:space="preserve"> договор</w:t>
      </w:r>
      <w:r w:rsidR="00805947">
        <w:rPr>
          <w:rFonts w:ascii="Times New Roman" w:eastAsia="Times New Roman" w:hAnsi="Times New Roman" w:cs="Times New Roman"/>
          <w:sz w:val="28"/>
          <w:szCs w:val="28"/>
          <w:lang w:eastAsia="ru-RU"/>
        </w:rPr>
        <w:t>а</w:t>
      </w:r>
      <w:r w:rsidR="00120167" w:rsidRPr="00FD3E39">
        <w:rPr>
          <w:rFonts w:ascii="Times New Roman" w:eastAsia="Times New Roman" w:hAnsi="Times New Roman" w:cs="Times New Roman"/>
          <w:sz w:val="28"/>
          <w:szCs w:val="28"/>
          <w:lang w:eastAsia="ru-RU"/>
        </w:rPr>
        <w:t xml:space="preserve"> на установку и эксплуатацию рекламн</w:t>
      </w:r>
      <w:r w:rsidR="006D1AC3" w:rsidRPr="00FD3E39">
        <w:rPr>
          <w:rFonts w:ascii="Times New Roman" w:eastAsia="Times New Roman" w:hAnsi="Times New Roman" w:cs="Times New Roman"/>
          <w:sz w:val="28"/>
          <w:szCs w:val="28"/>
          <w:lang w:eastAsia="ru-RU"/>
        </w:rPr>
        <w:t>ой</w:t>
      </w:r>
      <w:r w:rsidR="00120167" w:rsidRPr="00FD3E39">
        <w:rPr>
          <w:rFonts w:ascii="Times New Roman" w:eastAsia="Times New Roman" w:hAnsi="Times New Roman" w:cs="Times New Roman"/>
          <w:sz w:val="28"/>
          <w:szCs w:val="28"/>
          <w:lang w:eastAsia="ru-RU"/>
        </w:rPr>
        <w:t xml:space="preserve"> конструкци</w:t>
      </w:r>
      <w:r w:rsidR="006D1AC3" w:rsidRPr="00FD3E39">
        <w:rPr>
          <w:rFonts w:ascii="Times New Roman" w:eastAsia="Times New Roman" w:hAnsi="Times New Roman" w:cs="Times New Roman"/>
          <w:sz w:val="28"/>
          <w:szCs w:val="28"/>
          <w:lang w:eastAsia="ru-RU"/>
        </w:rPr>
        <w:t>и</w:t>
      </w:r>
      <w:r w:rsidR="00120167" w:rsidRPr="00FD3E39">
        <w:rPr>
          <w:rFonts w:ascii="Times New Roman" w:eastAsia="Times New Roman" w:hAnsi="Times New Roman" w:cs="Times New Roman"/>
          <w:sz w:val="28"/>
          <w:szCs w:val="28"/>
          <w:lang w:eastAsia="ru-RU"/>
        </w:rPr>
        <w:t>»,</w:t>
      </w:r>
      <w:r w:rsidR="00DC7171" w:rsidRPr="00FD3E39">
        <w:rPr>
          <w:rFonts w:ascii="Times New Roman" w:eastAsia="Times New Roman" w:hAnsi="Times New Roman" w:cs="Times New Roman"/>
          <w:sz w:val="28"/>
          <w:szCs w:val="28"/>
          <w:lang w:eastAsia="ru-RU"/>
        </w:rPr>
        <w:t xml:space="preserve">Положением </w:t>
      </w:r>
      <w:r w:rsidR="00805947">
        <w:rPr>
          <w:rFonts w:ascii="Times New Roman" w:eastAsia="Times New Roman" w:hAnsi="Times New Roman" w:cs="Times New Roman"/>
          <w:sz w:val="28"/>
          <w:szCs w:val="28"/>
          <w:lang w:eastAsia="ru-RU"/>
        </w:rPr>
        <w:t>о</w:t>
      </w:r>
      <w:r w:rsidR="00DC7171" w:rsidRPr="00FD3E39">
        <w:rPr>
          <w:rFonts w:ascii="Times New Roman" w:eastAsia="Times New Roman" w:hAnsi="Times New Roman" w:cs="Times New Roman"/>
          <w:sz w:val="28"/>
          <w:szCs w:val="28"/>
          <w:lang w:eastAsia="ru-RU"/>
        </w:rPr>
        <w:t xml:space="preserve"> порядке установки и эксплуатации рекламных конструкций и средств размещения информации на</w:t>
      </w:r>
      <w:r w:rsidR="00DC7171" w:rsidRPr="00FD3E39">
        <w:rPr>
          <w:rFonts w:ascii="Times New Roman" w:hAnsi="Times New Roman" w:cs="Times New Roman"/>
          <w:sz w:val="28"/>
          <w:szCs w:val="28"/>
        </w:rPr>
        <w:t xml:space="preserve"> территории </w:t>
      </w:r>
      <w:r w:rsidR="006D1AC3" w:rsidRPr="00FD3E39">
        <w:rPr>
          <w:rFonts w:ascii="Times New Roman" w:hAnsi="Times New Roman" w:cs="Times New Roman"/>
          <w:sz w:val="28"/>
          <w:szCs w:val="28"/>
        </w:rPr>
        <w:t xml:space="preserve">Можайского городского округа </w:t>
      </w:r>
      <w:r w:rsidR="00DC7171" w:rsidRPr="00FD3E39">
        <w:rPr>
          <w:rFonts w:ascii="Times New Roman" w:hAnsi="Times New Roman" w:cs="Times New Roman"/>
          <w:sz w:val="28"/>
          <w:szCs w:val="28"/>
        </w:rPr>
        <w:t>Московской области, утвержденн</w:t>
      </w:r>
      <w:r w:rsidR="00906E5B" w:rsidRPr="00FD3E39">
        <w:rPr>
          <w:rFonts w:ascii="Times New Roman" w:hAnsi="Times New Roman" w:cs="Times New Roman"/>
          <w:sz w:val="28"/>
          <w:szCs w:val="28"/>
        </w:rPr>
        <w:t>ым</w:t>
      </w:r>
      <w:r w:rsidR="00DC7171" w:rsidRPr="00FD3E39">
        <w:rPr>
          <w:rFonts w:ascii="Times New Roman" w:hAnsi="Times New Roman" w:cs="Times New Roman"/>
          <w:sz w:val="28"/>
          <w:szCs w:val="28"/>
        </w:rPr>
        <w:t xml:space="preserve"> постановлением </w:t>
      </w:r>
      <w:r w:rsidR="003875C6" w:rsidRPr="00FD3E39">
        <w:rPr>
          <w:rFonts w:ascii="Times New Roman" w:hAnsi="Times New Roman" w:cs="Times New Roman"/>
          <w:sz w:val="28"/>
          <w:szCs w:val="28"/>
        </w:rPr>
        <w:t>А</w:t>
      </w:r>
      <w:r w:rsidR="006D1AC3" w:rsidRPr="00FD3E39">
        <w:rPr>
          <w:rFonts w:ascii="Times New Roman" w:hAnsi="Times New Roman" w:cs="Times New Roman"/>
          <w:sz w:val="28"/>
          <w:szCs w:val="28"/>
        </w:rPr>
        <w:t xml:space="preserve">дминистрацииМожайского городского </w:t>
      </w:r>
      <w:r w:rsidR="006D1AC3" w:rsidRPr="00FD3E39">
        <w:rPr>
          <w:rFonts w:ascii="Times New Roman" w:hAnsi="Times New Roman" w:cs="Times New Roman"/>
          <w:sz w:val="28"/>
          <w:szCs w:val="28"/>
        </w:rPr>
        <w:lastRenderedPageBreak/>
        <w:t>округа</w:t>
      </w:r>
      <w:r w:rsidR="00805947">
        <w:rPr>
          <w:rFonts w:ascii="Times New Roman" w:hAnsi="Times New Roman" w:cs="Times New Roman"/>
          <w:sz w:val="28"/>
          <w:szCs w:val="28"/>
        </w:rPr>
        <w:t xml:space="preserve">Московской области </w:t>
      </w:r>
      <w:r w:rsidR="00DC7171" w:rsidRPr="00FD3E39">
        <w:rPr>
          <w:rFonts w:ascii="Times New Roman" w:hAnsi="Times New Roman" w:cs="Times New Roman"/>
          <w:sz w:val="28"/>
          <w:szCs w:val="28"/>
        </w:rPr>
        <w:t xml:space="preserve">от </w:t>
      </w:r>
      <w:r w:rsidR="00B16FD8" w:rsidRPr="00FD3E39">
        <w:rPr>
          <w:rFonts w:ascii="Times New Roman" w:hAnsi="Times New Roman" w:cs="Times New Roman"/>
          <w:sz w:val="28"/>
          <w:szCs w:val="28"/>
        </w:rPr>
        <w:t>26.07.2019 №</w:t>
      </w:r>
      <w:r w:rsidR="003875C6" w:rsidRPr="00FD3E39">
        <w:rPr>
          <w:rFonts w:ascii="Times New Roman" w:hAnsi="Times New Roman" w:cs="Times New Roman"/>
          <w:sz w:val="28"/>
          <w:szCs w:val="28"/>
        </w:rPr>
        <w:t xml:space="preserve"> 83-ПГ</w:t>
      </w:r>
      <w:r w:rsidR="00212988" w:rsidRPr="00FD3E39">
        <w:rPr>
          <w:rFonts w:ascii="Times New Roman" w:eastAsia="Times New Roman" w:hAnsi="Times New Roman" w:cs="Times New Roman"/>
          <w:sz w:val="28"/>
          <w:szCs w:val="28"/>
          <w:lang w:eastAsia="ru-RU"/>
        </w:rPr>
        <w:t>.</w:t>
      </w:r>
    </w:p>
    <w:p w:rsidR="00BD39BB" w:rsidRPr="00FD3E39" w:rsidRDefault="00BD39BB" w:rsidP="00EF6ADA">
      <w:pPr>
        <w:widowControl w:val="0"/>
        <w:tabs>
          <w:tab w:val="right" w:pos="0"/>
          <w:tab w:val="right" w:pos="284"/>
          <w:tab w:val="left" w:pos="709"/>
        </w:tabs>
        <w:autoSpaceDE w:val="0"/>
        <w:autoSpaceDN w:val="0"/>
        <w:spacing w:after="0"/>
        <w:ind w:firstLine="709"/>
        <w:jc w:val="both"/>
        <w:rPr>
          <w:rFonts w:ascii="Times New Roman" w:eastAsia="Times New Roman" w:hAnsi="Times New Roman" w:cs="Times New Roman"/>
          <w:sz w:val="28"/>
          <w:szCs w:val="28"/>
          <w:vertAlign w:val="subscript"/>
          <w:lang w:eastAsia="ru-RU"/>
        </w:rPr>
      </w:pPr>
      <w:r w:rsidRPr="00FD3E39">
        <w:rPr>
          <w:rFonts w:ascii="Times New Roman" w:eastAsia="Times New Roman" w:hAnsi="Times New Roman" w:cs="Times New Roman"/>
          <w:sz w:val="28"/>
          <w:szCs w:val="28"/>
          <w:lang w:eastAsia="ru-RU"/>
        </w:rPr>
        <w:t>1.3. Предметом Электронн</w:t>
      </w:r>
      <w:r w:rsidR="003875C6" w:rsidRPr="00FD3E39">
        <w:rPr>
          <w:rFonts w:ascii="Times New Roman" w:eastAsia="Times New Roman" w:hAnsi="Times New Roman" w:cs="Times New Roman"/>
          <w:sz w:val="28"/>
          <w:szCs w:val="28"/>
          <w:lang w:eastAsia="ru-RU"/>
        </w:rPr>
        <w:t>ого</w:t>
      </w:r>
      <w:r w:rsidRPr="00FD3E39">
        <w:rPr>
          <w:rFonts w:ascii="Times New Roman" w:eastAsia="Times New Roman" w:hAnsi="Times New Roman" w:cs="Times New Roman"/>
          <w:sz w:val="28"/>
          <w:szCs w:val="28"/>
          <w:lang w:eastAsia="ru-RU"/>
        </w:rPr>
        <w:t xml:space="preserve"> аукцион</w:t>
      </w:r>
      <w:r w:rsidR="003875C6" w:rsidRPr="00FD3E39">
        <w:rPr>
          <w:rFonts w:ascii="Times New Roman" w:eastAsia="Times New Roman" w:hAnsi="Times New Roman" w:cs="Times New Roman"/>
          <w:sz w:val="28"/>
          <w:szCs w:val="28"/>
          <w:lang w:eastAsia="ru-RU"/>
        </w:rPr>
        <w:t>а</w:t>
      </w:r>
      <w:r w:rsidRPr="00FD3E39">
        <w:rPr>
          <w:rFonts w:ascii="Times New Roman" w:eastAsia="Times New Roman" w:hAnsi="Times New Roman" w:cs="Times New Roman"/>
          <w:sz w:val="28"/>
          <w:szCs w:val="28"/>
          <w:lang w:eastAsia="ru-RU"/>
        </w:rPr>
        <w:t xml:space="preserve"> является право </w:t>
      </w:r>
      <w:r w:rsidRPr="00FD3E39">
        <w:rPr>
          <w:rFonts w:ascii="Times New Roman" w:hAnsi="Times New Roman" w:cs="Times New Roman"/>
          <w:sz w:val="28"/>
          <w:szCs w:val="28"/>
        </w:rPr>
        <w:t>заключения договор</w:t>
      </w:r>
      <w:r w:rsidR="003875C6" w:rsidRPr="00FD3E39">
        <w:rPr>
          <w:rFonts w:ascii="Times New Roman" w:hAnsi="Times New Roman" w:cs="Times New Roman"/>
          <w:sz w:val="28"/>
          <w:szCs w:val="28"/>
        </w:rPr>
        <w:t>а</w:t>
      </w:r>
      <w:r w:rsidRPr="00FD3E39">
        <w:rPr>
          <w:rFonts w:ascii="Times New Roman" w:hAnsi="Times New Roman" w:cs="Times New Roman"/>
          <w:sz w:val="28"/>
          <w:szCs w:val="28"/>
        </w:rPr>
        <w:t xml:space="preserve"> на установку и эксплуатацию рекламн</w:t>
      </w:r>
      <w:r w:rsidR="003875C6" w:rsidRPr="00FD3E39">
        <w:rPr>
          <w:rFonts w:ascii="Times New Roman" w:hAnsi="Times New Roman" w:cs="Times New Roman"/>
          <w:sz w:val="28"/>
          <w:szCs w:val="28"/>
        </w:rPr>
        <w:t>ой</w:t>
      </w:r>
      <w:r w:rsidRPr="00FD3E39">
        <w:rPr>
          <w:rFonts w:ascii="Times New Roman" w:hAnsi="Times New Roman" w:cs="Times New Roman"/>
          <w:sz w:val="28"/>
          <w:szCs w:val="28"/>
        </w:rPr>
        <w:t xml:space="preserve"> конструкци</w:t>
      </w:r>
      <w:r w:rsidR="003875C6" w:rsidRPr="00FD3E39">
        <w:rPr>
          <w:rFonts w:ascii="Times New Roman" w:hAnsi="Times New Roman" w:cs="Times New Roman"/>
          <w:sz w:val="28"/>
          <w:szCs w:val="28"/>
        </w:rPr>
        <w:t>и</w:t>
      </w:r>
      <w:r w:rsidRPr="00FD3E39">
        <w:rPr>
          <w:rFonts w:ascii="Times New Roman" w:hAnsi="Times New Roman" w:cs="Times New Roman"/>
          <w:sz w:val="28"/>
          <w:szCs w:val="28"/>
        </w:rPr>
        <w:t xml:space="preserve"> на земельном участке, здании или ином недвижимом имуществе, находящемся в муниципальной собственности</w:t>
      </w:r>
      <w:r w:rsidR="006D1AC3" w:rsidRPr="00FD3E39">
        <w:rPr>
          <w:rFonts w:ascii="Times New Roman" w:hAnsi="Times New Roman" w:cs="Times New Roman"/>
          <w:sz w:val="28"/>
          <w:szCs w:val="28"/>
        </w:rPr>
        <w:t xml:space="preserve">Можайского городского округа </w:t>
      </w:r>
      <w:r w:rsidR="00031117" w:rsidRPr="00FD3E39">
        <w:rPr>
          <w:rFonts w:ascii="Times New Roman" w:hAnsi="Times New Roman" w:cs="Times New Roman"/>
          <w:sz w:val="28"/>
          <w:szCs w:val="28"/>
        </w:rPr>
        <w:t>Московской области</w:t>
      </w:r>
      <w:r w:rsidRPr="00FD3E39">
        <w:rPr>
          <w:rFonts w:ascii="Times New Roman" w:hAnsi="Times New Roman" w:cs="Times New Roman"/>
          <w:sz w:val="28"/>
          <w:szCs w:val="28"/>
        </w:rPr>
        <w:t>, а также земельном участке, государственная собственность на который не разграничена</w:t>
      </w:r>
      <w:r w:rsidR="00906E5B" w:rsidRPr="00FD3E39">
        <w:rPr>
          <w:rFonts w:ascii="Times New Roman" w:hAnsi="Times New Roman" w:cs="Times New Roman"/>
          <w:sz w:val="28"/>
          <w:szCs w:val="28"/>
        </w:rPr>
        <w:t>, находящ</w:t>
      </w:r>
      <w:r w:rsidR="003875C6" w:rsidRPr="00FD3E39">
        <w:rPr>
          <w:rFonts w:ascii="Times New Roman" w:hAnsi="Times New Roman" w:cs="Times New Roman"/>
          <w:sz w:val="28"/>
          <w:szCs w:val="28"/>
        </w:rPr>
        <w:t>ем</w:t>
      </w:r>
      <w:r w:rsidR="00906E5B" w:rsidRPr="00FD3E39">
        <w:rPr>
          <w:rFonts w:ascii="Times New Roman" w:hAnsi="Times New Roman" w:cs="Times New Roman"/>
          <w:sz w:val="28"/>
          <w:szCs w:val="28"/>
        </w:rPr>
        <w:t xml:space="preserve">ся на территории </w:t>
      </w:r>
      <w:r w:rsidR="00546EDB" w:rsidRPr="00FD3E39">
        <w:rPr>
          <w:rFonts w:ascii="Times New Roman" w:hAnsi="Times New Roman" w:cs="Times New Roman"/>
          <w:sz w:val="28"/>
          <w:szCs w:val="28"/>
        </w:rPr>
        <w:t xml:space="preserve">Можайского городского округа </w:t>
      </w:r>
      <w:r w:rsidR="00906E5B" w:rsidRPr="00FD3E39">
        <w:rPr>
          <w:rFonts w:ascii="Times New Roman" w:hAnsi="Times New Roman" w:cs="Times New Roman"/>
          <w:sz w:val="28"/>
          <w:szCs w:val="28"/>
        </w:rPr>
        <w:t>Московской области</w:t>
      </w:r>
      <w:r w:rsidR="00F31AAB">
        <w:rPr>
          <w:rFonts w:ascii="Times New Roman" w:hAnsi="Times New Roman" w:cs="Times New Roman"/>
          <w:sz w:val="28"/>
          <w:szCs w:val="28"/>
        </w:rPr>
        <w:t xml:space="preserve"> </w:t>
      </w:r>
      <w:r w:rsidRPr="00FD3E39">
        <w:rPr>
          <w:rFonts w:ascii="Times New Roman" w:eastAsia="Times New Roman" w:hAnsi="Times New Roman" w:cs="Times New Roman"/>
          <w:sz w:val="28"/>
          <w:szCs w:val="28"/>
          <w:lang w:eastAsia="ru-RU"/>
        </w:rPr>
        <w:t xml:space="preserve">(далее – Договор). </w:t>
      </w:r>
    </w:p>
    <w:p w:rsidR="00BD39BB" w:rsidRPr="00FD3E39" w:rsidRDefault="00BD39BB" w:rsidP="00EF6ADA">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D3E39">
        <w:rPr>
          <w:rFonts w:ascii="Times New Roman" w:eastAsia="Times New Roman" w:hAnsi="Times New Roman" w:cs="Times New Roman"/>
          <w:sz w:val="28"/>
          <w:szCs w:val="28"/>
          <w:lang w:eastAsia="ru-RU"/>
        </w:rPr>
        <w:t>1.4. Основные понятия и определения, используемые в Положении:</w:t>
      </w:r>
    </w:p>
    <w:p w:rsidR="00BD39BB" w:rsidRPr="00FD3E39" w:rsidRDefault="00BD39BB" w:rsidP="00EF6ADA">
      <w:pPr>
        <w:widowControl w:val="0"/>
        <w:tabs>
          <w:tab w:val="right" w:pos="0"/>
          <w:tab w:val="right" w:pos="284"/>
          <w:tab w:val="left" w:pos="1456"/>
        </w:tabs>
        <w:autoSpaceDE w:val="0"/>
        <w:autoSpaceDN w:val="0"/>
        <w:spacing w:after="0"/>
        <w:ind w:firstLine="709"/>
        <w:jc w:val="both"/>
        <w:rPr>
          <w:rFonts w:ascii="Times New Roman" w:eastAsia="Times New Roman" w:hAnsi="Times New Roman" w:cs="Times New Roman"/>
          <w:sz w:val="28"/>
          <w:szCs w:val="28"/>
          <w:lang w:eastAsia="ru-RU"/>
        </w:rPr>
      </w:pPr>
      <w:r w:rsidRPr="00FD3E39">
        <w:rPr>
          <w:rFonts w:ascii="Times New Roman" w:eastAsia="Times New Roman" w:hAnsi="Times New Roman" w:cs="Times New Roman"/>
          <w:sz w:val="28"/>
          <w:szCs w:val="28"/>
          <w:lang w:eastAsia="ru-RU"/>
        </w:rPr>
        <w:t xml:space="preserve">Аукционная комиссия </w:t>
      </w:r>
      <w:r w:rsidRPr="00FD3E39">
        <w:rPr>
          <w:rFonts w:ascii="Times New Roman" w:eastAsia="Times New Roman" w:hAnsi="Times New Roman" w:cs="Times New Roman"/>
          <w:sz w:val="28"/>
          <w:szCs w:val="28"/>
          <w:lang w:eastAsia="ru-RU"/>
        </w:rPr>
        <w:noBreakHyphen/>
        <w:t xml:space="preserve"> комиссия, создаваемая Организатором Электронного аукциона в целях обеспечения организации и проведения Электронного аукциона;</w:t>
      </w:r>
    </w:p>
    <w:p w:rsidR="00BD39BB" w:rsidRPr="00FD3E39" w:rsidRDefault="00BD39BB" w:rsidP="00EF6ADA">
      <w:pPr>
        <w:widowControl w:val="0"/>
        <w:tabs>
          <w:tab w:val="right" w:pos="0"/>
          <w:tab w:val="right" w:pos="284"/>
          <w:tab w:val="left" w:pos="1456"/>
        </w:tabs>
        <w:autoSpaceDE w:val="0"/>
        <w:autoSpaceDN w:val="0"/>
        <w:spacing w:after="0"/>
        <w:ind w:firstLine="709"/>
        <w:jc w:val="both"/>
        <w:rPr>
          <w:rFonts w:ascii="Times New Roman" w:eastAsia="Times New Roman" w:hAnsi="Times New Roman" w:cs="Times New Roman"/>
          <w:sz w:val="28"/>
          <w:szCs w:val="28"/>
          <w:lang w:eastAsia="ru-RU"/>
        </w:rPr>
      </w:pPr>
      <w:r w:rsidRPr="00FD3E39">
        <w:rPr>
          <w:rFonts w:ascii="Times New Roman" w:eastAsia="Times New Roman" w:hAnsi="Times New Roman" w:cs="Times New Roman"/>
          <w:sz w:val="28"/>
          <w:szCs w:val="28"/>
          <w:lang w:eastAsia="ru-RU"/>
        </w:rPr>
        <w:t>Заявитель – любое юридическое лицо независимо от организационно-правовой формы, формы собственности, места нахождения, а также места происхождения капитала или физическое лицо, в том числе индивидуальный предприниматель, подавшие заявку на участие в Электронном аукционе, зарегистрированное и аккредитованное на Электронной площадке;</w:t>
      </w:r>
    </w:p>
    <w:p w:rsidR="00BD39BB" w:rsidRPr="00FD3E39" w:rsidRDefault="00BD39BB" w:rsidP="00EF6ADA">
      <w:pPr>
        <w:widowControl w:val="0"/>
        <w:tabs>
          <w:tab w:val="right" w:pos="0"/>
          <w:tab w:val="right" w:pos="284"/>
          <w:tab w:val="left" w:pos="1456"/>
        </w:tabs>
        <w:autoSpaceDE w:val="0"/>
        <w:autoSpaceDN w:val="0"/>
        <w:spacing w:after="0"/>
        <w:ind w:firstLine="709"/>
        <w:jc w:val="both"/>
        <w:rPr>
          <w:rFonts w:ascii="Times New Roman" w:eastAsia="Times New Roman" w:hAnsi="Times New Roman" w:cs="Times New Roman"/>
          <w:sz w:val="28"/>
          <w:szCs w:val="28"/>
          <w:lang w:eastAsia="ru-RU"/>
        </w:rPr>
      </w:pPr>
      <w:r w:rsidRPr="00FD3E39">
        <w:rPr>
          <w:rFonts w:ascii="Times New Roman" w:eastAsia="Times New Roman" w:hAnsi="Times New Roman" w:cs="Times New Roman"/>
          <w:sz w:val="28"/>
          <w:szCs w:val="28"/>
          <w:lang w:eastAsia="ru-RU"/>
        </w:rPr>
        <w:t xml:space="preserve">Заявка на участие в Электронном аукционе (далее - Заявка) </w:t>
      </w:r>
      <w:r w:rsidRPr="00FD3E39">
        <w:rPr>
          <w:rFonts w:ascii="Times New Roman" w:eastAsia="Times New Roman" w:hAnsi="Times New Roman" w:cs="Times New Roman"/>
          <w:sz w:val="28"/>
          <w:szCs w:val="28"/>
          <w:lang w:eastAsia="ru-RU"/>
        </w:rPr>
        <w:noBreakHyphen/>
        <w:t xml:space="preserve"> сведения и документы, представленные Заявителем для участия в Электронном аукционе. Заявка состоит из двух частей;</w:t>
      </w:r>
    </w:p>
    <w:p w:rsidR="00BD39BB" w:rsidRPr="00FD3E39" w:rsidRDefault="00BD39BB" w:rsidP="00EF6ADA">
      <w:pPr>
        <w:autoSpaceDE w:val="0"/>
        <w:autoSpaceDN w:val="0"/>
        <w:adjustRightInd w:val="0"/>
        <w:spacing w:after="0"/>
        <w:ind w:firstLine="709"/>
        <w:jc w:val="both"/>
        <w:rPr>
          <w:rFonts w:ascii="Times New Roman" w:hAnsi="Times New Roman" w:cs="Times New Roman"/>
          <w:sz w:val="28"/>
          <w:szCs w:val="28"/>
        </w:rPr>
      </w:pPr>
      <w:r w:rsidRPr="00FD3E39">
        <w:rPr>
          <w:rFonts w:ascii="Times New Roman" w:hAnsi="Times New Roman" w:cs="Times New Roman"/>
          <w:sz w:val="28"/>
          <w:szCs w:val="28"/>
        </w:rPr>
        <w:t>Лот (предмет Электронного аукциона) - право заключения Договора, реализуемое в ходе проведения одной процедуры Электронного аукциона.</w:t>
      </w:r>
    </w:p>
    <w:p w:rsidR="00BD39BB" w:rsidRPr="00FD3E39" w:rsidDel="00096774" w:rsidRDefault="00BD39BB" w:rsidP="00EF6ADA">
      <w:pPr>
        <w:pStyle w:val="ConsPlusJurTerm"/>
        <w:tabs>
          <w:tab w:val="right" w:pos="0"/>
          <w:tab w:val="right" w:pos="284"/>
          <w:tab w:val="left" w:pos="1456"/>
        </w:tabs>
        <w:spacing w:line="276" w:lineRule="auto"/>
        <w:ind w:firstLine="709"/>
        <w:jc w:val="both"/>
        <w:rPr>
          <w:rFonts w:ascii="Times New Roman" w:eastAsia="Times New Roman" w:hAnsi="Times New Roman" w:cs="Times New Roman"/>
          <w:sz w:val="28"/>
          <w:szCs w:val="28"/>
          <w:lang w:eastAsia="ru-RU"/>
        </w:rPr>
      </w:pPr>
      <w:r w:rsidRPr="00FD3E39">
        <w:rPr>
          <w:rFonts w:ascii="Times New Roman" w:eastAsia="Times New Roman" w:hAnsi="Times New Roman" w:cs="Times New Roman"/>
          <w:sz w:val="28"/>
          <w:szCs w:val="28"/>
          <w:lang w:eastAsia="ru-RU"/>
        </w:rPr>
        <w:t xml:space="preserve">Начальная (минимальная) цена лота (НМЦ) </w:t>
      </w:r>
      <w:r w:rsidRPr="00FD3E39">
        <w:rPr>
          <w:rFonts w:ascii="Times New Roman" w:eastAsia="Times New Roman" w:hAnsi="Times New Roman" w:cs="Times New Roman"/>
          <w:sz w:val="28"/>
          <w:szCs w:val="28"/>
          <w:lang w:eastAsia="ru-RU"/>
        </w:rPr>
        <w:noBreakHyphen/>
        <w:t xml:space="preserve"> определенный Организатором Электронного аукциона минимальный размер платы, по которой Организатор Электронного аукциона готов продать предмет торгов (лот), определяется в размере годовой платы по договору за установку и эксплуатацию рекламной конструкции;</w:t>
      </w:r>
    </w:p>
    <w:p w:rsidR="00BD39BB" w:rsidRPr="00FD3E39" w:rsidRDefault="00BD39BB" w:rsidP="00EF6ADA">
      <w:pPr>
        <w:autoSpaceDE w:val="0"/>
        <w:autoSpaceDN w:val="0"/>
        <w:adjustRightInd w:val="0"/>
        <w:spacing w:after="0"/>
        <w:ind w:firstLine="709"/>
        <w:jc w:val="both"/>
        <w:rPr>
          <w:rFonts w:ascii="Times New Roman" w:hAnsi="Times New Roman" w:cs="Times New Roman"/>
          <w:sz w:val="28"/>
          <w:szCs w:val="28"/>
        </w:rPr>
      </w:pPr>
      <w:r w:rsidRPr="00FD3E39">
        <w:rPr>
          <w:rFonts w:ascii="Times New Roman" w:hAnsi="Times New Roman" w:cs="Times New Roman"/>
          <w:sz w:val="28"/>
          <w:szCs w:val="28"/>
        </w:rPr>
        <w:t>Обеспечение Заявки (задаток) - денежные средства, предоставляемые Заявителем в качестве обеспечения участия в Электронном аукционе;</w:t>
      </w:r>
    </w:p>
    <w:p w:rsidR="00BD39BB" w:rsidRPr="00FD3E39" w:rsidRDefault="00BD39BB" w:rsidP="00EF6ADA">
      <w:pPr>
        <w:pStyle w:val="ConsPlusNormal"/>
        <w:tabs>
          <w:tab w:val="right" w:pos="0"/>
          <w:tab w:val="right" w:pos="284"/>
          <w:tab w:val="left" w:pos="1456"/>
        </w:tabs>
        <w:spacing w:line="276" w:lineRule="auto"/>
        <w:ind w:firstLine="709"/>
        <w:jc w:val="both"/>
      </w:pPr>
      <w:r w:rsidRPr="00FD3E39">
        <w:t xml:space="preserve">Оператор Электронной площадки </w:t>
      </w:r>
      <w:r w:rsidRPr="00FD3E39">
        <w:noBreakHyphen/>
        <w:t xml:space="preserve"> юридическое лицо независимо от его организационно-правов</w:t>
      </w:r>
      <w:r w:rsidR="00546EDB" w:rsidRPr="00FD3E39">
        <w:t>ой формы, формы собственности,</w:t>
      </w:r>
      <w:r w:rsidRPr="00FD3E39">
        <w:t xml:space="preserve"> государственная регистрация которого осуществлена на территории Российской Федерации, которое владеет Электронной площадкой, необходимыми для ее функционирования программно-аппаратными средствами и обеспечивает проведение аукционов в электронной форме в соответствии с законодательством Российской Федерации;</w:t>
      </w:r>
    </w:p>
    <w:p w:rsidR="00BD39BB" w:rsidRPr="00FD3E39" w:rsidRDefault="00BD39BB" w:rsidP="00EF6ADA">
      <w:pPr>
        <w:pStyle w:val="ConsPlusJurTerm"/>
        <w:tabs>
          <w:tab w:val="right" w:pos="0"/>
          <w:tab w:val="right" w:pos="284"/>
          <w:tab w:val="left" w:pos="1456"/>
        </w:tabs>
        <w:spacing w:line="276" w:lineRule="auto"/>
        <w:ind w:firstLine="709"/>
        <w:jc w:val="both"/>
        <w:rPr>
          <w:rFonts w:ascii="Times New Roman" w:eastAsia="Times New Roman" w:hAnsi="Times New Roman" w:cs="Times New Roman"/>
          <w:sz w:val="28"/>
          <w:szCs w:val="28"/>
          <w:lang w:eastAsia="ru-RU"/>
        </w:rPr>
      </w:pPr>
      <w:r w:rsidRPr="00FD3E39">
        <w:rPr>
          <w:rFonts w:ascii="Times New Roman" w:hAnsi="Times New Roman" w:cs="Times New Roman"/>
          <w:sz w:val="28"/>
          <w:szCs w:val="28"/>
          <w:lang w:eastAsia="ru-RU"/>
        </w:rPr>
        <w:t xml:space="preserve">Организатор Электронного аукциона – </w:t>
      </w:r>
      <w:r w:rsidR="00FD3E39">
        <w:rPr>
          <w:rFonts w:ascii="Times New Roman" w:hAnsi="Times New Roman" w:cs="Times New Roman"/>
          <w:sz w:val="28"/>
          <w:szCs w:val="28"/>
          <w:lang w:eastAsia="ru-RU"/>
        </w:rPr>
        <w:t>А</w:t>
      </w:r>
      <w:r w:rsidR="00031117" w:rsidRPr="00FD3E39">
        <w:rPr>
          <w:rFonts w:ascii="Times New Roman" w:hAnsi="Times New Roman" w:cs="Times New Roman"/>
          <w:sz w:val="28"/>
          <w:szCs w:val="28"/>
          <w:lang w:eastAsia="ru-RU"/>
        </w:rPr>
        <w:t xml:space="preserve">дминистрация </w:t>
      </w:r>
      <w:r w:rsidR="00546EDB" w:rsidRPr="00FD3E39">
        <w:rPr>
          <w:rFonts w:ascii="Times New Roman" w:hAnsi="Times New Roman" w:cs="Times New Roman"/>
          <w:sz w:val="28"/>
          <w:szCs w:val="28"/>
        </w:rPr>
        <w:t>Можайского городского округа</w:t>
      </w:r>
      <w:r w:rsidR="004A685A">
        <w:rPr>
          <w:rFonts w:ascii="Times New Roman" w:hAnsi="Times New Roman" w:cs="Times New Roman"/>
          <w:sz w:val="28"/>
          <w:szCs w:val="28"/>
        </w:rPr>
        <w:t xml:space="preserve"> Московской области</w:t>
      </w:r>
      <w:r w:rsidRPr="00FD3E39">
        <w:rPr>
          <w:rFonts w:ascii="Times New Roman" w:eastAsia="Times New Roman" w:hAnsi="Times New Roman" w:cs="Times New Roman"/>
          <w:sz w:val="28"/>
          <w:szCs w:val="28"/>
          <w:lang w:eastAsia="ru-RU"/>
        </w:rPr>
        <w:t>;</w:t>
      </w:r>
    </w:p>
    <w:p w:rsidR="00906E5B" w:rsidRPr="00FD3E39" w:rsidRDefault="00906E5B" w:rsidP="00EF6ADA">
      <w:pPr>
        <w:pStyle w:val="ConsPlusJurTerm"/>
        <w:tabs>
          <w:tab w:val="right" w:pos="0"/>
          <w:tab w:val="right" w:pos="284"/>
          <w:tab w:val="left" w:pos="1456"/>
        </w:tabs>
        <w:spacing w:line="276" w:lineRule="auto"/>
        <w:ind w:firstLine="709"/>
        <w:jc w:val="both"/>
        <w:rPr>
          <w:rFonts w:ascii="Times New Roman" w:hAnsi="Times New Roman" w:cs="Times New Roman"/>
          <w:sz w:val="28"/>
          <w:szCs w:val="28"/>
        </w:rPr>
      </w:pPr>
      <w:r w:rsidRPr="00FD3E39">
        <w:rPr>
          <w:rFonts w:ascii="Times New Roman" w:hAnsi="Times New Roman" w:cs="Times New Roman"/>
          <w:sz w:val="28"/>
          <w:szCs w:val="28"/>
        </w:rPr>
        <w:t>Официальный сайт</w:t>
      </w:r>
      <w:r w:rsidR="00031117" w:rsidRPr="00FD3E39">
        <w:rPr>
          <w:rFonts w:ascii="Times New Roman" w:hAnsi="Times New Roman" w:cs="Times New Roman"/>
          <w:sz w:val="28"/>
          <w:szCs w:val="28"/>
        </w:rPr>
        <w:t xml:space="preserve"> организатора</w:t>
      </w:r>
      <w:r w:rsidRPr="00FD3E39">
        <w:rPr>
          <w:rFonts w:ascii="Times New Roman" w:hAnsi="Times New Roman" w:cs="Times New Roman"/>
          <w:sz w:val="28"/>
          <w:szCs w:val="28"/>
        </w:rPr>
        <w:t xml:space="preserve"> – официальный сайт </w:t>
      </w:r>
      <w:r w:rsidR="00FD3E39">
        <w:rPr>
          <w:rFonts w:ascii="Times New Roman" w:hAnsi="Times New Roman" w:cs="Times New Roman"/>
          <w:sz w:val="28"/>
          <w:szCs w:val="28"/>
        </w:rPr>
        <w:t>А</w:t>
      </w:r>
      <w:r w:rsidRPr="00FD3E39">
        <w:rPr>
          <w:rFonts w:ascii="Times New Roman" w:hAnsi="Times New Roman" w:cs="Times New Roman"/>
          <w:sz w:val="28"/>
          <w:szCs w:val="28"/>
        </w:rPr>
        <w:t xml:space="preserve">дминистрации </w:t>
      </w:r>
      <w:r w:rsidR="000D1B61" w:rsidRPr="00FD3E39">
        <w:rPr>
          <w:rFonts w:ascii="Times New Roman" w:hAnsi="Times New Roman" w:cs="Times New Roman"/>
          <w:sz w:val="28"/>
          <w:szCs w:val="28"/>
        </w:rPr>
        <w:t xml:space="preserve">Можайского городского округа </w:t>
      </w:r>
      <w:r w:rsidR="00ED3E8E">
        <w:rPr>
          <w:rFonts w:ascii="Times New Roman" w:hAnsi="Times New Roman" w:cs="Times New Roman"/>
          <w:sz w:val="28"/>
          <w:szCs w:val="28"/>
        </w:rPr>
        <w:t xml:space="preserve">Московской области </w:t>
      </w:r>
      <w:r w:rsidRPr="00FD3E39">
        <w:rPr>
          <w:rFonts w:ascii="Times New Roman" w:hAnsi="Times New Roman" w:cs="Times New Roman"/>
          <w:sz w:val="28"/>
          <w:szCs w:val="28"/>
        </w:rPr>
        <w:t xml:space="preserve">в информационно-телекоммуникационной сети Интернет, где размещается информация о проведении торгов: </w:t>
      </w:r>
      <w:hyperlink r:id="rId12" w:history="1">
        <w:r w:rsidR="00546EDB" w:rsidRPr="00FD3E39">
          <w:rPr>
            <w:rFonts w:ascii="Times New Roman" w:hAnsi="Times New Roman" w:cs="Times New Roman"/>
            <w:sz w:val="28"/>
            <w:szCs w:val="28"/>
          </w:rPr>
          <w:t>http://www.admmozhaysk.ru/</w:t>
        </w:r>
      </w:hyperlink>
      <w:r w:rsidRPr="00FD3E39">
        <w:rPr>
          <w:rFonts w:ascii="Times New Roman" w:hAnsi="Times New Roman" w:cs="Times New Roman"/>
          <w:sz w:val="28"/>
          <w:szCs w:val="28"/>
        </w:rPr>
        <w:t>.</w:t>
      </w:r>
    </w:p>
    <w:p w:rsidR="00BD39BB" w:rsidRPr="00FD3E39" w:rsidRDefault="00BD39BB" w:rsidP="00EF6ADA">
      <w:pPr>
        <w:autoSpaceDE w:val="0"/>
        <w:autoSpaceDN w:val="0"/>
        <w:adjustRightInd w:val="0"/>
        <w:spacing w:after="0"/>
        <w:ind w:firstLine="709"/>
        <w:jc w:val="both"/>
        <w:rPr>
          <w:rFonts w:ascii="Times New Roman" w:hAnsi="Times New Roman" w:cs="Times New Roman"/>
          <w:sz w:val="28"/>
          <w:szCs w:val="28"/>
        </w:rPr>
      </w:pPr>
      <w:r w:rsidRPr="00FD3E39">
        <w:rPr>
          <w:rFonts w:ascii="Times New Roman" w:hAnsi="Times New Roman" w:cs="Times New Roman"/>
          <w:sz w:val="28"/>
          <w:szCs w:val="28"/>
        </w:rPr>
        <w:lastRenderedPageBreak/>
        <w:t>Официальный сайт торгов - официальный сайт Российской Федерации в информационно-телекоммуникационной сети Интернет для размещения информации о проведении торгов по адресу www.torgi.gov.ru;</w:t>
      </w:r>
    </w:p>
    <w:p w:rsidR="00BD39BB" w:rsidRPr="00FD3E39" w:rsidRDefault="00BD39BB" w:rsidP="00EF6ADA">
      <w:pPr>
        <w:pStyle w:val="ConsPlusNormal"/>
        <w:spacing w:line="276" w:lineRule="auto"/>
        <w:ind w:firstLine="709"/>
        <w:jc w:val="both"/>
      </w:pPr>
      <w:r w:rsidRPr="00FD3E39">
        <w:rPr>
          <w:rFonts w:eastAsia="Times New Roman"/>
          <w:lang w:eastAsia="ru-RU"/>
        </w:rPr>
        <w:t xml:space="preserve">Победитель Электронного аукциона – участник Электронного аукциона, предложивший наиболее высокую </w:t>
      </w:r>
      <w:r w:rsidR="00031117" w:rsidRPr="00FD3E39">
        <w:rPr>
          <w:rFonts w:eastAsia="Times New Roman"/>
          <w:lang w:eastAsia="ru-RU"/>
        </w:rPr>
        <w:t>цену</w:t>
      </w:r>
      <w:r w:rsidRPr="00FD3E39">
        <w:rPr>
          <w:rFonts w:eastAsia="Times New Roman"/>
          <w:lang w:eastAsia="ru-RU"/>
        </w:rPr>
        <w:t xml:space="preserve"> за право заключения договора на установку и эксплуатацию рекламной конструкции, соответствующий предъявляемым к Участникам требованиям, а также Заявка которого</w:t>
      </w:r>
      <w:r w:rsidRPr="00FD3E39">
        <w:t xml:space="preserve"> соответствует требованиям, предъявляемым к Заявке;</w:t>
      </w:r>
    </w:p>
    <w:p w:rsidR="00BD39BB" w:rsidRPr="00FD3E39" w:rsidRDefault="00BD39BB" w:rsidP="00EF6ADA">
      <w:pPr>
        <w:pStyle w:val="ConsPlusNormal"/>
        <w:tabs>
          <w:tab w:val="right" w:pos="-1701"/>
          <w:tab w:val="right" w:pos="0"/>
        </w:tabs>
        <w:spacing w:line="276" w:lineRule="auto"/>
        <w:ind w:firstLine="709"/>
        <w:jc w:val="both"/>
      </w:pPr>
      <w:r w:rsidRPr="00FD3E39">
        <w:t>Регламент Электронной площадки – документ, определяющий процесс работы Электронной площадки, ее использования и проведения на ней аукционов в электронной форме;</w:t>
      </w:r>
    </w:p>
    <w:p w:rsidR="00BD39BB" w:rsidRPr="00FD3E39" w:rsidRDefault="00BD39BB" w:rsidP="00EF6ADA">
      <w:pPr>
        <w:pStyle w:val="21"/>
        <w:spacing w:line="276" w:lineRule="auto"/>
      </w:pPr>
      <w:r w:rsidRPr="00FD3E39">
        <w:t xml:space="preserve">Сайт ЕПТ МО </w:t>
      </w:r>
      <w:r w:rsidRPr="00FD3E39">
        <w:noBreakHyphen/>
        <w:t xml:space="preserve"> сайт в информационно-телекоммуникационной сети Интернет (www.torgi.mosreg.ru), определенный в качестве единого портала торгов Московской области для размещения информации о проведении конкурентных процедур в Московской области;</w:t>
      </w:r>
    </w:p>
    <w:p w:rsidR="00BD39BB" w:rsidRPr="00FD3E39" w:rsidRDefault="00BD39BB" w:rsidP="00EF6ADA">
      <w:pPr>
        <w:pStyle w:val="ConsPlusNormal"/>
        <w:spacing w:line="276" w:lineRule="auto"/>
        <w:ind w:firstLine="709"/>
        <w:jc w:val="both"/>
        <w:rPr>
          <w:rFonts w:eastAsia="Times New Roman"/>
          <w:lang w:eastAsia="ru-RU"/>
        </w:rPr>
      </w:pPr>
      <w:r w:rsidRPr="00FD3E39">
        <w:rPr>
          <w:rFonts w:eastAsia="Times New Roman"/>
          <w:lang w:eastAsia="ru-RU"/>
        </w:rPr>
        <w:t xml:space="preserve">Участник </w:t>
      </w:r>
      <w:r w:rsidRPr="00FD3E39">
        <w:rPr>
          <w:rFonts w:eastAsia="Times New Roman"/>
          <w:lang w:eastAsia="ru-RU"/>
        </w:rPr>
        <w:noBreakHyphen/>
        <w:t xml:space="preserve"> Заявитель, допущенный к участию в Электронном аукционе;</w:t>
      </w:r>
    </w:p>
    <w:p w:rsidR="00BD39BB" w:rsidRPr="00FD3E39" w:rsidRDefault="00BD39BB" w:rsidP="00EF6ADA">
      <w:pPr>
        <w:tabs>
          <w:tab w:val="right" w:pos="0"/>
          <w:tab w:val="right" w:pos="284"/>
          <w:tab w:val="left" w:pos="1456"/>
        </w:tabs>
        <w:autoSpaceDE w:val="0"/>
        <w:autoSpaceDN w:val="0"/>
        <w:adjustRightInd w:val="0"/>
        <w:spacing w:after="0"/>
        <w:ind w:firstLine="709"/>
        <w:jc w:val="both"/>
        <w:rPr>
          <w:rFonts w:ascii="Times New Roman" w:hAnsi="Times New Roman" w:cs="Times New Roman"/>
          <w:sz w:val="28"/>
          <w:szCs w:val="28"/>
        </w:rPr>
      </w:pPr>
      <w:r w:rsidRPr="00FD3E39">
        <w:rPr>
          <w:rFonts w:ascii="Times New Roman" w:hAnsi="Times New Roman" w:cs="Times New Roman"/>
          <w:sz w:val="28"/>
          <w:szCs w:val="28"/>
        </w:rPr>
        <w:t xml:space="preserve">Цена Лота </w:t>
      </w:r>
      <w:r w:rsidRPr="00FD3E39">
        <w:rPr>
          <w:rFonts w:ascii="Times New Roman" w:hAnsi="Times New Roman" w:cs="Times New Roman"/>
          <w:sz w:val="28"/>
          <w:szCs w:val="28"/>
        </w:rPr>
        <w:noBreakHyphen/>
        <w:t xml:space="preserve"> итоговый размер платы за право заключения договора на установку и эксплуатацию рекламной конструкции, определенный по результатам Электронного аукциона;</w:t>
      </w:r>
    </w:p>
    <w:p w:rsidR="00BD39BB" w:rsidRPr="00FD3E39" w:rsidRDefault="00BD39BB" w:rsidP="00EF6ADA">
      <w:pPr>
        <w:pStyle w:val="ConsPlusJurTerm"/>
        <w:tabs>
          <w:tab w:val="right" w:pos="0"/>
          <w:tab w:val="right" w:pos="284"/>
          <w:tab w:val="left" w:pos="1456"/>
        </w:tabs>
        <w:spacing w:line="276" w:lineRule="auto"/>
        <w:ind w:firstLine="709"/>
        <w:jc w:val="both"/>
        <w:rPr>
          <w:rFonts w:ascii="Times New Roman" w:hAnsi="Times New Roman" w:cs="Times New Roman"/>
          <w:sz w:val="28"/>
          <w:szCs w:val="28"/>
        </w:rPr>
      </w:pPr>
      <w:r w:rsidRPr="00FD3E39">
        <w:rPr>
          <w:rFonts w:ascii="Times New Roman" w:hAnsi="Times New Roman" w:cs="Times New Roman"/>
          <w:sz w:val="28"/>
          <w:szCs w:val="28"/>
        </w:rPr>
        <w:t xml:space="preserve">Шаг Электронного аукциона – величина повышения </w:t>
      </w:r>
      <w:r w:rsidRPr="00FD3E39">
        <w:rPr>
          <w:rFonts w:ascii="Times New Roman" w:eastAsia="Times New Roman" w:hAnsi="Times New Roman" w:cs="Times New Roman"/>
          <w:sz w:val="28"/>
          <w:szCs w:val="28"/>
          <w:lang w:eastAsia="ru-RU"/>
        </w:rPr>
        <w:t>НМЦ</w:t>
      </w:r>
      <w:r w:rsidRPr="00FD3E39">
        <w:rPr>
          <w:rFonts w:ascii="Times New Roman" w:hAnsi="Times New Roman" w:cs="Times New Roman"/>
          <w:sz w:val="28"/>
          <w:szCs w:val="28"/>
        </w:rPr>
        <w:t xml:space="preserve">; </w:t>
      </w:r>
    </w:p>
    <w:p w:rsidR="00BD39BB" w:rsidRPr="00FD3E39" w:rsidRDefault="00BD39BB" w:rsidP="00EF6ADA">
      <w:pPr>
        <w:pStyle w:val="ConsPlusNormal"/>
        <w:spacing w:line="276" w:lineRule="auto"/>
        <w:ind w:firstLine="709"/>
        <w:jc w:val="both"/>
        <w:rPr>
          <w:rFonts w:eastAsia="Times New Roman"/>
          <w:lang w:eastAsia="ru-RU"/>
        </w:rPr>
      </w:pPr>
      <w:r w:rsidRPr="00FD3E39">
        <w:rPr>
          <w:rFonts w:eastAsia="Times New Roman"/>
          <w:lang w:eastAsia="ru-RU"/>
        </w:rPr>
        <w:t xml:space="preserve">Электронная площадка </w:t>
      </w:r>
      <w:r w:rsidRPr="00FD3E39">
        <w:rPr>
          <w:rFonts w:eastAsia="Times New Roman"/>
          <w:lang w:eastAsia="ru-RU"/>
        </w:rPr>
        <w:noBreakHyphen/>
        <w:t xml:space="preserve"> сайт в информационно-телекоммуникационной сети Интернет, определенный для проведения Электронного аукциона, на котором могут проводиться аукционы в электронной форме, и для размещения информации об Электронном аукционе;</w:t>
      </w:r>
    </w:p>
    <w:p w:rsidR="00BD39BB" w:rsidRPr="00FD3E39" w:rsidRDefault="00BD39BB" w:rsidP="00EF6ADA">
      <w:pPr>
        <w:widowControl w:val="0"/>
        <w:tabs>
          <w:tab w:val="right" w:pos="0"/>
          <w:tab w:val="right" w:pos="284"/>
          <w:tab w:val="left" w:pos="1456"/>
        </w:tabs>
        <w:autoSpaceDE w:val="0"/>
        <w:autoSpaceDN w:val="0"/>
        <w:spacing w:after="0"/>
        <w:ind w:firstLine="709"/>
        <w:jc w:val="both"/>
        <w:rPr>
          <w:rFonts w:ascii="Times New Roman" w:eastAsia="Times New Roman" w:hAnsi="Times New Roman" w:cs="Times New Roman"/>
          <w:sz w:val="28"/>
          <w:szCs w:val="28"/>
          <w:lang w:eastAsia="ru-RU"/>
        </w:rPr>
      </w:pPr>
      <w:r w:rsidRPr="00FD3E39">
        <w:rPr>
          <w:rFonts w:ascii="Times New Roman" w:eastAsia="Times New Roman" w:hAnsi="Times New Roman" w:cs="Times New Roman"/>
          <w:sz w:val="28"/>
          <w:szCs w:val="28"/>
          <w:lang w:eastAsia="ru-RU"/>
        </w:rPr>
        <w:t xml:space="preserve">Электронный аукцион – </w:t>
      </w:r>
      <w:r w:rsidR="00557400" w:rsidRPr="00FD3E39">
        <w:rPr>
          <w:rFonts w:ascii="Times New Roman" w:eastAsia="Times New Roman" w:hAnsi="Times New Roman" w:cs="Times New Roman"/>
          <w:sz w:val="28"/>
          <w:szCs w:val="28"/>
          <w:lang w:eastAsia="ru-RU"/>
        </w:rPr>
        <w:t>открытый аукцион в электронной форме</w:t>
      </w:r>
      <w:r w:rsidRPr="00FD3E39">
        <w:rPr>
          <w:rFonts w:ascii="Times New Roman" w:eastAsia="Times New Roman" w:hAnsi="Times New Roman" w:cs="Times New Roman"/>
          <w:sz w:val="28"/>
          <w:szCs w:val="28"/>
          <w:lang w:eastAsia="ru-RU"/>
        </w:rPr>
        <w:t xml:space="preserve"> на право заключения Договора, победителем которых признается участник, предложивший наиболее высокую плату за право заключения договора на установку и эксплуатацию рекламной конструкции, проводимый Оператором Электронной площадки на Электронной площадке;</w:t>
      </w:r>
    </w:p>
    <w:p w:rsidR="00BD39BB" w:rsidRPr="00FD3E39" w:rsidRDefault="00BD39BB" w:rsidP="00EF6ADA">
      <w:pPr>
        <w:widowControl w:val="0"/>
        <w:tabs>
          <w:tab w:val="right" w:pos="0"/>
          <w:tab w:val="right" w:pos="284"/>
          <w:tab w:val="left" w:pos="1456"/>
        </w:tabs>
        <w:autoSpaceDE w:val="0"/>
        <w:autoSpaceDN w:val="0"/>
        <w:spacing w:after="0"/>
        <w:ind w:firstLine="709"/>
        <w:jc w:val="both"/>
        <w:rPr>
          <w:rFonts w:ascii="Times New Roman" w:eastAsia="Times New Roman" w:hAnsi="Times New Roman" w:cs="Times New Roman"/>
          <w:sz w:val="28"/>
          <w:szCs w:val="28"/>
          <w:lang w:eastAsia="ru-RU"/>
        </w:rPr>
      </w:pPr>
      <w:r w:rsidRPr="00FD3E39">
        <w:rPr>
          <w:rFonts w:ascii="Times New Roman" w:hAnsi="Times New Roman" w:cs="Times New Roman"/>
          <w:sz w:val="28"/>
          <w:szCs w:val="28"/>
        </w:rPr>
        <w:t>Электронный журнал – совокупность автоматически сгенерированных с помощью программно-аппаратных средств Оператора электронной площадки документов и экранных форм, которые содержат информацию о количестве, наименовании Участников, о сделанных Участниками ценовых предложениях и о времени их подачи.</w:t>
      </w:r>
    </w:p>
    <w:p w:rsidR="00BD39BB" w:rsidRPr="00FD3E39" w:rsidRDefault="00BD39BB" w:rsidP="00EF6ADA">
      <w:pPr>
        <w:pStyle w:val="ConsPlusNormal"/>
        <w:tabs>
          <w:tab w:val="right" w:pos="0"/>
          <w:tab w:val="right" w:pos="284"/>
          <w:tab w:val="left" w:pos="1456"/>
        </w:tabs>
        <w:spacing w:line="276" w:lineRule="auto"/>
        <w:ind w:firstLine="709"/>
        <w:jc w:val="both"/>
      </w:pPr>
    </w:p>
    <w:p w:rsidR="00BD39BB" w:rsidRPr="00FD3E39" w:rsidRDefault="00BD39BB" w:rsidP="00FD3E39">
      <w:pPr>
        <w:widowControl w:val="0"/>
        <w:autoSpaceDE w:val="0"/>
        <w:autoSpaceDN w:val="0"/>
        <w:spacing w:after="0"/>
        <w:jc w:val="center"/>
        <w:rPr>
          <w:rFonts w:ascii="Times New Roman" w:eastAsia="Times New Roman" w:hAnsi="Times New Roman" w:cs="Times New Roman"/>
          <w:b/>
          <w:sz w:val="28"/>
          <w:szCs w:val="28"/>
          <w:lang w:eastAsia="ru-RU"/>
        </w:rPr>
      </w:pPr>
      <w:r w:rsidRPr="00FD3E39">
        <w:rPr>
          <w:rFonts w:ascii="Times New Roman" w:eastAsia="Times New Roman" w:hAnsi="Times New Roman" w:cs="Times New Roman"/>
          <w:b/>
          <w:sz w:val="28"/>
          <w:szCs w:val="28"/>
          <w:lang w:eastAsia="ru-RU"/>
        </w:rPr>
        <w:t>2. Функции Организатора Электронного аукциона</w:t>
      </w:r>
    </w:p>
    <w:p w:rsidR="00633742" w:rsidRPr="00FD3E39" w:rsidRDefault="00BD39BB" w:rsidP="00EF6ADA">
      <w:pPr>
        <w:widowControl w:val="0"/>
        <w:tabs>
          <w:tab w:val="right" w:pos="0"/>
          <w:tab w:val="right" w:pos="284"/>
          <w:tab w:val="left" w:pos="1456"/>
        </w:tabs>
        <w:autoSpaceDE w:val="0"/>
        <w:autoSpaceDN w:val="0"/>
        <w:spacing w:after="0"/>
        <w:ind w:firstLine="709"/>
        <w:jc w:val="both"/>
        <w:rPr>
          <w:rFonts w:ascii="Times New Roman" w:eastAsia="Times New Roman" w:hAnsi="Times New Roman" w:cs="Times New Roman"/>
          <w:sz w:val="28"/>
          <w:szCs w:val="28"/>
          <w:lang w:eastAsia="ru-RU"/>
        </w:rPr>
      </w:pPr>
      <w:r w:rsidRPr="00FD3E39">
        <w:rPr>
          <w:rFonts w:ascii="Times New Roman" w:eastAsia="Times New Roman" w:hAnsi="Times New Roman" w:cs="Times New Roman"/>
          <w:sz w:val="28"/>
          <w:szCs w:val="28"/>
          <w:lang w:eastAsia="ru-RU"/>
        </w:rPr>
        <w:t>2.1. Организатором Электронного аукциона является</w:t>
      </w:r>
      <w:r w:rsidR="001E3778">
        <w:rPr>
          <w:rFonts w:ascii="Times New Roman" w:eastAsia="Times New Roman" w:hAnsi="Times New Roman" w:cs="Times New Roman"/>
          <w:sz w:val="28"/>
          <w:szCs w:val="28"/>
          <w:lang w:eastAsia="ru-RU"/>
        </w:rPr>
        <w:t>А</w:t>
      </w:r>
      <w:r w:rsidR="004B40B8" w:rsidRPr="00FD3E39">
        <w:rPr>
          <w:rFonts w:ascii="Times New Roman" w:eastAsia="Times New Roman" w:hAnsi="Times New Roman" w:cs="Times New Roman"/>
          <w:sz w:val="28"/>
          <w:szCs w:val="28"/>
          <w:lang w:eastAsia="ru-RU"/>
        </w:rPr>
        <w:t xml:space="preserve">дминистрация </w:t>
      </w:r>
      <w:r w:rsidR="0007071D" w:rsidRPr="00FD3E39">
        <w:rPr>
          <w:rFonts w:ascii="Times New Roman" w:eastAsia="Times New Roman" w:hAnsi="Times New Roman" w:cs="Times New Roman"/>
          <w:sz w:val="28"/>
          <w:szCs w:val="28"/>
          <w:lang w:eastAsia="ru-RU"/>
        </w:rPr>
        <w:t>Можайского городского округа</w:t>
      </w:r>
      <w:r w:rsidR="00675873" w:rsidRPr="00FD3E39">
        <w:rPr>
          <w:rFonts w:ascii="Times New Roman" w:eastAsia="Times New Roman" w:hAnsi="Times New Roman" w:cs="Times New Roman"/>
          <w:sz w:val="28"/>
          <w:szCs w:val="28"/>
          <w:lang w:eastAsia="ru-RU"/>
        </w:rPr>
        <w:t xml:space="preserve"> Московской области.</w:t>
      </w:r>
    </w:p>
    <w:p w:rsidR="004357D9" w:rsidRPr="00FD3E39" w:rsidRDefault="00BD39BB" w:rsidP="00EF6ADA">
      <w:pPr>
        <w:widowControl w:val="0"/>
        <w:tabs>
          <w:tab w:val="right" w:pos="0"/>
          <w:tab w:val="right" w:pos="284"/>
          <w:tab w:val="left" w:pos="1456"/>
        </w:tabs>
        <w:autoSpaceDE w:val="0"/>
        <w:autoSpaceDN w:val="0"/>
        <w:spacing w:after="0"/>
        <w:ind w:firstLine="709"/>
        <w:jc w:val="both"/>
        <w:rPr>
          <w:rFonts w:ascii="Times New Roman" w:eastAsia="Times New Roman" w:hAnsi="Times New Roman" w:cs="Times New Roman"/>
          <w:sz w:val="28"/>
          <w:szCs w:val="28"/>
          <w:lang w:eastAsia="ru-RU"/>
        </w:rPr>
      </w:pPr>
      <w:r w:rsidRPr="00FD3E39">
        <w:rPr>
          <w:rFonts w:ascii="Times New Roman" w:eastAsia="Times New Roman" w:hAnsi="Times New Roman" w:cs="Times New Roman"/>
          <w:sz w:val="28"/>
          <w:szCs w:val="28"/>
          <w:lang w:eastAsia="ru-RU"/>
        </w:rPr>
        <w:t>2.2. Организатор электронного аукциона осуществляет следующие функции:</w:t>
      </w:r>
    </w:p>
    <w:p w:rsidR="004357D9" w:rsidRPr="00FD3E39" w:rsidRDefault="002006F4" w:rsidP="00EF6ADA">
      <w:pPr>
        <w:pStyle w:val="ConsPlusNormal"/>
        <w:numPr>
          <w:ilvl w:val="0"/>
          <w:numId w:val="1"/>
        </w:numPr>
        <w:tabs>
          <w:tab w:val="left" w:pos="-1701"/>
          <w:tab w:val="right" w:pos="0"/>
          <w:tab w:val="right" w:pos="284"/>
        </w:tabs>
        <w:spacing w:line="276" w:lineRule="auto"/>
        <w:ind w:left="0" w:firstLine="709"/>
        <w:jc w:val="both"/>
        <w:rPr>
          <w:rFonts w:eastAsia="Times New Roman"/>
          <w:lang w:eastAsia="ru-RU"/>
        </w:rPr>
      </w:pPr>
      <w:r w:rsidRPr="00FD3E39">
        <w:rPr>
          <w:rFonts w:eastAsia="Times New Roman"/>
          <w:lang w:eastAsia="ru-RU"/>
        </w:rPr>
        <w:lastRenderedPageBreak/>
        <w:t>Принимает решение о проведении Электронного аукциона;</w:t>
      </w:r>
    </w:p>
    <w:p w:rsidR="00BD39BB" w:rsidRPr="00FD3E39" w:rsidRDefault="00200303" w:rsidP="00EF6ADA">
      <w:pPr>
        <w:pStyle w:val="ConsPlusNormal"/>
        <w:numPr>
          <w:ilvl w:val="0"/>
          <w:numId w:val="1"/>
        </w:numPr>
        <w:tabs>
          <w:tab w:val="left" w:pos="-1701"/>
          <w:tab w:val="right" w:pos="0"/>
          <w:tab w:val="right" w:pos="284"/>
        </w:tabs>
        <w:spacing w:line="276" w:lineRule="auto"/>
        <w:ind w:left="0" w:firstLine="709"/>
        <w:jc w:val="both"/>
        <w:rPr>
          <w:rFonts w:eastAsia="Times New Roman"/>
          <w:lang w:eastAsia="ru-RU"/>
        </w:rPr>
      </w:pPr>
      <w:r w:rsidRPr="00FD3E39">
        <w:rPr>
          <w:rFonts w:eastAsia="Times New Roman"/>
          <w:lang w:eastAsia="ru-RU"/>
        </w:rPr>
        <w:t>Р</w:t>
      </w:r>
      <w:r w:rsidR="00BD39BB" w:rsidRPr="00FD3E39">
        <w:rPr>
          <w:rFonts w:eastAsia="Times New Roman"/>
          <w:lang w:eastAsia="ru-RU"/>
        </w:rPr>
        <w:t>азрабатывает и утверждает Извещение о проведении Электронного аукциона (далее – Извещение),принимает решение о внесении изменений в него;</w:t>
      </w:r>
    </w:p>
    <w:p w:rsidR="00BD39BB" w:rsidRPr="00FD3E39" w:rsidRDefault="00200303" w:rsidP="00EF6ADA">
      <w:pPr>
        <w:pStyle w:val="a6"/>
        <w:numPr>
          <w:ilvl w:val="0"/>
          <w:numId w:val="1"/>
        </w:numPr>
        <w:autoSpaceDE w:val="0"/>
        <w:autoSpaceDN w:val="0"/>
        <w:adjustRightInd w:val="0"/>
        <w:spacing w:after="0"/>
        <w:ind w:left="0" w:firstLine="709"/>
        <w:jc w:val="both"/>
        <w:rPr>
          <w:rFonts w:ascii="Times New Roman" w:hAnsi="Times New Roman" w:cs="Times New Roman"/>
          <w:sz w:val="28"/>
          <w:szCs w:val="28"/>
        </w:rPr>
      </w:pPr>
      <w:r w:rsidRPr="00FD3E39">
        <w:rPr>
          <w:rFonts w:ascii="Times New Roman" w:hAnsi="Times New Roman" w:cs="Times New Roman"/>
          <w:sz w:val="28"/>
          <w:szCs w:val="28"/>
        </w:rPr>
        <w:t>П</w:t>
      </w:r>
      <w:r w:rsidR="00BD39BB" w:rsidRPr="00FD3E39">
        <w:rPr>
          <w:rFonts w:ascii="Times New Roman" w:hAnsi="Times New Roman" w:cs="Times New Roman"/>
          <w:sz w:val="28"/>
          <w:szCs w:val="28"/>
        </w:rPr>
        <w:t>о запросу Заявителей разъясняет положения Извещения в порядке и сроки, предусмотренные Извещением и настоящим Положением;</w:t>
      </w:r>
    </w:p>
    <w:p w:rsidR="00BD39BB" w:rsidRPr="00FD3E39" w:rsidRDefault="00200303" w:rsidP="00EF6ADA">
      <w:pPr>
        <w:pStyle w:val="ConsPlusNormal"/>
        <w:numPr>
          <w:ilvl w:val="0"/>
          <w:numId w:val="1"/>
        </w:numPr>
        <w:tabs>
          <w:tab w:val="left" w:pos="-1701"/>
          <w:tab w:val="right" w:pos="0"/>
          <w:tab w:val="right" w:pos="284"/>
        </w:tabs>
        <w:spacing w:line="276" w:lineRule="auto"/>
        <w:ind w:left="0" w:firstLine="709"/>
        <w:jc w:val="both"/>
        <w:rPr>
          <w:rFonts w:eastAsia="Times New Roman"/>
          <w:lang w:eastAsia="ru-RU"/>
        </w:rPr>
      </w:pPr>
      <w:r w:rsidRPr="00FD3E39">
        <w:rPr>
          <w:rFonts w:eastAsia="Times New Roman"/>
          <w:lang w:eastAsia="ru-RU"/>
        </w:rPr>
        <w:t>Ф</w:t>
      </w:r>
      <w:r w:rsidR="00BD39BB" w:rsidRPr="00FD3E39">
        <w:rPr>
          <w:rFonts w:eastAsia="Times New Roman"/>
          <w:lang w:eastAsia="ru-RU"/>
        </w:rPr>
        <w:t xml:space="preserve">ормирует состав Аукционной комиссии, </w:t>
      </w:r>
      <w:r w:rsidR="004B40B8" w:rsidRPr="00FD3E39">
        <w:rPr>
          <w:rFonts w:eastAsia="Times New Roman"/>
          <w:lang w:eastAsia="ru-RU"/>
        </w:rPr>
        <w:t>в которую входят:</w:t>
      </w:r>
      <w:r w:rsidR="00BD39BB" w:rsidRPr="00FD3E39">
        <w:rPr>
          <w:rFonts w:eastAsia="Times New Roman"/>
          <w:lang w:eastAsia="ru-RU"/>
        </w:rPr>
        <w:t xml:space="preserve"> председател</w:t>
      </w:r>
      <w:r w:rsidR="004B40B8" w:rsidRPr="00FD3E39">
        <w:rPr>
          <w:rFonts w:eastAsia="Times New Roman"/>
          <w:lang w:eastAsia="ru-RU"/>
        </w:rPr>
        <w:t>ь</w:t>
      </w:r>
      <w:r w:rsidR="00BD39BB" w:rsidRPr="00FD3E39">
        <w:rPr>
          <w:rFonts w:eastAsia="Times New Roman"/>
          <w:lang w:eastAsia="ru-RU"/>
        </w:rPr>
        <w:t>, заместител</w:t>
      </w:r>
      <w:r w:rsidR="004B40B8" w:rsidRPr="00FD3E39">
        <w:rPr>
          <w:rFonts w:eastAsia="Times New Roman"/>
          <w:lang w:eastAsia="ru-RU"/>
        </w:rPr>
        <w:t>ь председателя,</w:t>
      </w:r>
      <w:r w:rsidR="00BD39BB" w:rsidRPr="00FD3E39">
        <w:rPr>
          <w:rFonts w:eastAsia="Times New Roman"/>
          <w:lang w:eastAsia="ru-RU"/>
        </w:rPr>
        <w:t xml:space="preserve"> секретар</w:t>
      </w:r>
      <w:r w:rsidR="004B40B8" w:rsidRPr="00FD3E39">
        <w:rPr>
          <w:rFonts w:eastAsia="Times New Roman"/>
          <w:lang w:eastAsia="ru-RU"/>
        </w:rPr>
        <w:t>ь и члены комиссии (д</w:t>
      </w:r>
      <w:r w:rsidR="00120167" w:rsidRPr="00FD3E39">
        <w:rPr>
          <w:rFonts w:eastAsia="Times New Roman"/>
          <w:lang w:eastAsia="ru-RU"/>
        </w:rPr>
        <w:t>алее-Члены Аукционной комиссии)</w:t>
      </w:r>
      <w:r w:rsidR="00BD39BB" w:rsidRPr="00FD3E39">
        <w:rPr>
          <w:rFonts w:eastAsia="Times New Roman"/>
          <w:lang w:eastAsia="ru-RU"/>
        </w:rPr>
        <w:t>;</w:t>
      </w:r>
    </w:p>
    <w:p w:rsidR="00BD39BB" w:rsidRPr="00FD3E39" w:rsidRDefault="00200303" w:rsidP="00EF6ADA">
      <w:pPr>
        <w:pStyle w:val="ConsPlusNormal"/>
        <w:numPr>
          <w:ilvl w:val="0"/>
          <w:numId w:val="1"/>
        </w:numPr>
        <w:tabs>
          <w:tab w:val="left" w:pos="-1701"/>
          <w:tab w:val="right" w:pos="0"/>
          <w:tab w:val="right" w:pos="284"/>
        </w:tabs>
        <w:spacing w:line="276" w:lineRule="auto"/>
        <w:ind w:left="0" w:firstLine="709"/>
        <w:jc w:val="both"/>
        <w:rPr>
          <w:rFonts w:eastAsia="Times New Roman"/>
          <w:lang w:eastAsia="ru-RU"/>
        </w:rPr>
      </w:pPr>
      <w:r w:rsidRPr="00FD3E39">
        <w:rPr>
          <w:rFonts w:eastAsia="Times New Roman"/>
          <w:lang w:eastAsia="ru-RU"/>
        </w:rPr>
        <w:t>П</w:t>
      </w:r>
      <w:r w:rsidR="00BD39BB" w:rsidRPr="00FD3E39">
        <w:rPr>
          <w:rFonts w:eastAsia="Times New Roman"/>
          <w:lang w:eastAsia="ru-RU"/>
        </w:rPr>
        <w:t>ринимает решение об отказе от проведения Электронного аукциона;</w:t>
      </w:r>
    </w:p>
    <w:p w:rsidR="00BD39BB" w:rsidRPr="00FD3E39" w:rsidRDefault="00200303" w:rsidP="00EF6ADA">
      <w:pPr>
        <w:pStyle w:val="ConsPlusNormal"/>
        <w:numPr>
          <w:ilvl w:val="0"/>
          <w:numId w:val="1"/>
        </w:numPr>
        <w:tabs>
          <w:tab w:val="left" w:pos="-1701"/>
          <w:tab w:val="right" w:pos="0"/>
          <w:tab w:val="right" w:pos="284"/>
        </w:tabs>
        <w:spacing w:line="276" w:lineRule="auto"/>
        <w:ind w:left="0" w:firstLine="709"/>
        <w:jc w:val="both"/>
        <w:rPr>
          <w:rFonts w:eastAsia="Times New Roman"/>
          <w:lang w:eastAsia="ru-RU"/>
        </w:rPr>
      </w:pPr>
      <w:r w:rsidRPr="00FD3E39">
        <w:rPr>
          <w:rFonts w:eastAsia="Times New Roman"/>
          <w:lang w:eastAsia="ru-RU"/>
        </w:rPr>
        <w:t>О</w:t>
      </w:r>
      <w:r w:rsidR="00BD39BB" w:rsidRPr="00FD3E39">
        <w:rPr>
          <w:rFonts w:eastAsia="Times New Roman"/>
          <w:lang w:eastAsia="ru-RU"/>
        </w:rPr>
        <w:t>пределяет Электронную площадку, на которой будет проводиться Электронный аукцион;</w:t>
      </w:r>
    </w:p>
    <w:p w:rsidR="00BD39BB" w:rsidRPr="00FD3E39" w:rsidRDefault="00200303" w:rsidP="00EF6ADA">
      <w:pPr>
        <w:pStyle w:val="ConsPlusNormal"/>
        <w:numPr>
          <w:ilvl w:val="0"/>
          <w:numId w:val="1"/>
        </w:numPr>
        <w:tabs>
          <w:tab w:val="left" w:pos="-1701"/>
          <w:tab w:val="right" w:pos="0"/>
          <w:tab w:val="right" w:pos="284"/>
        </w:tabs>
        <w:spacing w:line="276" w:lineRule="auto"/>
        <w:ind w:left="0" w:firstLine="709"/>
        <w:jc w:val="both"/>
        <w:rPr>
          <w:rFonts w:eastAsia="Times New Roman"/>
          <w:lang w:eastAsia="ru-RU"/>
        </w:rPr>
      </w:pPr>
      <w:r w:rsidRPr="00FD3E39">
        <w:rPr>
          <w:rFonts w:eastAsia="Times New Roman"/>
          <w:lang w:eastAsia="ru-RU"/>
        </w:rPr>
        <w:t>Р</w:t>
      </w:r>
      <w:r w:rsidR="00BD39BB" w:rsidRPr="00FD3E39">
        <w:rPr>
          <w:rFonts w:eastAsia="Times New Roman"/>
          <w:lang w:eastAsia="ru-RU"/>
        </w:rPr>
        <w:t>азмещает Извещение и иную необходимую информацию, связанную с пров</w:t>
      </w:r>
      <w:r w:rsidR="00085810">
        <w:rPr>
          <w:rFonts w:eastAsia="Times New Roman"/>
          <w:lang w:eastAsia="ru-RU"/>
        </w:rPr>
        <w:t xml:space="preserve">едением Электронного аукциона </w:t>
      </w:r>
      <w:r w:rsidR="00BD39BB" w:rsidRPr="00FD3E39">
        <w:rPr>
          <w:rFonts w:eastAsia="Times New Roman"/>
          <w:lang w:eastAsia="ru-RU"/>
        </w:rPr>
        <w:t>на</w:t>
      </w:r>
      <w:r w:rsidR="00234C06" w:rsidRPr="00FD3E39">
        <w:rPr>
          <w:rFonts w:eastAsia="Times New Roman"/>
          <w:lang w:eastAsia="ru-RU"/>
        </w:rPr>
        <w:t xml:space="preserve"> официальном</w:t>
      </w:r>
      <w:r w:rsidR="00BD39BB" w:rsidRPr="00FD3E39">
        <w:rPr>
          <w:rFonts w:eastAsia="Times New Roman"/>
          <w:lang w:eastAsia="ru-RU"/>
        </w:rPr>
        <w:t xml:space="preserve"> сайте</w:t>
      </w:r>
      <w:r w:rsidR="00085810">
        <w:rPr>
          <w:rFonts w:eastAsia="Times New Roman"/>
          <w:lang w:eastAsia="ru-RU"/>
        </w:rPr>
        <w:t xml:space="preserve">организатора </w:t>
      </w:r>
      <w:hyperlink r:id="rId13" w:history="1">
        <w:r w:rsidR="000D1B61" w:rsidRPr="00FD3E39">
          <w:t>http://www.admmozhaysk.ru/</w:t>
        </w:r>
      </w:hyperlink>
      <w:r w:rsidR="00BD39BB" w:rsidRPr="00FD3E39">
        <w:rPr>
          <w:rFonts w:eastAsia="Times New Roman"/>
          <w:lang w:eastAsia="ru-RU"/>
        </w:rPr>
        <w:t xml:space="preserve">, на </w:t>
      </w:r>
      <w:r w:rsidR="00085810">
        <w:rPr>
          <w:rFonts w:eastAsia="Times New Roman"/>
          <w:lang w:eastAsia="ru-RU"/>
        </w:rPr>
        <w:t>о</w:t>
      </w:r>
      <w:r w:rsidR="00BD39BB" w:rsidRPr="00FD3E39">
        <w:rPr>
          <w:rFonts w:eastAsia="Times New Roman"/>
          <w:lang w:eastAsia="ru-RU"/>
        </w:rPr>
        <w:t>фициальном сайте торгов</w:t>
      </w:r>
      <w:r w:rsidR="00031117" w:rsidRPr="00FD3E39">
        <w:t>www.torgi.gov.ru</w:t>
      </w:r>
      <w:r w:rsidR="00BD39BB" w:rsidRPr="00FD3E39">
        <w:rPr>
          <w:rFonts w:eastAsia="Times New Roman"/>
          <w:lang w:eastAsia="ru-RU"/>
        </w:rPr>
        <w:t>, обеспечивает их размещение на сайте ЕПТ МО, Электронной площадке;</w:t>
      </w:r>
    </w:p>
    <w:p w:rsidR="00BD39BB" w:rsidRPr="00FD3E39" w:rsidRDefault="00200303" w:rsidP="00EF6ADA">
      <w:pPr>
        <w:pStyle w:val="ConsPlusNormal"/>
        <w:numPr>
          <w:ilvl w:val="0"/>
          <w:numId w:val="1"/>
        </w:numPr>
        <w:tabs>
          <w:tab w:val="left" w:pos="-1701"/>
          <w:tab w:val="right" w:pos="0"/>
          <w:tab w:val="right" w:pos="284"/>
        </w:tabs>
        <w:spacing w:line="276" w:lineRule="auto"/>
        <w:ind w:left="0" w:firstLine="709"/>
        <w:jc w:val="both"/>
        <w:rPr>
          <w:rFonts w:eastAsia="Times New Roman"/>
          <w:lang w:eastAsia="ru-RU"/>
        </w:rPr>
      </w:pPr>
      <w:r w:rsidRPr="00FD3E39">
        <w:t>В</w:t>
      </w:r>
      <w:r w:rsidR="00BD39BB" w:rsidRPr="00FD3E39">
        <w:t>ыполняет иные функции, предусмотренные настоящим Положением и Извещением.</w:t>
      </w:r>
    </w:p>
    <w:p w:rsidR="00BD39BB" w:rsidRPr="00FD3E39" w:rsidRDefault="00BD39BB" w:rsidP="00EF6ADA">
      <w:pPr>
        <w:pStyle w:val="ConsPlusNormal"/>
        <w:tabs>
          <w:tab w:val="left" w:pos="-1701"/>
          <w:tab w:val="right" w:pos="0"/>
          <w:tab w:val="right" w:pos="284"/>
        </w:tabs>
        <w:spacing w:line="276" w:lineRule="auto"/>
        <w:ind w:firstLine="709"/>
        <w:jc w:val="both"/>
        <w:rPr>
          <w:rFonts w:eastAsia="Times New Roman"/>
          <w:lang w:eastAsia="ru-RU"/>
        </w:rPr>
      </w:pPr>
    </w:p>
    <w:p w:rsidR="00BD39BB" w:rsidRPr="00FD3E39" w:rsidRDefault="00BD39BB" w:rsidP="00085810">
      <w:pPr>
        <w:pStyle w:val="ConsPlusNormal"/>
        <w:tabs>
          <w:tab w:val="right" w:pos="0"/>
          <w:tab w:val="right" w:pos="284"/>
          <w:tab w:val="left" w:pos="1456"/>
        </w:tabs>
        <w:spacing w:line="276" w:lineRule="auto"/>
        <w:jc w:val="center"/>
        <w:rPr>
          <w:rFonts w:eastAsia="Times New Roman"/>
          <w:b/>
          <w:lang w:eastAsia="ru-RU"/>
        </w:rPr>
      </w:pPr>
      <w:r w:rsidRPr="00FD3E39">
        <w:rPr>
          <w:rFonts w:eastAsia="Times New Roman"/>
          <w:b/>
          <w:lang w:eastAsia="ru-RU"/>
        </w:rPr>
        <w:t>3. Функции Аукционной комиссии</w:t>
      </w:r>
    </w:p>
    <w:p w:rsidR="00BD39BB" w:rsidRPr="00FD3E39" w:rsidRDefault="00BD39BB" w:rsidP="00EF6ADA">
      <w:pPr>
        <w:widowControl w:val="0"/>
        <w:tabs>
          <w:tab w:val="right" w:pos="0"/>
          <w:tab w:val="right" w:pos="284"/>
          <w:tab w:val="left" w:pos="1456"/>
        </w:tabs>
        <w:autoSpaceDE w:val="0"/>
        <w:autoSpaceDN w:val="0"/>
        <w:spacing w:after="0"/>
        <w:ind w:firstLine="709"/>
        <w:jc w:val="both"/>
        <w:rPr>
          <w:rFonts w:ascii="Times New Roman" w:eastAsia="Times New Roman" w:hAnsi="Times New Roman" w:cs="Times New Roman"/>
          <w:sz w:val="28"/>
          <w:szCs w:val="28"/>
          <w:lang w:eastAsia="ru-RU"/>
        </w:rPr>
      </w:pPr>
      <w:r w:rsidRPr="00FD3E39">
        <w:rPr>
          <w:rFonts w:ascii="Times New Roman" w:eastAsia="Times New Roman" w:hAnsi="Times New Roman" w:cs="Times New Roman"/>
          <w:sz w:val="28"/>
          <w:szCs w:val="28"/>
          <w:lang w:eastAsia="ru-RU"/>
        </w:rPr>
        <w:t>3.1. Для обеспечения организации и проведения Электронного аукциона Организатором Электронного аукциона создается Аукционная комиссия.</w:t>
      </w:r>
    </w:p>
    <w:p w:rsidR="00BD39BB" w:rsidRPr="00FD3E39" w:rsidRDefault="00BD39BB" w:rsidP="00EF6ADA">
      <w:pPr>
        <w:widowControl w:val="0"/>
        <w:tabs>
          <w:tab w:val="right" w:pos="0"/>
          <w:tab w:val="right" w:pos="284"/>
          <w:tab w:val="left" w:pos="1456"/>
        </w:tabs>
        <w:autoSpaceDE w:val="0"/>
        <w:autoSpaceDN w:val="0"/>
        <w:spacing w:after="0"/>
        <w:ind w:firstLine="709"/>
        <w:jc w:val="both"/>
        <w:rPr>
          <w:rFonts w:ascii="Times New Roman" w:eastAsia="Times New Roman" w:hAnsi="Times New Roman" w:cs="Times New Roman"/>
          <w:sz w:val="28"/>
          <w:szCs w:val="28"/>
          <w:lang w:eastAsia="ru-RU"/>
        </w:rPr>
      </w:pPr>
      <w:r w:rsidRPr="00FD3E39">
        <w:rPr>
          <w:rFonts w:ascii="Times New Roman" w:eastAsia="Times New Roman" w:hAnsi="Times New Roman" w:cs="Times New Roman"/>
          <w:sz w:val="28"/>
          <w:szCs w:val="28"/>
          <w:lang w:eastAsia="ru-RU"/>
        </w:rPr>
        <w:t xml:space="preserve">3.2. Число членов Аукционной комиссии должно составлять не менее </w:t>
      </w:r>
      <w:r w:rsidR="004B40B8" w:rsidRPr="00FD3E39">
        <w:rPr>
          <w:rFonts w:ascii="Times New Roman" w:eastAsia="Times New Roman" w:hAnsi="Times New Roman" w:cs="Times New Roman"/>
          <w:sz w:val="28"/>
          <w:szCs w:val="28"/>
          <w:lang w:eastAsia="ru-RU"/>
        </w:rPr>
        <w:t>пяти</w:t>
      </w:r>
      <w:r w:rsidRPr="00FD3E39">
        <w:rPr>
          <w:rFonts w:ascii="Times New Roman" w:eastAsia="Times New Roman" w:hAnsi="Times New Roman" w:cs="Times New Roman"/>
          <w:sz w:val="28"/>
          <w:szCs w:val="28"/>
          <w:lang w:eastAsia="ru-RU"/>
        </w:rPr>
        <w:t xml:space="preserve"> человек.</w:t>
      </w:r>
    </w:p>
    <w:p w:rsidR="00BD39BB" w:rsidRPr="00FD3E39" w:rsidRDefault="00BD39BB" w:rsidP="00EF6ADA">
      <w:pPr>
        <w:widowControl w:val="0"/>
        <w:tabs>
          <w:tab w:val="right" w:pos="0"/>
          <w:tab w:val="right" w:pos="284"/>
          <w:tab w:val="left" w:pos="1456"/>
        </w:tabs>
        <w:autoSpaceDE w:val="0"/>
        <w:autoSpaceDN w:val="0"/>
        <w:spacing w:after="0"/>
        <w:ind w:firstLine="709"/>
        <w:jc w:val="both"/>
        <w:rPr>
          <w:rFonts w:ascii="Times New Roman" w:eastAsia="Times New Roman" w:hAnsi="Times New Roman" w:cs="Times New Roman"/>
          <w:sz w:val="28"/>
          <w:szCs w:val="28"/>
          <w:lang w:eastAsia="ru-RU"/>
        </w:rPr>
      </w:pPr>
      <w:r w:rsidRPr="00FD3E39">
        <w:rPr>
          <w:rFonts w:ascii="Times New Roman" w:eastAsia="Times New Roman" w:hAnsi="Times New Roman" w:cs="Times New Roman"/>
          <w:sz w:val="28"/>
          <w:szCs w:val="28"/>
          <w:lang w:eastAsia="ru-RU"/>
        </w:rPr>
        <w:t>3.3. Членами Аукционной комиссии не могут быть физические лица, лично заинтересованные в результатах Электронного аукциона (в том числе физические лица, состоящие в штате организаций, подавших заявки на участие в Электронном аукционе), либо физические лица, на которых способны оказывать влияние участники Электронного аукциона и лица, подавшие Заявки на участие в Электронном аукционе (в том числе являющиеся участниками (акционерами) этих организаций, членами их органов управления, кредиторами участников Электронного аукциона). В случае выявления в составе Аукционной комиссии указанных лиц, Организатор Электронного аукциона обязан незамедлительно замен</w:t>
      </w:r>
      <w:r w:rsidR="00ED3E8E">
        <w:rPr>
          <w:rFonts w:ascii="Times New Roman" w:eastAsia="Times New Roman" w:hAnsi="Times New Roman" w:cs="Times New Roman"/>
          <w:sz w:val="28"/>
          <w:szCs w:val="28"/>
          <w:lang w:eastAsia="ru-RU"/>
        </w:rPr>
        <w:t>ить их иными физическими лицами</w:t>
      </w:r>
      <w:r w:rsidR="004B40B8" w:rsidRPr="00FD3E39">
        <w:rPr>
          <w:rFonts w:ascii="Times New Roman" w:eastAsia="Times New Roman" w:hAnsi="Times New Roman" w:cs="Times New Roman"/>
          <w:sz w:val="28"/>
          <w:szCs w:val="28"/>
          <w:lang w:eastAsia="ru-RU"/>
        </w:rPr>
        <w:t>.</w:t>
      </w:r>
    </w:p>
    <w:p w:rsidR="00BD39BB" w:rsidRPr="00FD3E39" w:rsidRDefault="00BD39BB" w:rsidP="00EF6ADA">
      <w:pPr>
        <w:widowControl w:val="0"/>
        <w:tabs>
          <w:tab w:val="right" w:pos="0"/>
          <w:tab w:val="right" w:pos="284"/>
          <w:tab w:val="left" w:pos="1456"/>
        </w:tabs>
        <w:autoSpaceDE w:val="0"/>
        <w:autoSpaceDN w:val="0"/>
        <w:spacing w:after="0"/>
        <w:ind w:firstLine="709"/>
        <w:jc w:val="both"/>
        <w:rPr>
          <w:rFonts w:ascii="Times New Roman" w:eastAsia="Times New Roman" w:hAnsi="Times New Roman" w:cs="Times New Roman"/>
          <w:sz w:val="28"/>
          <w:szCs w:val="28"/>
          <w:lang w:eastAsia="ru-RU"/>
        </w:rPr>
      </w:pPr>
      <w:bookmarkStart w:id="0" w:name="P85"/>
      <w:bookmarkEnd w:id="0"/>
      <w:r w:rsidRPr="00FD3E39">
        <w:rPr>
          <w:rFonts w:ascii="Times New Roman" w:eastAsia="Times New Roman" w:hAnsi="Times New Roman" w:cs="Times New Roman"/>
          <w:sz w:val="28"/>
          <w:szCs w:val="28"/>
          <w:lang w:eastAsia="ru-RU"/>
        </w:rPr>
        <w:t>3.4. Аукционная комиссия осуществляет следующие функции:</w:t>
      </w:r>
    </w:p>
    <w:p w:rsidR="00BD39BB" w:rsidRPr="00FD3E39" w:rsidRDefault="00085810" w:rsidP="00EF6ADA">
      <w:pPr>
        <w:pStyle w:val="a6"/>
        <w:widowControl w:val="0"/>
        <w:numPr>
          <w:ilvl w:val="0"/>
          <w:numId w:val="2"/>
        </w:numPr>
        <w:tabs>
          <w:tab w:val="left" w:pos="-5245"/>
          <w:tab w:val="right" w:pos="0"/>
        </w:tabs>
        <w:autoSpaceDE w:val="0"/>
        <w:autoSpaceDN w:val="0"/>
        <w:spacing w:after="0"/>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00BD39BB" w:rsidRPr="00FD3E39">
        <w:rPr>
          <w:rFonts w:ascii="Times New Roman" w:eastAsia="Times New Roman" w:hAnsi="Times New Roman" w:cs="Times New Roman"/>
          <w:sz w:val="28"/>
          <w:szCs w:val="28"/>
          <w:lang w:eastAsia="ru-RU"/>
        </w:rPr>
        <w:t>ассматривает первые и вторые части Заявок;</w:t>
      </w:r>
    </w:p>
    <w:p w:rsidR="00BD39BB" w:rsidRPr="00FD3E39" w:rsidRDefault="00085810" w:rsidP="00EF6ADA">
      <w:pPr>
        <w:pStyle w:val="a6"/>
        <w:widowControl w:val="0"/>
        <w:numPr>
          <w:ilvl w:val="0"/>
          <w:numId w:val="2"/>
        </w:numPr>
        <w:tabs>
          <w:tab w:val="left" w:pos="-5245"/>
          <w:tab w:val="right" w:pos="0"/>
        </w:tabs>
        <w:autoSpaceDE w:val="0"/>
        <w:autoSpaceDN w:val="0"/>
        <w:spacing w:after="0"/>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BD39BB" w:rsidRPr="00FD3E39">
        <w:rPr>
          <w:rFonts w:ascii="Times New Roman" w:eastAsia="Times New Roman" w:hAnsi="Times New Roman" w:cs="Times New Roman"/>
          <w:sz w:val="28"/>
          <w:szCs w:val="28"/>
          <w:lang w:eastAsia="ru-RU"/>
        </w:rPr>
        <w:t>ринимает решение о допуске Заявителей к участию в Электронном аукционе или об отказе в допуске к участию в Электронном аукционе по основаниям, установленным настоящим Положением и Извещением;</w:t>
      </w:r>
    </w:p>
    <w:p w:rsidR="00BD39BB" w:rsidRPr="00FD3E39" w:rsidRDefault="00085810" w:rsidP="00EF6ADA">
      <w:pPr>
        <w:pStyle w:val="a6"/>
        <w:widowControl w:val="0"/>
        <w:numPr>
          <w:ilvl w:val="0"/>
          <w:numId w:val="2"/>
        </w:numPr>
        <w:tabs>
          <w:tab w:val="left" w:pos="-5245"/>
          <w:tab w:val="right" w:pos="0"/>
        </w:tabs>
        <w:autoSpaceDE w:val="0"/>
        <w:autoSpaceDN w:val="0"/>
        <w:spacing w:after="0"/>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BD39BB" w:rsidRPr="00FD3E39">
        <w:rPr>
          <w:rFonts w:ascii="Times New Roman" w:eastAsia="Times New Roman" w:hAnsi="Times New Roman" w:cs="Times New Roman"/>
          <w:sz w:val="28"/>
          <w:szCs w:val="28"/>
          <w:lang w:eastAsia="ru-RU"/>
        </w:rPr>
        <w:t xml:space="preserve">одводит итоги Электронного аукциона и определяет победителя </w:t>
      </w:r>
      <w:r w:rsidR="00BD39BB" w:rsidRPr="00FD3E39">
        <w:rPr>
          <w:rFonts w:ascii="Times New Roman" w:eastAsia="Times New Roman" w:hAnsi="Times New Roman" w:cs="Times New Roman"/>
          <w:sz w:val="28"/>
          <w:szCs w:val="28"/>
          <w:lang w:eastAsia="ru-RU"/>
        </w:rPr>
        <w:lastRenderedPageBreak/>
        <w:t>Электронного аукциона;</w:t>
      </w:r>
    </w:p>
    <w:p w:rsidR="00BD39BB" w:rsidRPr="00FD3E39" w:rsidRDefault="00085810" w:rsidP="00EF6ADA">
      <w:pPr>
        <w:pStyle w:val="a6"/>
        <w:widowControl w:val="0"/>
        <w:numPr>
          <w:ilvl w:val="0"/>
          <w:numId w:val="2"/>
        </w:numPr>
        <w:tabs>
          <w:tab w:val="left" w:pos="-5245"/>
          <w:tab w:val="right" w:pos="0"/>
        </w:tabs>
        <w:autoSpaceDE w:val="0"/>
        <w:autoSpaceDN w:val="0"/>
        <w:spacing w:after="0"/>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оформляет и подписывает</w:t>
      </w:r>
      <w:r w:rsidR="00BD39BB" w:rsidRPr="00FD3E39">
        <w:rPr>
          <w:rFonts w:ascii="Times New Roman" w:eastAsia="Times New Roman" w:hAnsi="Times New Roman" w:cs="Times New Roman"/>
          <w:sz w:val="28"/>
          <w:szCs w:val="28"/>
          <w:lang w:eastAsia="ru-RU"/>
        </w:rPr>
        <w:t xml:space="preserve"> протоколы, составляемые в ходе организации и проведения Электронного аукциона.</w:t>
      </w:r>
    </w:p>
    <w:p w:rsidR="00BD39BB" w:rsidRPr="00FD3E39" w:rsidRDefault="00BD39BB" w:rsidP="00085810">
      <w:pPr>
        <w:widowControl w:val="0"/>
        <w:tabs>
          <w:tab w:val="right" w:pos="0"/>
          <w:tab w:val="right" w:pos="284"/>
          <w:tab w:val="left" w:pos="1276"/>
        </w:tabs>
        <w:autoSpaceDE w:val="0"/>
        <w:autoSpaceDN w:val="0"/>
        <w:spacing w:after="0"/>
        <w:ind w:firstLine="709"/>
        <w:jc w:val="both"/>
        <w:rPr>
          <w:rFonts w:ascii="Times New Roman" w:eastAsia="Times New Roman" w:hAnsi="Times New Roman" w:cs="Times New Roman"/>
          <w:sz w:val="28"/>
          <w:szCs w:val="28"/>
          <w:lang w:eastAsia="ru-RU"/>
        </w:rPr>
      </w:pPr>
      <w:r w:rsidRPr="00FD3E39">
        <w:rPr>
          <w:rFonts w:ascii="Times New Roman" w:eastAsia="Times New Roman" w:hAnsi="Times New Roman" w:cs="Times New Roman"/>
          <w:sz w:val="28"/>
          <w:szCs w:val="28"/>
          <w:lang w:eastAsia="ru-RU"/>
        </w:rPr>
        <w:t>3.5. Аукционная комиссия правомочна осуществлять функции, предусмотренные настоящим Положением, если на ее заседании присутствует не менее пятидесяти проце</w:t>
      </w:r>
      <w:r w:rsidR="00085810">
        <w:rPr>
          <w:rFonts w:ascii="Times New Roman" w:eastAsia="Times New Roman" w:hAnsi="Times New Roman" w:cs="Times New Roman"/>
          <w:sz w:val="28"/>
          <w:szCs w:val="28"/>
          <w:lang w:eastAsia="ru-RU"/>
        </w:rPr>
        <w:t>нтов от общего числа ее членов.</w:t>
      </w:r>
    </w:p>
    <w:p w:rsidR="00BD39BB" w:rsidRPr="00FD3E39" w:rsidRDefault="00BD39BB" w:rsidP="00EF6ADA">
      <w:pPr>
        <w:widowControl w:val="0"/>
        <w:tabs>
          <w:tab w:val="right" w:pos="0"/>
          <w:tab w:val="right" w:pos="284"/>
          <w:tab w:val="left" w:pos="1456"/>
        </w:tabs>
        <w:autoSpaceDE w:val="0"/>
        <w:autoSpaceDN w:val="0"/>
        <w:spacing w:after="0"/>
        <w:ind w:firstLine="709"/>
        <w:jc w:val="both"/>
        <w:rPr>
          <w:rFonts w:ascii="Times New Roman" w:eastAsia="Times New Roman" w:hAnsi="Times New Roman" w:cs="Times New Roman"/>
          <w:sz w:val="28"/>
          <w:szCs w:val="28"/>
          <w:lang w:eastAsia="ru-RU"/>
        </w:rPr>
      </w:pPr>
      <w:r w:rsidRPr="00FD3E39">
        <w:rPr>
          <w:rFonts w:ascii="Times New Roman" w:eastAsia="Times New Roman" w:hAnsi="Times New Roman" w:cs="Times New Roman"/>
          <w:sz w:val="28"/>
          <w:szCs w:val="28"/>
          <w:lang w:eastAsia="ru-RU"/>
        </w:rPr>
        <w:t xml:space="preserve">3.6. Члены Аукционной комиссии лично участвуют в заседаниях и подписывают протоколы. </w:t>
      </w:r>
    </w:p>
    <w:p w:rsidR="00BD39BB" w:rsidRPr="00FD3E39" w:rsidRDefault="00BD39BB" w:rsidP="00EF6ADA">
      <w:pPr>
        <w:widowControl w:val="0"/>
        <w:tabs>
          <w:tab w:val="right" w:pos="0"/>
          <w:tab w:val="right" w:pos="284"/>
          <w:tab w:val="left" w:pos="1456"/>
        </w:tabs>
        <w:autoSpaceDE w:val="0"/>
        <w:autoSpaceDN w:val="0"/>
        <w:spacing w:after="0"/>
        <w:ind w:firstLine="709"/>
        <w:jc w:val="both"/>
        <w:rPr>
          <w:rFonts w:ascii="Times New Roman" w:eastAsia="Times New Roman" w:hAnsi="Times New Roman" w:cs="Times New Roman"/>
          <w:sz w:val="28"/>
          <w:szCs w:val="28"/>
          <w:lang w:eastAsia="ru-RU"/>
        </w:rPr>
      </w:pPr>
      <w:r w:rsidRPr="00FD3E39">
        <w:rPr>
          <w:rFonts w:ascii="Times New Roman" w:eastAsia="Times New Roman" w:hAnsi="Times New Roman" w:cs="Times New Roman"/>
          <w:sz w:val="28"/>
          <w:szCs w:val="28"/>
          <w:lang w:eastAsia="ru-RU"/>
        </w:rPr>
        <w:t>3.7. Решение Аукционной комиссии принимаются открытым голосованием простым большинством голосов членов Аукционной комиссии, присутствующих на заседании. Каждый член Аукционной комиссии имеет один голос. При равенстве голосов членов Аукционной комиссии голос председательствующего на заседании является решающим.</w:t>
      </w:r>
    </w:p>
    <w:p w:rsidR="00BD39BB" w:rsidRPr="00FD3E39" w:rsidRDefault="00BD39BB" w:rsidP="00EF6ADA">
      <w:pPr>
        <w:widowControl w:val="0"/>
        <w:tabs>
          <w:tab w:val="right" w:pos="0"/>
          <w:tab w:val="right" w:pos="284"/>
          <w:tab w:val="left" w:pos="1456"/>
        </w:tabs>
        <w:autoSpaceDE w:val="0"/>
        <w:autoSpaceDN w:val="0"/>
        <w:spacing w:after="0"/>
        <w:ind w:firstLine="709"/>
        <w:jc w:val="both"/>
        <w:rPr>
          <w:rFonts w:ascii="Times New Roman" w:eastAsia="Times New Roman" w:hAnsi="Times New Roman" w:cs="Times New Roman"/>
          <w:sz w:val="28"/>
          <w:szCs w:val="28"/>
          <w:lang w:eastAsia="ru-RU"/>
        </w:rPr>
      </w:pPr>
      <w:r w:rsidRPr="00FD3E39">
        <w:rPr>
          <w:rFonts w:ascii="Times New Roman" w:eastAsia="Times New Roman" w:hAnsi="Times New Roman" w:cs="Times New Roman"/>
          <w:sz w:val="28"/>
          <w:szCs w:val="28"/>
          <w:lang w:eastAsia="ru-RU"/>
        </w:rPr>
        <w:t>3.8. Исключение и замена члена Аукционной комиссии допускаются только п</w:t>
      </w:r>
      <w:r w:rsidR="00ED3E8E">
        <w:rPr>
          <w:rFonts w:ascii="Times New Roman" w:eastAsia="Times New Roman" w:hAnsi="Times New Roman" w:cs="Times New Roman"/>
          <w:sz w:val="28"/>
          <w:szCs w:val="28"/>
          <w:lang w:eastAsia="ru-RU"/>
        </w:rPr>
        <w:t>о решению Организатора аукциона</w:t>
      </w:r>
      <w:r w:rsidR="00085810">
        <w:rPr>
          <w:rFonts w:ascii="Times New Roman" w:eastAsia="Times New Roman" w:hAnsi="Times New Roman" w:cs="Times New Roman"/>
          <w:sz w:val="28"/>
          <w:szCs w:val="28"/>
          <w:lang w:eastAsia="ru-RU"/>
        </w:rPr>
        <w:t>.</w:t>
      </w:r>
    </w:p>
    <w:p w:rsidR="00BD39BB" w:rsidRPr="00FD3E39" w:rsidRDefault="00BD39BB" w:rsidP="00EF6ADA">
      <w:pPr>
        <w:widowControl w:val="0"/>
        <w:tabs>
          <w:tab w:val="right" w:pos="0"/>
          <w:tab w:val="right" w:pos="284"/>
          <w:tab w:val="left" w:pos="1456"/>
        </w:tabs>
        <w:autoSpaceDE w:val="0"/>
        <w:autoSpaceDN w:val="0"/>
        <w:spacing w:after="0"/>
        <w:ind w:firstLine="709"/>
        <w:jc w:val="both"/>
        <w:rPr>
          <w:rFonts w:ascii="Times New Roman" w:eastAsia="Times New Roman" w:hAnsi="Times New Roman" w:cs="Times New Roman"/>
          <w:sz w:val="28"/>
          <w:szCs w:val="28"/>
          <w:lang w:eastAsia="ru-RU"/>
        </w:rPr>
      </w:pPr>
      <w:r w:rsidRPr="00FD3E39">
        <w:rPr>
          <w:rFonts w:ascii="Times New Roman" w:eastAsia="Times New Roman" w:hAnsi="Times New Roman" w:cs="Times New Roman"/>
          <w:sz w:val="28"/>
          <w:szCs w:val="28"/>
          <w:lang w:eastAsia="ru-RU"/>
        </w:rPr>
        <w:t>3.9. Решение Аукционной комиссии оформляется протоколом.</w:t>
      </w:r>
    </w:p>
    <w:p w:rsidR="00C91866" w:rsidRPr="00FD3E39" w:rsidRDefault="00C91866" w:rsidP="00EF6ADA">
      <w:pPr>
        <w:widowControl w:val="0"/>
        <w:tabs>
          <w:tab w:val="right" w:pos="0"/>
          <w:tab w:val="right" w:pos="284"/>
          <w:tab w:val="left" w:pos="1456"/>
        </w:tabs>
        <w:autoSpaceDE w:val="0"/>
        <w:autoSpaceDN w:val="0"/>
        <w:spacing w:after="0"/>
        <w:ind w:firstLine="709"/>
        <w:jc w:val="center"/>
        <w:rPr>
          <w:rFonts w:ascii="Times New Roman" w:eastAsia="Times New Roman" w:hAnsi="Times New Roman" w:cs="Times New Roman"/>
          <w:sz w:val="28"/>
          <w:szCs w:val="28"/>
          <w:lang w:eastAsia="ru-RU"/>
        </w:rPr>
      </w:pPr>
    </w:p>
    <w:p w:rsidR="00BD39BB" w:rsidRPr="00FD3E39" w:rsidRDefault="00BD39BB" w:rsidP="00085810">
      <w:pPr>
        <w:widowControl w:val="0"/>
        <w:tabs>
          <w:tab w:val="right" w:pos="0"/>
          <w:tab w:val="right" w:pos="284"/>
          <w:tab w:val="left" w:pos="1456"/>
        </w:tabs>
        <w:autoSpaceDE w:val="0"/>
        <w:autoSpaceDN w:val="0"/>
        <w:spacing w:after="0"/>
        <w:jc w:val="center"/>
        <w:rPr>
          <w:rFonts w:ascii="Times New Roman" w:eastAsia="Times New Roman" w:hAnsi="Times New Roman" w:cs="Times New Roman"/>
          <w:b/>
          <w:sz w:val="28"/>
          <w:szCs w:val="28"/>
          <w:lang w:eastAsia="ru-RU"/>
        </w:rPr>
      </w:pPr>
      <w:r w:rsidRPr="00FD3E39">
        <w:rPr>
          <w:rFonts w:ascii="Times New Roman" w:eastAsia="Times New Roman" w:hAnsi="Times New Roman" w:cs="Times New Roman"/>
          <w:b/>
          <w:sz w:val="28"/>
          <w:szCs w:val="28"/>
          <w:lang w:eastAsia="ru-RU"/>
        </w:rPr>
        <w:t>4. Функции Оператора Электронной площадки</w:t>
      </w:r>
    </w:p>
    <w:p w:rsidR="00BD39BB" w:rsidRPr="00FD3E39" w:rsidRDefault="00BD39BB" w:rsidP="00EF6ADA">
      <w:pPr>
        <w:autoSpaceDE w:val="0"/>
        <w:autoSpaceDN w:val="0"/>
        <w:adjustRightInd w:val="0"/>
        <w:spacing w:after="0"/>
        <w:ind w:firstLine="709"/>
        <w:jc w:val="both"/>
        <w:rPr>
          <w:rFonts w:ascii="Times New Roman" w:hAnsi="Times New Roman" w:cs="Times New Roman"/>
          <w:sz w:val="28"/>
          <w:szCs w:val="28"/>
        </w:rPr>
      </w:pPr>
      <w:r w:rsidRPr="00FD3E39">
        <w:rPr>
          <w:rFonts w:ascii="Times New Roman" w:hAnsi="Times New Roman" w:cs="Times New Roman"/>
          <w:sz w:val="28"/>
          <w:szCs w:val="28"/>
        </w:rPr>
        <w:t>4.1. Оператор Электронной площадки осуществляет следующие функции:</w:t>
      </w:r>
    </w:p>
    <w:p w:rsidR="00BD39BB" w:rsidRPr="00FD3E39" w:rsidRDefault="00085810" w:rsidP="00EF6ADA">
      <w:pPr>
        <w:pStyle w:val="a6"/>
        <w:numPr>
          <w:ilvl w:val="0"/>
          <w:numId w:val="3"/>
        </w:numPr>
        <w:autoSpaceDE w:val="0"/>
        <w:autoSpaceDN w:val="0"/>
        <w:adjustRightInd w:val="0"/>
        <w:spacing w:after="0"/>
        <w:ind w:left="0" w:firstLine="709"/>
        <w:jc w:val="both"/>
        <w:rPr>
          <w:rFonts w:ascii="Times New Roman" w:hAnsi="Times New Roman" w:cs="Times New Roman"/>
          <w:sz w:val="28"/>
          <w:szCs w:val="28"/>
        </w:rPr>
      </w:pPr>
      <w:r>
        <w:rPr>
          <w:rFonts w:ascii="Times New Roman" w:hAnsi="Times New Roman" w:cs="Times New Roman"/>
          <w:sz w:val="28"/>
          <w:szCs w:val="28"/>
        </w:rPr>
        <w:t>о</w:t>
      </w:r>
      <w:r w:rsidR="00BD39BB" w:rsidRPr="00FD3E39">
        <w:rPr>
          <w:rFonts w:ascii="Times New Roman" w:hAnsi="Times New Roman" w:cs="Times New Roman"/>
          <w:sz w:val="28"/>
          <w:szCs w:val="28"/>
        </w:rPr>
        <w:t>беспечивает работоспособность и функционирование Электронной площадки в соответствии с порядком, установленным Регламентом Электронной площадки;</w:t>
      </w:r>
    </w:p>
    <w:p w:rsidR="00BD39BB" w:rsidRPr="00FD3E39" w:rsidRDefault="00085810" w:rsidP="00EF6ADA">
      <w:pPr>
        <w:pStyle w:val="a6"/>
        <w:numPr>
          <w:ilvl w:val="0"/>
          <w:numId w:val="3"/>
        </w:numPr>
        <w:tabs>
          <w:tab w:val="left" w:pos="-4678"/>
        </w:tabs>
        <w:autoSpaceDE w:val="0"/>
        <w:autoSpaceDN w:val="0"/>
        <w:adjustRightInd w:val="0"/>
        <w:spacing w:after="0"/>
        <w:ind w:left="0" w:firstLine="709"/>
        <w:jc w:val="both"/>
        <w:rPr>
          <w:rFonts w:ascii="Times New Roman" w:hAnsi="Times New Roman" w:cs="Times New Roman"/>
          <w:sz w:val="28"/>
          <w:szCs w:val="28"/>
        </w:rPr>
      </w:pPr>
      <w:r>
        <w:rPr>
          <w:rFonts w:ascii="Times New Roman" w:hAnsi="Times New Roman" w:cs="Times New Roman"/>
          <w:sz w:val="28"/>
          <w:szCs w:val="28"/>
        </w:rPr>
        <w:t>о</w:t>
      </w:r>
      <w:r w:rsidR="00BD39BB" w:rsidRPr="00FD3E39">
        <w:rPr>
          <w:rFonts w:ascii="Times New Roman" w:hAnsi="Times New Roman" w:cs="Times New Roman"/>
          <w:sz w:val="28"/>
          <w:szCs w:val="28"/>
        </w:rPr>
        <w:t>беспечивает проведение Электронного аукциона в порядке, установленном Регламентом Электронной площадки;</w:t>
      </w:r>
    </w:p>
    <w:p w:rsidR="00BD39BB" w:rsidRPr="00FD3E39" w:rsidRDefault="00085810" w:rsidP="00EF6ADA">
      <w:pPr>
        <w:pStyle w:val="a6"/>
        <w:numPr>
          <w:ilvl w:val="0"/>
          <w:numId w:val="3"/>
        </w:numPr>
        <w:tabs>
          <w:tab w:val="left" w:pos="-4678"/>
        </w:tabs>
        <w:autoSpaceDE w:val="0"/>
        <w:autoSpaceDN w:val="0"/>
        <w:adjustRightInd w:val="0"/>
        <w:spacing w:after="0"/>
        <w:ind w:left="0" w:firstLine="709"/>
        <w:jc w:val="both"/>
        <w:rPr>
          <w:rFonts w:ascii="Times New Roman" w:hAnsi="Times New Roman" w:cs="Times New Roman"/>
          <w:sz w:val="28"/>
          <w:szCs w:val="28"/>
        </w:rPr>
      </w:pPr>
      <w:r>
        <w:rPr>
          <w:rFonts w:ascii="Times New Roman" w:hAnsi="Times New Roman" w:cs="Times New Roman"/>
          <w:sz w:val="28"/>
          <w:szCs w:val="28"/>
        </w:rPr>
        <w:t>о</w:t>
      </w:r>
      <w:r w:rsidR="00BD39BB" w:rsidRPr="00FD3E39">
        <w:rPr>
          <w:rFonts w:ascii="Times New Roman" w:hAnsi="Times New Roman" w:cs="Times New Roman"/>
          <w:sz w:val="28"/>
          <w:szCs w:val="28"/>
        </w:rPr>
        <w:t>беспечивает непрерывность проведения Электронного аукциона в порядке, установленном Регламентом Электронной площадки, равный доступ участников к участию в нем независимо от времени окончания Электронного аукциона;</w:t>
      </w:r>
    </w:p>
    <w:p w:rsidR="00465093" w:rsidRPr="00816AD4" w:rsidRDefault="00085810" w:rsidP="00EF6ADA">
      <w:pPr>
        <w:pStyle w:val="a6"/>
        <w:numPr>
          <w:ilvl w:val="0"/>
          <w:numId w:val="3"/>
        </w:numPr>
        <w:autoSpaceDE w:val="0"/>
        <w:autoSpaceDN w:val="0"/>
        <w:adjustRightInd w:val="0"/>
        <w:spacing w:after="0"/>
        <w:ind w:left="0" w:firstLine="709"/>
        <w:jc w:val="both"/>
        <w:rPr>
          <w:rFonts w:ascii="Times New Roman" w:hAnsi="Times New Roman" w:cs="Times New Roman"/>
          <w:sz w:val="28"/>
          <w:szCs w:val="28"/>
        </w:rPr>
      </w:pPr>
      <w:r w:rsidRPr="00816AD4">
        <w:rPr>
          <w:rFonts w:ascii="Times New Roman" w:hAnsi="Times New Roman" w:cs="Times New Roman"/>
          <w:sz w:val="28"/>
          <w:szCs w:val="28"/>
        </w:rPr>
        <w:t>п</w:t>
      </w:r>
      <w:r w:rsidR="00BD39BB" w:rsidRPr="00816AD4">
        <w:rPr>
          <w:rFonts w:ascii="Times New Roman" w:hAnsi="Times New Roman" w:cs="Times New Roman"/>
          <w:sz w:val="28"/>
          <w:szCs w:val="28"/>
        </w:rPr>
        <w:t>ринимает от Заявителей Заявки и регистрирует их;</w:t>
      </w:r>
      <w:r w:rsidR="00465093" w:rsidRPr="00816AD4">
        <w:rPr>
          <w:rFonts w:ascii="Times New Roman" w:hAnsi="Times New Roman" w:cs="Times New Roman"/>
          <w:sz w:val="28"/>
          <w:szCs w:val="28"/>
        </w:rPr>
        <w:t xml:space="preserve"> возвращает заявки Заявителям, в случаях, установленных п. 7.7</w:t>
      </w:r>
      <w:r w:rsidRPr="00816AD4">
        <w:rPr>
          <w:rFonts w:ascii="Times New Roman" w:hAnsi="Times New Roman" w:cs="Times New Roman"/>
          <w:sz w:val="28"/>
          <w:szCs w:val="28"/>
        </w:rPr>
        <w:t>.</w:t>
      </w:r>
      <w:r w:rsidR="00816AD4" w:rsidRPr="00816AD4">
        <w:rPr>
          <w:rFonts w:ascii="Times New Roman" w:hAnsi="Times New Roman" w:cs="Times New Roman"/>
          <w:sz w:val="28"/>
          <w:szCs w:val="28"/>
        </w:rPr>
        <w:t xml:space="preserve"> настоящего Положения</w:t>
      </w:r>
      <w:r w:rsidR="00816AD4">
        <w:rPr>
          <w:rFonts w:ascii="Times New Roman" w:hAnsi="Times New Roman" w:cs="Times New Roman"/>
          <w:sz w:val="28"/>
          <w:szCs w:val="28"/>
        </w:rPr>
        <w:t>;</w:t>
      </w:r>
      <w:r w:rsidRPr="00816AD4">
        <w:rPr>
          <w:rFonts w:ascii="Times New Roman" w:hAnsi="Times New Roman" w:cs="Times New Roman"/>
          <w:sz w:val="28"/>
          <w:szCs w:val="28"/>
        </w:rPr>
        <w:t>о</w:t>
      </w:r>
      <w:r w:rsidR="00465093" w:rsidRPr="00816AD4">
        <w:rPr>
          <w:rFonts w:ascii="Times New Roman" w:hAnsi="Times New Roman" w:cs="Times New Roman"/>
          <w:sz w:val="28"/>
          <w:szCs w:val="28"/>
        </w:rPr>
        <w:t xml:space="preserve">беспечивает отзыв Заявки Заявителем в порядке и сроки, установленные </w:t>
      </w:r>
      <w:r w:rsidR="00ED3E8E">
        <w:rPr>
          <w:rFonts w:ascii="Times New Roman" w:hAnsi="Times New Roman" w:cs="Times New Roman"/>
          <w:sz w:val="28"/>
          <w:szCs w:val="28"/>
        </w:rPr>
        <w:t xml:space="preserve">п. 7.10. </w:t>
      </w:r>
      <w:r w:rsidR="00465093" w:rsidRPr="00816AD4">
        <w:rPr>
          <w:rFonts w:ascii="Times New Roman" w:hAnsi="Times New Roman" w:cs="Times New Roman"/>
          <w:sz w:val="28"/>
          <w:szCs w:val="28"/>
        </w:rPr>
        <w:t>настоящ</w:t>
      </w:r>
      <w:r w:rsidR="00ED3E8E">
        <w:rPr>
          <w:rFonts w:ascii="Times New Roman" w:hAnsi="Times New Roman" w:cs="Times New Roman"/>
          <w:sz w:val="28"/>
          <w:szCs w:val="28"/>
        </w:rPr>
        <w:t>его Положения</w:t>
      </w:r>
      <w:r w:rsidR="00465093" w:rsidRPr="00816AD4">
        <w:rPr>
          <w:rFonts w:ascii="Times New Roman" w:hAnsi="Times New Roman" w:cs="Times New Roman"/>
          <w:sz w:val="28"/>
          <w:szCs w:val="28"/>
        </w:rPr>
        <w:t xml:space="preserve"> и регламентом Электронной площадки</w:t>
      </w:r>
      <w:r w:rsidRPr="00816AD4">
        <w:rPr>
          <w:rFonts w:ascii="Times New Roman" w:hAnsi="Times New Roman" w:cs="Times New Roman"/>
          <w:sz w:val="28"/>
          <w:szCs w:val="28"/>
        </w:rPr>
        <w:t>;</w:t>
      </w:r>
    </w:p>
    <w:p w:rsidR="00BD39BB" w:rsidRPr="00FD3E39" w:rsidRDefault="00816AD4" w:rsidP="00EF6ADA">
      <w:pPr>
        <w:pStyle w:val="a6"/>
        <w:numPr>
          <w:ilvl w:val="0"/>
          <w:numId w:val="3"/>
        </w:numPr>
        <w:autoSpaceDE w:val="0"/>
        <w:autoSpaceDN w:val="0"/>
        <w:adjustRightInd w:val="0"/>
        <w:spacing w:after="0"/>
        <w:ind w:left="0" w:firstLine="709"/>
        <w:jc w:val="both"/>
        <w:rPr>
          <w:rFonts w:ascii="Times New Roman" w:hAnsi="Times New Roman" w:cs="Times New Roman"/>
          <w:sz w:val="28"/>
          <w:szCs w:val="28"/>
        </w:rPr>
      </w:pPr>
      <w:r>
        <w:rPr>
          <w:rFonts w:ascii="Times New Roman" w:hAnsi="Times New Roman" w:cs="Times New Roman"/>
          <w:sz w:val="28"/>
          <w:szCs w:val="28"/>
        </w:rPr>
        <w:t>б</w:t>
      </w:r>
      <w:r w:rsidR="00BD39BB" w:rsidRPr="00FD3E39">
        <w:rPr>
          <w:rFonts w:ascii="Times New Roman" w:hAnsi="Times New Roman" w:cs="Times New Roman"/>
          <w:sz w:val="28"/>
          <w:szCs w:val="28"/>
        </w:rPr>
        <w:t xml:space="preserve">локирует и разблокирует операции по счету Заявителя, открытому для проведения операций по обеспечению Заявки, в порядке, предусмотренном Регламентом Электронной площадки.  </w:t>
      </w:r>
    </w:p>
    <w:p w:rsidR="00BD39BB" w:rsidRPr="00FD3E39" w:rsidRDefault="00816AD4" w:rsidP="00EF6ADA">
      <w:pPr>
        <w:pStyle w:val="a6"/>
        <w:numPr>
          <w:ilvl w:val="0"/>
          <w:numId w:val="3"/>
        </w:numPr>
        <w:autoSpaceDE w:val="0"/>
        <w:autoSpaceDN w:val="0"/>
        <w:adjustRightInd w:val="0"/>
        <w:spacing w:after="0"/>
        <w:ind w:left="0" w:firstLine="709"/>
        <w:jc w:val="both"/>
        <w:rPr>
          <w:rFonts w:ascii="Times New Roman" w:hAnsi="Times New Roman" w:cs="Times New Roman"/>
          <w:sz w:val="28"/>
          <w:szCs w:val="28"/>
        </w:rPr>
      </w:pPr>
      <w:r>
        <w:rPr>
          <w:rFonts w:ascii="Times New Roman" w:hAnsi="Times New Roman" w:cs="Times New Roman"/>
          <w:sz w:val="28"/>
          <w:szCs w:val="28"/>
        </w:rPr>
        <w:t>п</w:t>
      </w:r>
      <w:r w:rsidR="00BD39BB" w:rsidRPr="00FD3E39">
        <w:rPr>
          <w:rFonts w:ascii="Times New Roman" w:hAnsi="Times New Roman" w:cs="Times New Roman"/>
          <w:sz w:val="28"/>
          <w:szCs w:val="28"/>
        </w:rPr>
        <w:t>ередает Заявки Организатору аукциона;</w:t>
      </w:r>
    </w:p>
    <w:p w:rsidR="00BD39BB" w:rsidRPr="00FD3E39" w:rsidRDefault="00816AD4" w:rsidP="00EF6ADA">
      <w:pPr>
        <w:pStyle w:val="a6"/>
        <w:numPr>
          <w:ilvl w:val="0"/>
          <w:numId w:val="3"/>
        </w:numPr>
        <w:tabs>
          <w:tab w:val="left" w:pos="-4678"/>
        </w:tabs>
        <w:autoSpaceDE w:val="0"/>
        <w:autoSpaceDN w:val="0"/>
        <w:adjustRightInd w:val="0"/>
        <w:spacing w:after="0"/>
        <w:ind w:left="0" w:firstLine="709"/>
        <w:jc w:val="both"/>
        <w:rPr>
          <w:rFonts w:ascii="Times New Roman" w:hAnsi="Times New Roman" w:cs="Times New Roman"/>
          <w:sz w:val="28"/>
          <w:szCs w:val="28"/>
        </w:rPr>
      </w:pPr>
      <w:r>
        <w:rPr>
          <w:rFonts w:ascii="Times New Roman" w:hAnsi="Times New Roman" w:cs="Times New Roman"/>
          <w:sz w:val="28"/>
          <w:szCs w:val="28"/>
        </w:rPr>
        <w:t>у</w:t>
      </w:r>
      <w:r w:rsidR="00BD39BB" w:rsidRPr="00FD3E39">
        <w:rPr>
          <w:rFonts w:ascii="Times New Roman" w:hAnsi="Times New Roman" w:cs="Times New Roman"/>
          <w:sz w:val="28"/>
          <w:szCs w:val="28"/>
        </w:rPr>
        <w:t>ведомляет Заявителей о принятом в отношении их Заявок решении Аукционной комиссии;</w:t>
      </w:r>
    </w:p>
    <w:p w:rsidR="00BD39BB" w:rsidRPr="00FD3E39" w:rsidRDefault="00816AD4" w:rsidP="00EF6ADA">
      <w:pPr>
        <w:pStyle w:val="a6"/>
        <w:numPr>
          <w:ilvl w:val="0"/>
          <w:numId w:val="3"/>
        </w:numPr>
        <w:tabs>
          <w:tab w:val="left" w:pos="-4678"/>
        </w:tabs>
        <w:autoSpaceDE w:val="0"/>
        <w:autoSpaceDN w:val="0"/>
        <w:adjustRightInd w:val="0"/>
        <w:spacing w:after="0"/>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у</w:t>
      </w:r>
      <w:r w:rsidR="00BD39BB" w:rsidRPr="00FD3E39">
        <w:rPr>
          <w:rFonts w:ascii="Times New Roman" w:hAnsi="Times New Roman" w:cs="Times New Roman"/>
          <w:sz w:val="28"/>
          <w:szCs w:val="28"/>
        </w:rPr>
        <w:t>станавливает время начала проведения Электронного аукциона в порядке, установленном Регламентом Электронной площадки;</w:t>
      </w:r>
    </w:p>
    <w:p w:rsidR="00BD39BB" w:rsidRPr="00FD3E39" w:rsidRDefault="00816AD4" w:rsidP="00085810">
      <w:pPr>
        <w:pStyle w:val="a6"/>
        <w:numPr>
          <w:ilvl w:val="0"/>
          <w:numId w:val="3"/>
        </w:numPr>
        <w:tabs>
          <w:tab w:val="left" w:pos="-4678"/>
          <w:tab w:val="left" w:pos="1560"/>
        </w:tabs>
        <w:autoSpaceDE w:val="0"/>
        <w:autoSpaceDN w:val="0"/>
        <w:adjustRightInd w:val="0"/>
        <w:spacing w:after="0"/>
        <w:ind w:left="0" w:firstLine="709"/>
        <w:jc w:val="both"/>
        <w:rPr>
          <w:rFonts w:ascii="Times New Roman" w:hAnsi="Times New Roman" w:cs="Times New Roman"/>
          <w:sz w:val="28"/>
          <w:szCs w:val="28"/>
        </w:rPr>
      </w:pPr>
      <w:r>
        <w:rPr>
          <w:rFonts w:ascii="Times New Roman" w:hAnsi="Times New Roman" w:cs="Times New Roman"/>
          <w:sz w:val="28"/>
          <w:szCs w:val="28"/>
        </w:rPr>
        <w:t>в</w:t>
      </w:r>
      <w:r w:rsidR="00BD39BB" w:rsidRPr="00FD3E39">
        <w:rPr>
          <w:rFonts w:ascii="Times New Roman" w:hAnsi="Times New Roman" w:cs="Times New Roman"/>
          <w:sz w:val="28"/>
          <w:szCs w:val="28"/>
        </w:rPr>
        <w:t>едет Электронный журнал;</w:t>
      </w:r>
    </w:p>
    <w:p w:rsidR="00BD39BB" w:rsidRPr="00FD3E39" w:rsidRDefault="00816AD4" w:rsidP="00085810">
      <w:pPr>
        <w:pStyle w:val="a6"/>
        <w:numPr>
          <w:ilvl w:val="0"/>
          <w:numId w:val="3"/>
        </w:numPr>
        <w:tabs>
          <w:tab w:val="left" w:pos="1560"/>
        </w:tabs>
        <w:autoSpaceDE w:val="0"/>
        <w:autoSpaceDN w:val="0"/>
        <w:adjustRightInd w:val="0"/>
        <w:spacing w:after="0"/>
        <w:ind w:left="0" w:firstLine="709"/>
        <w:jc w:val="both"/>
        <w:rPr>
          <w:rFonts w:ascii="Times New Roman" w:hAnsi="Times New Roman" w:cs="Times New Roman"/>
          <w:sz w:val="28"/>
          <w:szCs w:val="28"/>
        </w:rPr>
      </w:pPr>
      <w:r>
        <w:rPr>
          <w:rFonts w:ascii="Times New Roman" w:hAnsi="Times New Roman" w:cs="Times New Roman"/>
          <w:sz w:val="28"/>
          <w:szCs w:val="28"/>
        </w:rPr>
        <w:t>в</w:t>
      </w:r>
      <w:r w:rsidR="00BD39BB" w:rsidRPr="00FD3E39">
        <w:rPr>
          <w:rFonts w:ascii="Times New Roman" w:hAnsi="Times New Roman" w:cs="Times New Roman"/>
          <w:sz w:val="28"/>
          <w:szCs w:val="28"/>
        </w:rPr>
        <w:t>ыполняет иные функции, необходимые для проведения Электронного аукциона в соответствии с Регламентом Электронной площадки.</w:t>
      </w:r>
    </w:p>
    <w:p w:rsidR="00BD39BB" w:rsidRPr="00FD3E39" w:rsidRDefault="00BD39BB" w:rsidP="00EF6ADA">
      <w:pPr>
        <w:widowControl w:val="0"/>
        <w:tabs>
          <w:tab w:val="right" w:pos="0"/>
          <w:tab w:val="right" w:pos="284"/>
          <w:tab w:val="left" w:pos="1456"/>
        </w:tabs>
        <w:autoSpaceDE w:val="0"/>
        <w:autoSpaceDN w:val="0"/>
        <w:spacing w:after="0"/>
        <w:ind w:firstLine="709"/>
        <w:jc w:val="center"/>
        <w:rPr>
          <w:rFonts w:ascii="Times New Roman" w:eastAsia="Times New Roman" w:hAnsi="Times New Roman" w:cs="Times New Roman"/>
          <w:sz w:val="28"/>
          <w:szCs w:val="28"/>
          <w:lang w:eastAsia="ru-RU"/>
        </w:rPr>
      </w:pPr>
    </w:p>
    <w:p w:rsidR="00BD39BB" w:rsidRPr="00FD3E39" w:rsidRDefault="00BD39BB" w:rsidP="00473238">
      <w:pPr>
        <w:widowControl w:val="0"/>
        <w:tabs>
          <w:tab w:val="right" w:pos="0"/>
          <w:tab w:val="right" w:pos="284"/>
          <w:tab w:val="left" w:pos="1456"/>
        </w:tabs>
        <w:autoSpaceDE w:val="0"/>
        <w:autoSpaceDN w:val="0"/>
        <w:spacing w:after="0"/>
        <w:jc w:val="center"/>
        <w:rPr>
          <w:rFonts w:ascii="Times New Roman" w:eastAsia="Times New Roman" w:hAnsi="Times New Roman" w:cs="Times New Roman"/>
          <w:b/>
          <w:sz w:val="28"/>
          <w:szCs w:val="28"/>
          <w:lang w:eastAsia="ru-RU"/>
        </w:rPr>
      </w:pPr>
      <w:r w:rsidRPr="00FD3E39">
        <w:rPr>
          <w:rFonts w:ascii="Times New Roman" w:eastAsia="Times New Roman" w:hAnsi="Times New Roman" w:cs="Times New Roman"/>
          <w:b/>
          <w:sz w:val="28"/>
          <w:szCs w:val="28"/>
          <w:lang w:eastAsia="ru-RU"/>
        </w:rPr>
        <w:t>5. Извещение о проведении Электронного аукциона</w:t>
      </w:r>
    </w:p>
    <w:p w:rsidR="00BD39BB" w:rsidRPr="00FD3E39" w:rsidRDefault="00BD39BB" w:rsidP="00EF6ADA">
      <w:pPr>
        <w:widowControl w:val="0"/>
        <w:tabs>
          <w:tab w:val="right" w:pos="0"/>
          <w:tab w:val="right" w:pos="284"/>
          <w:tab w:val="left" w:pos="1456"/>
        </w:tabs>
        <w:autoSpaceDE w:val="0"/>
        <w:autoSpaceDN w:val="0"/>
        <w:spacing w:after="0"/>
        <w:ind w:firstLine="709"/>
        <w:jc w:val="both"/>
        <w:rPr>
          <w:rFonts w:ascii="Times New Roman" w:eastAsia="Times New Roman" w:hAnsi="Times New Roman" w:cs="Times New Roman"/>
          <w:sz w:val="28"/>
          <w:szCs w:val="28"/>
          <w:lang w:eastAsia="ru-RU"/>
        </w:rPr>
      </w:pPr>
      <w:bookmarkStart w:id="1" w:name="P129"/>
      <w:bookmarkEnd w:id="1"/>
      <w:r w:rsidRPr="00473238">
        <w:rPr>
          <w:rFonts w:ascii="Times New Roman" w:eastAsia="Times New Roman" w:hAnsi="Times New Roman" w:cs="Times New Roman"/>
          <w:sz w:val="28"/>
          <w:szCs w:val="28"/>
          <w:lang w:eastAsia="ru-RU"/>
        </w:rPr>
        <w:t xml:space="preserve">5.1. Организатор Электронного аукциона размещает Извещение не позднее, чем за 30 (тридцать) дней до даты проведения Электронного аукциона на </w:t>
      </w:r>
      <w:r w:rsidR="004E15BF" w:rsidRPr="00473238">
        <w:rPr>
          <w:rFonts w:ascii="Times New Roman" w:eastAsia="Times New Roman" w:hAnsi="Times New Roman" w:cs="Times New Roman"/>
          <w:sz w:val="28"/>
          <w:szCs w:val="28"/>
          <w:lang w:eastAsia="ru-RU"/>
        </w:rPr>
        <w:t>О</w:t>
      </w:r>
      <w:r w:rsidRPr="00473238">
        <w:rPr>
          <w:rFonts w:ascii="Times New Roman" w:eastAsia="Times New Roman" w:hAnsi="Times New Roman" w:cs="Times New Roman"/>
          <w:sz w:val="28"/>
          <w:szCs w:val="28"/>
          <w:lang w:eastAsia="ru-RU"/>
        </w:rPr>
        <w:t>фициальном сайте</w:t>
      </w:r>
      <w:r w:rsidR="00473238" w:rsidRPr="00473238">
        <w:rPr>
          <w:rFonts w:ascii="Times New Roman" w:eastAsia="Times New Roman" w:hAnsi="Times New Roman" w:cs="Times New Roman"/>
          <w:sz w:val="28"/>
          <w:szCs w:val="28"/>
          <w:lang w:eastAsia="ru-RU"/>
        </w:rPr>
        <w:t xml:space="preserve"> организатора</w:t>
      </w:r>
      <w:r w:rsidRPr="00473238">
        <w:rPr>
          <w:rFonts w:ascii="Times New Roman" w:eastAsia="Times New Roman" w:hAnsi="Times New Roman" w:cs="Times New Roman"/>
          <w:sz w:val="28"/>
          <w:szCs w:val="28"/>
          <w:lang w:eastAsia="ru-RU"/>
        </w:rPr>
        <w:t>, Официальном сайте торгов, а также обеспечивает его размещение на сайте ЕПТ МО, Электронной площадке.</w:t>
      </w:r>
    </w:p>
    <w:p w:rsidR="00BD39BB" w:rsidRPr="00FD3E39" w:rsidRDefault="00BD39BB" w:rsidP="00EF6ADA">
      <w:pPr>
        <w:widowControl w:val="0"/>
        <w:tabs>
          <w:tab w:val="right" w:pos="0"/>
          <w:tab w:val="right" w:pos="284"/>
          <w:tab w:val="left" w:pos="1456"/>
        </w:tabs>
        <w:autoSpaceDE w:val="0"/>
        <w:autoSpaceDN w:val="0"/>
        <w:spacing w:after="0"/>
        <w:ind w:firstLine="709"/>
        <w:jc w:val="both"/>
        <w:rPr>
          <w:rFonts w:ascii="Times New Roman" w:eastAsia="Times New Roman" w:hAnsi="Times New Roman" w:cs="Times New Roman"/>
          <w:sz w:val="28"/>
          <w:szCs w:val="28"/>
          <w:lang w:eastAsia="ru-RU"/>
        </w:rPr>
      </w:pPr>
      <w:r w:rsidRPr="00FD3E39">
        <w:rPr>
          <w:rFonts w:ascii="Times New Roman" w:eastAsia="Times New Roman" w:hAnsi="Times New Roman" w:cs="Times New Roman"/>
          <w:sz w:val="28"/>
          <w:szCs w:val="28"/>
          <w:lang w:eastAsia="ru-RU"/>
        </w:rPr>
        <w:t>5.2.Извещение должно содержать следующие обязательные сведения:</w:t>
      </w:r>
    </w:p>
    <w:p w:rsidR="00BD39BB" w:rsidRPr="00FD3E39" w:rsidRDefault="00BD39BB" w:rsidP="00EF6ADA">
      <w:pPr>
        <w:pStyle w:val="ConsPlusNormal"/>
        <w:numPr>
          <w:ilvl w:val="1"/>
          <w:numId w:val="4"/>
        </w:numPr>
        <w:tabs>
          <w:tab w:val="left" w:pos="-1560"/>
          <w:tab w:val="right" w:pos="-1418"/>
          <w:tab w:val="right" w:pos="0"/>
        </w:tabs>
        <w:spacing w:line="276" w:lineRule="auto"/>
        <w:ind w:left="0" w:firstLine="709"/>
        <w:jc w:val="both"/>
        <w:rPr>
          <w:rFonts w:eastAsia="Times New Roman"/>
          <w:lang w:eastAsia="ru-RU"/>
        </w:rPr>
      </w:pPr>
      <w:r w:rsidRPr="00FD3E39">
        <w:rPr>
          <w:rFonts w:eastAsia="Times New Roman"/>
          <w:lang w:eastAsia="ru-RU"/>
        </w:rPr>
        <w:t>о форме торгов;</w:t>
      </w:r>
    </w:p>
    <w:p w:rsidR="00BD39BB" w:rsidRPr="00FD3E39" w:rsidRDefault="00BD39BB" w:rsidP="00EF6ADA">
      <w:pPr>
        <w:pStyle w:val="ConsPlusNormal"/>
        <w:numPr>
          <w:ilvl w:val="1"/>
          <w:numId w:val="4"/>
        </w:numPr>
        <w:tabs>
          <w:tab w:val="left" w:pos="-1560"/>
          <w:tab w:val="right" w:pos="-1418"/>
          <w:tab w:val="right" w:pos="0"/>
        </w:tabs>
        <w:spacing w:line="276" w:lineRule="auto"/>
        <w:ind w:left="0" w:firstLine="709"/>
        <w:jc w:val="both"/>
        <w:rPr>
          <w:rFonts w:eastAsia="Times New Roman"/>
          <w:lang w:eastAsia="ru-RU"/>
        </w:rPr>
      </w:pPr>
      <w:r w:rsidRPr="00FD3E39">
        <w:rPr>
          <w:rFonts w:eastAsia="Times New Roman"/>
          <w:lang w:eastAsia="ru-RU"/>
        </w:rPr>
        <w:t>о предмете Электронного аукциона - место размещения рекламной конструкции (адрес установки и эксплуатации, картографический материал, фотоматериал), номер рекламной конструкции в схеме размещения рекламных конструкций, тип рекламной конструкции, вид рекламной конструкции, размер одной стороны рекламной конструкции, количество сторон рекламной конструкции, общая площадь и технологическая характеристика рекламной конструкции (наличие/отсутствие подсвета, тип подсвета, наличие/отсутствие автоматической смены экспозиции);</w:t>
      </w:r>
    </w:p>
    <w:p w:rsidR="00BD39BB" w:rsidRPr="00FD3E39" w:rsidRDefault="00BD39BB" w:rsidP="00EF6ADA">
      <w:pPr>
        <w:pStyle w:val="ConsPlusNormal"/>
        <w:numPr>
          <w:ilvl w:val="1"/>
          <w:numId w:val="4"/>
        </w:numPr>
        <w:tabs>
          <w:tab w:val="left" w:pos="-1560"/>
          <w:tab w:val="right" w:pos="-1418"/>
          <w:tab w:val="right" w:pos="0"/>
        </w:tabs>
        <w:spacing w:line="276" w:lineRule="auto"/>
        <w:ind w:left="0" w:firstLine="709"/>
        <w:jc w:val="both"/>
        <w:rPr>
          <w:rFonts w:eastAsia="Times New Roman"/>
          <w:lang w:eastAsia="ru-RU"/>
        </w:rPr>
      </w:pPr>
      <w:r w:rsidRPr="00FD3E39">
        <w:rPr>
          <w:rFonts w:eastAsia="Times New Roman"/>
          <w:lang w:eastAsia="ru-RU"/>
        </w:rPr>
        <w:t>о дате и времени проведения Электронного аукциона;</w:t>
      </w:r>
    </w:p>
    <w:p w:rsidR="00BD39BB" w:rsidRPr="00FD3E39" w:rsidRDefault="00BD39BB" w:rsidP="00EF6ADA">
      <w:pPr>
        <w:pStyle w:val="ConsPlusNormal"/>
        <w:numPr>
          <w:ilvl w:val="1"/>
          <w:numId w:val="4"/>
        </w:numPr>
        <w:tabs>
          <w:tab w:val="left" w:pos="-1560"/>
          <w:tab w:val="right" w:pos="-1418"/>
          <w:tab w:val="right" w:pos="0"/>
        </w:tabs>
        <w:spacing w:line="276" w:lineRule="auto"/>
        <w:ind w:left="0" w:firstLine="709"/>
        <w:jc w:val="both"/>
        <w:rPr>
          <w:rFonts w:eastAsia="Times New Roman"/>
          <w:lang w:eastAsia="ru-RU"/>
        </w:rPr>
      </w:pPr>
      <w:r w:rsidRPr="00FD3E39">
        <w:rPr>
          <w:rFonts w:eastAsia="Times New Roman"/>
          <w:lang w:eastAsia="ru-RU"/>
        </w:rPr>
        <w:t>о НМЦ;</w:t>
      </w:r>
    </w:p>
    <w:p w:rsidR="00BD39BB" w:rsidRPr="00FD3E39" w:rsidRDefault="00BD39BB" w:rsidP="00EF6ADA">
      <w:pPr>
        <w:pStyle w:val="ConsPlusNormal"/>
        <w:numPr>
          <w:ilvl w:val="1"/>
          <w:numId w:val="4"/>
        </w:numPr>
        <w:tabs>
          <w:tab w:val="left" w:pos="-1560"/>
          <w:tab w:val="right" w:pos="-1418"/>
          <w:tab w:val="right" w:pos="0"/>
        </w:tabs>
        <w:spacing w:line="276" w:lineRule="auto"/>
        <w:ind w:left="0" w:firstLine="709"/>
        <w:jc w:val="both"/>
        <w:rPr>
          <w:rFonts w:eastAsia="Times New Roman"/>
          <w:lang w:eastAsia="ru-RU"/>
        </w:rPr>
      </w:pPr>
      <w:r w:rsidRPr="00FD3E39">
        <w:rPr>
          <w:rFonts w:eastAsia="Times New Roman"/>
          <w:lang w:eastAsia="ru-RU"/>
        </w:rPr>
        <w:t>о Шаге Электронного аукциона;</w:t>
      </w:r>
    </w:p>
    <w:p w:rsidR="00BD39BB" w:rsidRPr="00FD3E39" w:rsidRDefault="00BD39BB" w:rsidP="00EF6ADA">
      <w:pPr>
        <w:pStyle w:val="ConsPlusNormal"/>
        <w:numPr>
          <w:ilvl w:val="1"/>
          <w:numId w:val="4"/>
        </w:numPr>
        <w:tabs>
          <w:tab w:val="left" w:pos="-1560"/>
          <w:tab w:val="right" w:pos="-1418"/>
          <w:tab w:val="right" w:pos="0"/>
        </w:tabs>
        <w:spacing w:line="276" w:lineRule="auto"/>
        <w:ind w:left="0" w:firstLine="709"/>
        <w:jc w:val="both"/>
        <w:rPr>
          <w:rFonts w:eastAsia="Times New Roman"/>
          <w:lang w:eastAsia="ru-RU"/>
        </w:rPr>
      </w:pPr>
      <w:r w:rsidRPr="00FD3E39">
        <w:rPr>
          <w:rFonts w:eastAsia="Times New Roman"/>
          <w:lang w:eastAsia="ru-RU"/>
        </w:rPr>
        <w:t>о размере обеспечения Заявки;</w:t>
      </w:r>
    </w:p>
    <w:p w:rsidR="00BD39BB" w:rsidRPr="00FD3E39" w:rsidRDefault="00BD39BB" w:rsidP="00EF6ADA">
      <w:pPr>
        <w:pStyle w:val="ConsPlusNormal"/>
        <w:numPr>
          <w:ilvl w:val="1"/>
          <w:numId w:val="4"/>
        </w:numPr>
        <w:tabs>
          <w:tab w:val="left" w:pos="-1560"/>
          <w:tab w:val="right" w:pos="-1418"/>
          <w:tab w:val="right" w:pos="0"/>
        </w:tabs>
        <w:spacing w:line="276" w:lineRule="auto"/>
        <w:ind w:left="0" w:firstLine="709"/>
        <w:jc w:val="both"/>
        <w:rPr>
          <w:rFonts w:eastAsia="Times New Roman"/>
          <w:lang w:eastAsia="ru-RU"/>
        </w:rPr>
      </w:pPr>
      <w:r w:rsidRPr="00FD3E39">
        <w:rPr>
          <w:rFonts w:eastAsia="Times New Roman"/>
          <w:lang w:eastAsia="ru-RU"/>
        </w:rPr>
        <w:t>о наличии требования об обеспечении исполнения обязательств по Договору, его размере, сроке и порядке предоставления (если установлено);</w:t>
      </w:r>
    </w:p>
    <w:p w:rsidR="00BD39BB" w:rsidRPr="00FD3E39" w:rsidRDefault="00BD39BB" w:rsidP="00EF6ADA">
      <w:pPr>
        <w:pStyle w:val="ConsPlusNormal"/>
        <w:numPr>
          <w:ilvl w:val="1"/>
          <w:numId w:val="4"/>
        </w:numPr>
        <w:tabs>
          <w:tab w:val="left" w:pos="-1560"/>
          <w:tab w:val="right" w:pos="-1418"/>
          <w:tab w:val="right" w:pos="0"/>
        </w:tabs>
        <w:spacing w:line="276" w:lineRule="auto"/>
        <w:ind w:left="0" w:firstLine="709"/>
        <w:jc w:val="both"/>
        <w:rPr>
          <w:rFonts w:eastAsia="Times New Roman"/>
          <w:lang w:eastAsia="ru-RU"/>
        </w:rPr>
      </w:pPr>
      <w:r w:rsidRPr="00FD3E39">
        <w:rPr>
          <w:rFonts w:eastAsia="Times New Roman"/>
          <w:lang w:eastAsia="ru-RU"/>
        </w:rPr>
        <w:t>о дате и времени начала и окончания срока подачи Заявок;</w:t>
      </w:r>
    </w:p>
    <w:p w:rsidR="00BD39BB" w:rsidRPr="00FD3E39" w:rsidRDefault="00BD39BB" w:rsidP="00EF6ADA">
      <w:pPr>
        <w:pStyle w:val="ConsPlusNormal"/>
        <w:numPr>
          <w:ilvl w:val="1"/>
          <w:numId w:val="4"/>
        </w:numPr>
        <w:tabs>
          <w:tab w:val="left" w:pos="-1560"/>
          <w:tab w:val="right" w:pos="-1418"/>
          <w:tab w:val="right" w:pos="0"/>
        </w:tabs>
        <w:spacing w:line="276" w:lineRule="auto"/>
        <w:ind w:left="0" w:firstLine="709"/>
        <w:jc w:val="both"/>
        <w:rPr>
          <w:rFonts w:eastAsia="Times New Roman"/>
          <w:lang w:eastAsia="ru-RU"/>
        </w:rPr>
      </w:pPr>
      <w:r w:rsidRPr="00FD3E39">
        <w:rPr>
          <w:rFonts w:eastAsia="Times New Roman"/>
          <w:lang w:eastAsia="ru-RU"/>
        </w:rPr>
        <w:t>наименование Организатора Электронного аукциона, его местонахождение с указанием адреса, адрес электронной почты и номер контактного телефона ответственного лица Организатора Электронного аукциона;</w:t>
      </w:r>
    </w:p>
    <w:p w:rsidR="00BD39BB" w:rsidRPr="00FD3E39" w:rsidRDefault="00BD39BB" w:rsidP="00EF6ADA">
      <w:pPr>
        <w:pStyle w:val="ConsPlusNormal"/>
        <w:numPr>
          <w:ilvl w:val="1"/>
          <w:numId w:val="4"/>
        </w:numPr>
        <w:tabs>
          <w:tab w:val="left" w:pos="-1560"/>
          <w:tab w:val="right" w:pos="-1418"/>
          <w:tab w:val="right" w:pos="0"/>
        </w:tabs>
        <w:spacing w:line="276" w:lineRule="auto"/>
        <w:ind w:left="0" w:firstLine="709"/>
        <w:jc w:val="both"/>
        <w:rPr>
          <w:rFonts w:eastAsia="Times New Roman"/>
          <w:lang w:eastAsia="ru-RU"/>
        </w:rPr>
      </w:pPr>
      <w:r w:rsidRPr="00FD3E39">
        <w:rPr>
          <w:rFonts w:eastAsia="Times New Roman"/>
          <w:lang w:eastAsia="ru-RU"/>
        </w:rPr>
        <w:t xml:space="preserve"> об Электронной площадке;</w:t>
      </w:r>
    </w:p>
    <w:p w:rsidR="00BD39BB" w:rsidRPr="00FD3E39" w:rsidRDefault="00BD39BB" w:rsidP="00EF6ADA">
      <w:pPr>
        <w:pStyle w:val="ConsPlusNormal"/>
        <w:widowControl w:val="0"/>
        <w:numPr>
          <w:ilvl w:val="1"/>
          <w:numId w:val="4"/>
        </w:numPr>
        <w:tabs>
          <w:tab w:val="left" w:pos="-1560"/>
          <w:tab w:val="right" w:pos="-1418"/>
          <w:tab w:val="right" w:pos="0"/>
        </w:tabs>
        <w:spacing w:line="276" w:lineRule="auto"/>
        <w:ind w:left="0" w:firstLine="709"/>
        <w:jc w:val="both"/>
        <w:rPr>
          <w:rFonts w:eastAsia="Times New Roman"/>
          <w:lang w:eastAsia="ru-RU"/>
        </w:rPr>
      </w:pPr>
      <w:r w:rsidRPr="00FD3E39">
        <w:rPr>
          <w:rFonts w:eastAsia="Times New Roman"/>
          <w:lang w:eastAsia="ru-RU"/>
        </w:rPr>
        <w:t xml:space="preserve"> форма Заявки и перечень входящих в ее состав документов;</w:t>
      </w:r>
    </w:p>
    <w:p w:rsidR="00BD39BB" w:rsidRPr="00FD3E39" w:rsidRDefault="00BD39BB" w:rsidP="00EF6ADA">
      <w:pPr>
        <w:pStyle w:val="a6"/>
        <w:widowControl w:val="0"/>
        <w:numPr>
          <w:ilvl w:val="1"/>
          <w:numId w:val="4"/>
        </w:numPr>
        <w:tabs>
          <w:tab w:val="left" w:pos="-1560"/>
          <w:tab w:val="right" w:pos="-1418"/>
          <w:tab w:val="right" w:pos="0"/>
        </w:tabs>
        <w:autoSpaceDE w:val="0"/>
        <w:autoSpaceDN w:val="0"/>
        <w:spacing w:after="0"/>
        <w:ind w:left="0" w:firstLine="709"/>
        <w:jc w:val="both"/>
        <w:rPr>
          <w:rFonts w:ascii="Times New Roman" w:eastAsia="Times New Roman" w:hAnsi="Times New Roman" w:cs="Times New Roman"/>
          <w:sz w:val="28"/>
          <w:szCs w:val="28"/>
          <w:lang w:eastAsia="ru-RU"/>
        </w:rPr>
      </w:pPr>
      <w:r w:rsidRPr="00FD3E39">
        <w:rPr>
          <w:rFonts w:ascii="Times New Roman" w:eastAsia="Times New Roman" w:hAnsi="Times New Roman" w:cs="Times New Roman"/>
          <w:sz w:val="28"/>
          <w:szCs w:val="28"/>
          <w:lang w:eastAsia="ru-RU"/>
        </w:rPr>
        <w:t xml:space="preserve"> о порядке и сроках отзыва Заявок и их изменения;</w:t>
      </w:r>
    </w:p>
    <w:p w:rsidR="00BD39BB" w:rsidRPr="00FD3E39" w:rsidRDefault="00BD39BB" w:rsidP="00EF6ADA">
      <w:pPr>
        <w:pStyle w:val="a6"/>
        <w:widowControl w:val="0"/>
        <w:numPr>
          <w:ilvl w:val="1"/>
          <w:numId w:val="4"/>
        </w:numPr>
        <w:tabs>
          <w:tab w:val="left" w:pos="-1560"/>
          <w:tab w:val="right" w:pos="-1418"/>
          <w:tab w:val="right" w:pos="0"/>
        </w:tabs>
        <w:autoSpaceDE w:val="0"/>
        <w:autoSpaceDN w:val="0"/>
        <w:spacing w:after="0"/>
        <w:ind w:left="0" w:firstLine="709"/>
        <w:jc w:val="both"/>
        <w:rPr>
          <w:rFonts w:ascii="Times New Roman" w:eastAsia="Times New Roman" w:hAnsi="Times New Roman" w:cs="Times New Roman"/>
          <w:sz w:val="28"/>
          <w:szCs w:val="28"/>
          <w:lang w:eastAsia="ru-RU"/>
        </w:rPr>
      </w:pPr>
      <w:r w:rsidRPr="00FD3E39">
        <w:rPr>
          <w:rFonts w:ascii="Times New Roman" w:eastAsia="Times New Roman" w:hAnsi="Times New Roman" w:cs="Times New Roman"/>
          <w:sz w:val="28"/>
          <w:szCs w:val="28"/>
          <w:lang w:eastAsia="ru-RU"/>
        </w:rPr>
        <w:t xml:space="preserve"> о сроках рассмотрения Заявок;</w:t>
      </w:r>
    </w:p>
    <w:p w:rsidR="00BD39BB" w:rsidRPr="00FD3E39" w:rsidRDefault="00BD39BB" w:rsidP="00EF6ADA">
      <w:pPr>
        <w:pStyle w:val="a6"/>
        <w:widowControl w:val="0"/>
        <w:numPr>
          <w:ilvl w:val="1"/>
          <w:numId w:val="4"/>
        </w:numPr>
        <w:tabs>
          <w:tab w:val="left" w:pos="-1560"/>
          <w:tab w:val="right" w:pos="-1418"/>
          <w:tab w:val="right" w:pos="0"/>
        </w:tabs>
        <w:autoSpaceDE w:val="0"/>
        <w:autoSpaceDN w:val="0"/>
        <w:spacing w:after="0"/>
        <w:ind w:left="0" w:firstLine="709"/>
        <w:jc w:val="both"/>
        <w:rPr>
          <w:rFonts w:ascii="Times New Roman" w:eastAsia="Times New Roman" w:hAnsi="Times New Roman" w:cs="Times New Roman"/>
          <w:sz w:val="28"/>
          <w:szCs w:val="28"/>
          <w:lang w:eastAsia="ru-RU"/>
        </w:rPr>
      </w:pPr>
      <w:r w:rsidRPr="00FD3E39">
        <w:rPr>
          <w:rFonts w:ascii="Times New Roman" w:eastAsia="Times New Roman" w:hAnsi="Times New Roman" w:cs="Times New Roman"/>
          <w:sz w:val="28"/>
          <w:szCs w:val="28"/>
          <w:lang w:eastAsia="ru-RU"/>
        </w:rPr>
        <w:t xml:space="preserve"> о сроке, в течение которого Организатор Электронного аукциона вправе отказаться от проведения Электронного аукциона;</w:t>
      </w:r>
    </w:p>
    <w:p w:rsidR="00BD39BB" w:rsidRPr="00FD3E39" w:rsidRDefault="00BD39BB" w:rsidP="00EF6ADA">
      <w:pPr>
        <w:pStyle w:val="a6"/>
        <w:widowControl w:val="0"/>
        <w:numPr>
          <w:ilvl w:val="1"/>
          <w:numId w:val="4"/>
        </w:numPr>
        <w:tabs>
          <w:tab w:val="left" w:pos="-1560"/>
          <w:tab w:val="right" w:pos="-1418"/>
          <w:tab w:val="right" w:pos="0"/>
        </w:tabs>
        <w:autoSpaceDE w:val="0"/>
        <w:autoSpaceDN w:val="0"/>
        <w:spacing w:after="0"/>
        <w:ind w:left="0" w:firstLine="709"/>
        <w:jc w:val="both"/>
        <w:rPr>
          <w:rFonts w:ascii="Times New Roman" w:eastAsia="Times New Roman" w:hAnsi="Times New Roman" w:cs="Times New Roman"/>
          <w:sz w:val="28"/>
          <w:szCs w:val="28"/>
          <w:lang w:eastAsia="ru-RU"/>
        </w:rPr>
      </w:pPr>
      <w:r w:rsidRPr="00FD3E39">
        <w:rPr>
          <w:rFonts w:ascii="Times New Roman" w:eastAsia="Times New Roman" w:hAnsi="Times New Roman" w:cs="Times New Roman"/>
          <w:sz w:val="28"/>
          <w:szCs w:val="28"/>
          <w:lang w:eastAsia="ru-RU"/>
        </w:rPr>
        <w:t xml:space="preserve"> о порядке проведения Электронного аукциона и подведения его итогов;</w:t>
      </w:r>
    </w:p>
    <w:p w:rsidR="00BD39BB" w:rsidRPr="00FD3E39" w:rsidRDefault="00BD39BB" w:rsidP="00EF6ADA">
      <w:pPr>
        <w:pStyle w:val="a6"/>
        <w:widowControl w:val="0"/>
        <w:numPr>
          <w:ilvl w:val="1"/>
          <w:numId w:val="4"/>
        </w:numPr>
        <w:tabs>
          <w:tab w:val="left" w:pos="-1560"/>
          <w:tab w:val="right" w:pos="-1418"/>
          <w:tab w:val="right" w:pos="0"/>
        </w:tabs>
        <w:autoSpaceDE w:val="0"/>
        <w:autoSpaceDN w:val="0"/>
        <w:spacing w:after="0"/>
        <w:ind w:left="0" w:firstLine="709"/>
        <w:jc w:val="both"/>
        <w:rPr>
          <w:rFonts w:ascii="Times New Roman" w:eastAsia="Times New Roman" w:hAnsi="Times New Roman" w:cs="Times New Roman"/>
          <w:sz w:val="28"/>
          <w:szCs w:val="28"/>
          <w:lang w:eastAsia="ru-RU"/>
        </w:rPr>
      </w:pPr>
      <w:r w:rsidRPr="00FD3E39">
        <w:rPr>
          <w:rFonts w:ascii="Times New Roman" w:eastAsia="Times New Roman" w:hAnsi="Times New Roman" w:cs="Times New Roman"/>
          <w:sz w:val="28"/>
          <w:szCs w:val="28"/>
          <w:lang w:eastAsia="ru-RU"/>
        </w:rPr>
        <w:t xml:space="preserve"> о порядке оформления участия в Электронном аукционе;</w:t>
      </w:r>
    </w:p>
    <w:p w:rsidR="00BD39BB" w:rsidRPr="00FD3E39" w:rsidRDefault="00BD39BB" w:rsidP="00EF6ADA">
      <w:pPr>
        <w:pStyle w:val="a6"/>
        <w:widowControl w:val="0"/>
        <w:numPr>
          <w:ilvl w:val="1"/>
          <w:numId w:val="4"/>
        </w:numPr>
        <w:tabs>
          <w:tab w:val="left" w:pos="-1560"/>
          <w:tab w:val="right" w:pos="-1418"/>
          <w:tab w:val="right" w:pos="0"/>
        </w:tabs>
        <w:autoSpaceDE w:val="0"/>
        <w:autoSpaceDN w:val="0"/>
        <w:spacing w:after="0"/>
        <w:ind w:left="0" w:firstLine="709"/>
        <w:jc w:val="both"/>
        <w:rPr>
          <w:rFonts w:ascii="Times New Roman" w:eastAsia="Times New Roman" w:hAnsi="Times New Roman" w:cs="Times New Roman"/>
          <w:sz w:val="28"/>
          <w:szCs w:val="28"/>
          <w:lang w:eastAsia="ru-RU"/>
        </w:rPr>
      </w:pPr>
      <w:r w:rsidRPr="00FD3E39">
        <w:rPr>
          <w:rFonts w:ascii="Times New Roman" w:eastAsia="Times New Roman" w:hAnsi="Times New Roman" w:cs="Times New Roman"/>
          <w:sz w:val="28"/>
          <w:szCs w:val="28"/>
          <w:lang w:eastAsia="ru-RU"/>
        </w:rPr>
        <w:lastRenderedPageBreak/>
        <w:t xml:space="preserve"> о порядке определения Победителя Электронного аукциона;</w:t>
      </w:r>
    </w:p>
    <w:p w:rsidR="00BD39BB" w:rsidRPr="00FD3E39" w:rsidRDefault="00BD39BB" w:rsidP="00EF6ADA">
      <w:pPr>
        <w:pStyle w:val="a6"/>
        <w:widowControl w:val="0"/>
        <w:numPr>
          <w:ilvl w:val="1"/>
          <w:numId w:val="4"/>
        </w:numPr>
        <w:tabs>
          <w:tab w:val="left" w:pos="-1560"/>
          <w:tab w:val="right" w:pos="-1418"/>
          <w:tab w:val="right" w:pos="0"/>
        </w:tabs>
        <w:autoSpaceDE w:val="0"/>
        <w:autoSpaceDN w:val="0"/>
        <w:spacing w:after="0"/>
        <w:ind w:left="0" w:firstLine="709"/>
        <w:jc w:val="both"/>
        <w:rPr>
          <w:rFonts w:ascii="Times New Roman" w:eastAsia="Times New Roman" w:hAnsi="Times New Roman" w:cs="Times New Roman"/>
          <w:sz w:val="28"/>
          <w:szCs w:val="28"/>
          <w:lang w:eastAsia="ru-RU"/>
        </w:rPr>
      </w:pPr>
      <w:r w:rsidRPr="00FD3E39">
        <w:rPr>
          <w:rFonts w:ascii="Times New Roman" w:eastAsia="Times New Roman" w:hAnsi="Times New Roman" w:cs="Times New Roman"/>
          <w:sz w:val="28"/>
          <w:szCs w:val="28"/>
          <w:lang w:eastAsia="ru-RU"/>
        </w:rPr>
        <w:t xml:space="preserve"> о сроке, в течение которого должен быть подписан договор с Победителем Электронного аукциона, единственным участником Электронного аукциона;</w:t>
      </w:r>
    </w:p>
    <w:p w:rsidR="00BD39BB" w:rsidRPr="00FD3E39" w:rsidRDefault="00BD39BB" w:rsidP="00EF6ADA">
      <w:pPr>
        <w:pStyle w:val="a6"/>
        <w:widowControl w:val="0"/>
        <w:numPr>
          <w:ilvl w:val="1"/>
          <w:numId w:val="4"/>
        </w:numPr>
        <w:tabs>
          <w:tab w:val="left" w:pos="-1560"/>
          <w:tab w:val="right" w:pos="-1418"/>
          <w:tab w:val="right" w:pos="0"/>
        </w:tabs>
        <w:autoSpaceDE w:val="0"/>
        <w:autoSpaceDN w:val="0"/>
        <w:spacing w:after="0"/>
        <w:ind w:left="0" w:firstLine="709"/>
        <w:jc w:val="both"/>
        <w:rPr>
          <w:rFonts w:ascii="Times New Roman" w:eastAsia="Times New Roman" w:hAnsi="Times New Roman" w:cs="Times New Roman"/>
          <w:sz w:val="28"/>
          <w:szCs w:val="28"/>
          <w:lang w:eastAsia="ru-RU"/>
        </w:rPr>
      </w:pPr>
      <w:r w:rsidRPr="00FD3E39">
        <w:rPr>
          <w:rFonts w:ascii="Times New Roman" w:eastAsia="Times New Roman" w:hAnsi="Times New Roman" w:cs="Times New Roman"/>
          <w:sz w:val="28"/>
          <w:szCs w:val="28"/>
          <w:lang w:eastAsia="ru-RU"/>
        </w:rPr>
        <w:t xml:space="preserve"> о сроке действия Договора;</w:t>
      </w:r>
    </w:p>
    <w:p w:rsidR="00BD39BB" w:rsidRPr="00FD3E39" w:rsidRDefault="00BD39BB" w:rsidP="00EF6ADA">
      <w:pPr>
        <w:pStyle w:val="a6"/>
        <w:widowControl w:val="0"/>
        <w:numPr>
          <w:ilvl w:val="1"/>
          <w:numId w:val="4"/>
        </w:numPr>
        <w:tabs>
          <w:tab w:val="left" w:pos="-1560"/>
          <w:tab w:val="right" w:pos="-1418"/>
          <w:tab w:val="right" w:pos="0"/>
        </w:tabs>
        <w:autoSpaceDE w:val="0"/>
        <w:autoSpaceDN w:val="0"/>
        <w:spacing w:after="0"/>
        <w:ind w:left="0" w:firstLine="709"/>
        <w:jc w:val="both"/>
        <w:rPr>
          <w:rFonts w:ascii="Times New Roman" w:eastAsia="Times New Roman" w:hAnsi="Times New Roman" w:cs="Times New Roman"/>
          <w:sz w:val="28"/>
          <w:szCs w:val="28"/>
          <w:lang w:eastAsia="ru-RU"/>
        </w:rPr>
      </w:pPr>
      <w:r w:rsidRPr="00FD3E39">
        <w:rPr>
          <w:rFonts w:ascii="Times New Roman" w:eastAsia="Times New Roman" w:hAnsi="Times New Roman" w:cs="Times New Roman"/>
          <w:sz w:val="28"/>
          <w:szCs w:val="28"/>
          <w:lang w:eastAsia="ru-RU"/>
        </w:rPr>
        <w:t xml:space="preserve"> о странице</w:t>
      </w:r>
      <w:r w:rsidR="00473238">
        <w:rPr>
          <w:rFonts w:ascii="Times New Roman" w:eastAsia="Times New Roman" w:hAnsi="Times New Roman" w:cs="Times New Roman"/>
          <w:sz w:val="28"/>
          <w:szCs w:val="28"/>
          <w:lang w:eastAsia="ru-RU"/>
        </w:rPr>
        <w:t>официального сайта организатора,</w:t>
      </w:r>
      <w:r w:rsidRPr="00FD3E39">
        <w:rPr>
          <w:rFonts w:ascii="Times New Roman" w:eastAsia="Times New Roman" w:hAnsi="Times New Roman" w:cs="Times New Roman"/>
          <w:sz w:val="28"/>
          <w:szCs w:val="28"/>
          <w:lang w:eastAsia="ru-RU"/>
        </w:rPr>
        <w:t xml:space="preserve"> на которой размещена Схема размещения рекламных конструкций (</w:t>
      </w:r>
      <w:r w:rsidR="00373936" w:rsidRPr="00FD3E39">
        <w:rPr>
          <w:rFonts w:ascii="Times New Roman" w:eastAsia="Times New Roman" w:hAnsi="Times New Roman" w:cs="Times New Roman"/>
          <w:sz w:val="28"/>
          <w:szCs w:val="28"/>
          <w:lang w:eastAsia="ru-RU"/>
        </w:rPr>
        <w:t>прямая ссылка</w:t>
      </w:r>
      <w:r w:rsidRPr="00FD3E39">
        <w:rPr>
          <w:rFonts w:ascii="Times New Roman" w:eastAsia="Times New Roman" w:hAnsi="Times New Roman" w:cs="Times New Roman"/>
          <w:sz w:val="28"/>
          <w:szCs w:val="28"/>
          <w:lang w:eastAsia="ru-RU"/>
        </w:rPr>
        <w:t>);</w:t>
      </w:r>
    </w:p>
    <w:p w:rsidR="00BD39BB" w:rsidRPr="00FD3E39" w:rsidRDefault="00BD39BB" w:rsidP="00EF6ADA">
      <w:pPr>
        <w:pStyle w:val="a6"/>
        <w:widowControl w:val="0"/>
        <w:numPr>
          <w:ilvl w:val="1"/>
          <w:numId w:val="4"/>
        </w:numPr>
        <w:tabs>
          <w:tab w:val="left" w:pos="-1560"/>
          <w:tab w:val="right" w:pos="-1418"/>
          <w:tab w:val="right" w:pos="0"/>
        </w:tabs>
        <w:autoSpaceDE w:val="0"/>
        <w:autoSpaceDN w:val="0"/>
        <w:spacing w:after="0"/>
        <w:ind w:left="0" w:firstLine="709"/>
        <w:jc w:val="both"/>
        <w:rPr>
          <w:rFonts w:ascii="Times New Roman" w:eastAsia="Times New Roman" w:hAnsi="Times New Roman" w:cs="Times New Roman"/>
          <w:sz w:val="28"/>
          <w:szCs w:val="28"/>
          <w:lang w:eastAsia="ru-RU"/>
        </w:rPr>
      </w:pPr>
      <w:r w:rsidRPr="00FD3E39">
        <w:rPr>
          <w:rFonts w:ascii="Times New Roman" w:eastAsia="Times New Roman" w:hAnsi="Times New Roman" w:cs="Times New Roman"/>
          <w:sz w:val="28"/>
          <w:szCs w:val="28"/>
          <w:lang w:eastAsia="ru-RU"/>
        </w:rPr>
        <w:t xml:space="preserve"> проект Договора (в случае проведения Электронного аукциона по нескольким лотам - проект Договора в отношении каждого лота).</w:t>
      </w:r>
    </w:p>
    <w:p w:rsidR="00BD39BB" w:rsidRPr="00FD3E39" w:rsidRDefault="00BD39BB" w:rsidP="00EF6ADA">
      <w:pPr>
        <w:widowControl w:val="0"/>
        <w:tabs>
          <w:tab w:val="right" w:pos="0"/>
          <w:tab w:val="right" w:pos="284"/>
          <w:tab w:val="left" w:pos="1456"/>
        </w:tabs>
        <w:autoSpaceDE w:val="0"/>
        <w:autoSpaceDN w:val="0"/>
        <w:spacing w:after="0"/>
        <w:ind w:firstLine="709"/>
        <w:jc w:val="both"/>
        <w:rPr>
          <w:rFonts w:ascii="Times New Roman" w:hAnsi="Times New Roman" w:cs="Times New Roman"/>
          <w:sz w:val="28"/>
          <w:szCs w:val="28"/>
        </w:rPr>
      </w:pPr>
      <w:r w:rsidRPr="00FD3E39">
        <w:rPr>
          <w:rFonts w:ascii="Times New Roman" w:eastAsia="Times New Roman" w:hAnsi="Times New Roman" w:cs="Times New Roman"/>
          <w:sz w:val="28"/>
          <w:szCs w:val="28"/>
          <w:lang w:eastAsia="ru-RU"/>
        </w:rPr>
        <w:t>5.3</w:t>
      </w:r>
      <w:r w:rsidR="00473238">
        <w:rPr>
          <w:rFonts w:ascii="Times New Roman" w:eastAsia="Times New Roman" w:hAnsi="Times New Roman" w:cs="Times New Roman"/>
          <w:sz w:val="28"/>
          <w:szCs w:val="28"/>
          <w:lang w:eastAsia="ru-RU"/>
        </w:rPr>
        <w:t>.</w:t>
      </w:r>
      <w:r w:rsidRPr="00FD3E39">
        <w:rPr>
          <w:rFonts w:ascii="Times New Roman" w:eastAsia="Times New Roman" w:hAnsi="Times New Roman" w:cs="Times New Roman"/>
          <w:sz w:val="28"/>
          <w:szCs w:val="28"/>
          <w:lang w:eastAsia="ru-RU"/>
        </w:rPr>
        <w:t xml:space="preserve"> Форма Извещения о проведении электронного аукциона</w:t>
      </w:r>
      <w:r w:rsidR="004E15BF" w:rsidRPr="00FD3E39">
        <w:rPr>
          <w:rFonts w:ascii="Times New Roman" w:eastAsia="Times New Roman" w:hAnsi="Times New Roman" w:cs="Times New Roman"/>
          <w:sz w:val="28"/>
          <w:szCs w:val="28"/>
          <w:lang w:eastAsia="ru-RU"/>
        </w:rPr>
        <w:t>, которая</w:t>
      </w:r>
      <w:r w:rsidRPr="00FD3E39">
        <w:rPr>
          <w:rFonts w:ascii="Times New Roman" w:eastAsia="Times New Roman" w:hAnsi="Times New Roman" w:cs="Times New Roman"/>
          <w:sz w:val="28"/>
          <w:szCs w:val="28"/>
          <w:lang w:eastAsia="ru-RU"/>
        </w:rPr>
        <w:t xml:space="preserve"> является </w:t>
      </w:r>
      <w:r w:rsidR="00630CAF" w:rsidRPr="00FD3E39">
        <w:rPr>
          <w:rFonts w:ascii="Times New Roman" w:eastAsia="Times New Roman" w:hAnsi="Times New Roman" w:cs="Times New Roman"/>
          <w:sz w:val="28"/>
          <w:szCs w:val="28"/>
          <w:lang w:eastAsia="ru-RU"/>
        </w:rPr>
        <w:t>П</w:t>
      </w:r>
      <w:r w:rsidRPr="00FD3E39">
        <w:rPr>
          <w:rFonts w:ascii="Times New Roman" w:eastAsia="Times New Roman" w:hAnsi="Times New Roman" w:cs="Times New Roman"/>
          <w:sz w:val="28"/>
          <w:szCs w:val="28"/>
          <w:lang w:eastAsia="ru-RU"/>
        </w:rPr>
        <w:t xml:space="preserve">риложением к </w:t>
      </w:r>
      <w:r w:rsidRPr="00FD3E39">
        <w:rPr>
          <w:rFonts w:ascii="Times New Roman" w:hAnsi="Times New Roman" w:cs="Times New Roman"/>
          <w:sz w:val="28"/>
          <w:szCs w:val="28"/>
        </w:rPr>
        <w:t>настоящему Положению.</w:t>
      </w:r>
    </w:p>
    <w:p w:rsidR="00BD39BB" w:rsidRPr="00FD3E39" w:rsidRDefault="00BD39BB" w:rsidP="00EF6ADA">
      <w:pPr>
        <w:widowControl w:val="0"/>
        <w:tabs>
          <w:tab w:val="right" w:pos="0"/>
          <w:tab w:val="right" w:pos="284"/>
          <w:tab w:val="left" w:pos="1456"/>
        </w:tabs>
        <w:autoSpaceDE w:val="0"/>
        <w:autoSpaceDN w:val="0"/>
        <w:spacing w:after="0"/>
        <w:ind w:firstLine="709"/>
        <w:jc w:val="both"/>
        <w:rPr>
          <w:rFonts w:ascii="Times New Roman" w:eastAsia="Times New Roman" w:hAnsi="Times New Roman" w:cs="Times New Roman"/>
          <w:sz w:val="28"/>
          <w:szCs w:val="28"/>
          <w:lang w:eastAsia="ru-RU"/>
        </w:rPr>
      </w:pPr>
      <w:r w:rsidRPr="00FD3E39">
        <w:rPr>
          <w:rFonts w:ascii="Times New Roman" w:eastAsia="Times New Roman" w:hAnsi="Times New Roman" w:cs="Times New Roman"/>
          <w:sz w:val="28"/>
          <w:szCs w:val="28"/>
          <w:lang w:eastAsia="ru-RU"/>
        </w:rPr>
        <w:t>5.4. Организатор Электронного аукциона вправе принять решение о внесении изменений в Извещение не позднее, чем за 3 (три) дня до даты окончания срока подачи Заявок.</w:t>
      </w:r>
    </w:p>
    <w:p w:rsidR="00BD39BB" w:rsidRPr="00FD3E39" w:rsidRDefault="00BD39BB" w:rsidP="00EF6ADA">
      <w:pPr>
        <w:widowControl w:val="0"/>
        <w:tabs>
          <w:tab w:val="right" w:pos="0"/>
          <w:tab w:val="right" w:pos="284"/>
          <w:tab w:val="left" w:pos="1456"/>
        </w:tabs>
        <w:autoSpaceDE w:val="0"/>
        <w:autoSpaceDN w:val="0"/>
        <w:spacing w:after="0"/>
        <w:ind w:firstLine="709"/>
        <w:jc w:val="both"/>
        <w:rPr>
          <w:rFonts w:ascii="Times New Roman" w:eastAsia="Times New Roman" w:hAnsi="Times New Roman" w:cs="Times New Roman"/>
          <w:sz w:val="28"/>
          <w:szCs w:val="28"/>
          <w:lang w:eastAsia="ru-RU"/>
        </w:rPr>
      </w:pPr>
      <w:r w:rsidRPr="00FD3E39">
        <w:rPr>
          <w:rFonts w:ascii="Times New Roman" w:eastAsia="Times New Roman" w:hAnsi="Times New Roman" w:cs="Times New Roman"/>
          <w:sz w:val="28"/>
          <w:szCs w:val="28"/>
          <w:lang w:eastAsia="ru-RU"/>
        </w:rPr>
        <w:t xml:space="preserve">В течение одного рабочего дняс даты принятия указанного решения Организатор Электронного аукциона размещает такие изменения на </w:t>
      </w:r>
      <w:r w:rsidR="004E15BF" w:rsidRPr="00FD3E39">
        <w:rPr>
          <w:rFonts w:ascii="Times New Roman" w:eastAsia="Times New Roman" w:hAnsi="Times New Roman" w:cs="Times New Roman"/>
          <w:sz w:val="28"/>
          <w:szCs w:val="28"/>
          <w:lang w:eastAsia="ru-RU"/>
        </w:rPr>
        <w:t>Официальном сайте</w:t>
      </w:r>
      <w:r w:rsidR="00630CAF" w:rsidRPr="00FD3E39">
        <w:rPr>
          <w:rFonts w:ascii="Times New Roman" w:eastAsia="Times New Roman" w:hAnsi="Times New Roman" w:cs="Times New Roman"/>
          <w:sz w:val="28"/>
          <w:szCs w:val="28"/>
          <w:lang w:eastAsia="ru-RU"/>
        </w:rPr>
        <w:t xml:space="preserve"> организатора</w:t>
      </w:r>
      <w:r w:rsidR="004E15BF" w:rsidRPr="00FD3E39">
        <w:rPr>
          <w:rFonts w:ascii="Times New Roman" w:eastAsia="Times New Roman" w:hAnsi="Times New Roman" w:cs="Times New Roman"/>
          <w:sz w:val="28"/>
          <w:szCs w:val="28"/>
          <w:lang w:eastAsia="ru-RU"/>
        </w:rPr>
        <w:t xml:space="preserve">, Официальном сайте торгов, а также обеспечивает размещение на сайте ЕПТ МО, </w:t>
      </w:r>
      <w:r w:rsidRPr="00FD3E39">
        <w:rPr>
          <w:rFonts w:ascii="Times New Roman" w:eastAsia="Times New Roman" w:hAnsi="Times New Roman" w:cs="Times New Roman"/>
          <w:sz w:val="28"/>
          <w:szCs w:val="28"/>
          <w:lang w:eastAsia="ru-RU"/>
        </w:rPr>
        <w:t xml:space="preserve">Электронной площадке. </w:t>
      </w:r>
    </w:p>
    <w:p w:rsidR="00BD39BB" w:rsidRPr="00FD3E39" w:rsidRDefault="00BD39BB" w:rsidP="00EF6ADA">
      <w:pPr>
        <w:widowControl w:val="0"/>
        <w:tabs>
          <w:tab w:val="right" w:pos="0"/>
          <w:tab w:val="right" w:pos="284"/>
          <w:tab w:val="left" w:pos="1456"/>
        </w:tabs>
        <w:autoSpaceDE w:val="0"/>
        <w:autoSpaceDN w:val="0"/>
        <w:spacing w:after="0"/>
        <w:ind w:firstLine="709"/>
        <w:jc w:val="both"/>
        <w:rPr>
          <w:rFonts w:ascii="Times New Roman" w:eastAsia="Times New Roman" w:hAnsi="Times New Roman" w:cs="Times New Roman"/>
          <w:sz w:val="28"/>
          <w:szCs w:val="28"/>
          <w:lang w:eastAsia="ru-RU"/>
        </w:rPr>
      </w:pPr>
      <w:r w:rsidRPr="00FD3E39">
        <w:rPr>
          <w:rFonts w:ascii="Times New Roman" w:eastAsia="Times New Roman" w:hAnsi="Times New Roman" w:cs="Times New Roman"/>
          <w:sz w:val="28"/>
          <w:szCs w:val="28"/>
          <w:lang w:eastAsia="ru-RU"/>
        </w:rPr>
        <w:t>При этом срок подачи Заявок на участие в Электронном аукционе должен быть продлен таким образом, чтобы с даты размещения внесенных изменений в Извещение до даты окончания подачи Заявок на участие в Электронном аукционе этот срок составлял не менее 15 (пятнадцати) дней.</w:t>
      </w:r>
    </w:p>
    <w:p w:rsidR="00BD39BB" w:rsidRPr="00FD3E39" w:rsidRDefault="00BD39BB" w:rsidP="00EF6ADA">
      <w:pPr>
        <w:widowControl w:val="0"/>
        <w:tabs>
          <w:tab w:val="right" w:pos="0"/>
          <w:tab w:val="right" w:pos="284"/>
          <w:tab w:val="left" w:pos="1456"/>
        </w:tabs>
        <w:autoSpaceDE w:val="0"/>
        <w:autoSpaceDN w:val="0"/>
        <w:spacing w:after="0"/>
        <w:ind w:firstLine="709"/>
        <w:jc w:val="both"/>
        <w:rPr>
          <w:rFonts w:ascii="Times New Roman" w:eastAsia="Times New Roman" w:hAnsi="Times New Roman" w:cs="Times New Roman"/>
          <w:sz w:val="28"/>
          <w:szCs w:val="28"/>
          <w:lang w:eastAsia="ru-RU"/>
        </w:rPr>
      </w:pPr>
      <w:r w:rsidRPr="00FD3E39">
        <w:rPr>
          <w:rFonts w:ascii="Times New Roman" w:eastAsia="Times New Roman" w:hAnsi="Times New Roman" w:cs="Times New Roman"/>
          <w:sz w:val="28"/>
          <w:szCs w:val="28"/>
          <w:lang w:eastAsia="ru-RU"/>
        </w:rPr>
        <w:t>5.5. Организатор Электронного аукциона вправе принять решение об отказе от проведения Электронного аукциона в любое время, но не позднее, чем за 3 (три) дня до даты окончания срока подачи Заявок.</w:t>
      </w:r>
    </w:p>
    <w:p w:rsidR="00BD39BB" w:rsidRPr="00FD3E39" w:rsidRDefault="00BD39BB" w:rsidP="00EF6ADA">
      <w:pPr>
        <w:widowControl w:val="0"/>
        <w:tabs>
          <w:tab w:val="right" w:pos="0"/>
          <w:tab w:val="right" w:pos="284"/>
          <w:tab w:val="left" w:pos="1456"/>
        </w:tabs>
        <w:autoSpaceDE w:val="0"/>
        <w:autoSpaceDN w:val="0"/>
        <w:spacing w:after="0"/>
        <w:ind w:firstLine="709"/>
        <w:jc w:val="both"/>
        <w:rPr>
          <w:rFonts w:ascii="Times New Roman" w:eastAsia="Times New Roman" w:hAnsi="Times New Roman" w:cs="Times New Roman"/>
          <w:sz w:val="28"/>
          <w:szCs w:val="28"/>
          <w:lang w:eastAsia="ru-RU"/>
        </w:rPr>
      </w:pPr>
      <w:r w:rsidRPr="00FD3E39">
        <w:rPr>
          <w:rFonts w:ascii="Times New Roman" w:eastAsia="Times New Roman" w:hAnsi="Times New Roman" w:cs="Times New Roman"/>
          <w:sz w:val="28"/>
          <w:szCs w:val="28"/>
          <w:lang w:eastAsia="ru-RU"/>
        </w:rPr>
        <w:t xml:space="preserve">5.6. Организатор Электронного аукциона размещает решение об отказе от проведения Электронного аукциона на </w:t>
      </w:r>
      <w:r w:rsidR="004E15BF" w:rsidRPr="00FD3E39">
        <w:rPr>
          <w:rFonts w:ascii="Times New Roman" w:eastAsia="Times New Roman" w:hAnsi="Times New Roman" w:cs="Times New Roman"/>
          <w:sz w:val="28"/>
          <w:szCs w:val="28"/>
          <w:lang w:eastAsia="ru-RU"/>
        </w:rPr>
        <w:t xml:space="preserve">Официальном </w:t>
      </w:r>
      <w:r w:rsidR="00373936" w:rsidRPr="00FD3E39">
        <w:rPr>
          <w:rFonts w:ascii="Times New Roman" w:eastAsia="Times New Roman" w:hAnsi="Times New Roman" w:cs="Times New Roman"/>
          <w:sz w:val="28"/>
          <w:szCs w:val="28"/>
          <w:lang w:eastAsia="ru-RU"/>
        </w:rPr>
        <w:t>сайте</w:t>
      </w:r>
      <w:r w:rsidR="00630CAF" w:rsidRPr="00FD3E39">
        <w:rPr>
          <w:rFonts w:ascii="Times New Roman" w:eastAsia="Times New Roman" w:hAnsi="Times New Roman" w:cs="Times New Roman"/>
          <w:sz w:val="28"/>
          <w:szCs w:val="28"/>
          <w:lang w:eastAsia="ru-RU"/>
        </w:rPr>
        <w:t xml:space="preserve"> организатора</w:t>
      </w:r>
      <w:r w:rsidR="00373936" w:rsidRPr="00FD3E39">
        <w:rPr>
          <w:rFonts w:ascii="Times New Roman" w:eastAsia="Times New Roman" w:hAnsi="Times New Roman" w:cs="Times New Roman"/>
          <w:sz w:val="28"/>
          <w:szCs w:val="28"/>
          <w:lang w:eastAsia="ru-RU"/>
        </w:rPr>
        <w:t>,</w:t>
      </w:r>
      <w:r w:rsidR="004E15BF" w:rsidRPr="00FD3E39">
        <w:rPr>
          <w:rFonts w:ascii="Times New Roman" w:eastAsia="Times New Roman" w:hAnsi="Times New Roman" w:cs="Times New Roman"/>
          <w:sz w:val="28"/>
          <w:szCs w:val="28"/>
          <w:lang w:eastAsia="ru-RU"/>
        </w:rPr>
        <w:t xml:space="preserve"> Официальном сайте </w:t>
      </w:r>
      <w:r w:rsidR="00373936" w:rsidRPr="00FD3E39">
        <w:rPr>
          <w:rFonts w:ascii="Times New Roman" w:eastAsia="Times New Roman" w:hAnsi="Times New Roman" w:cs="Times New Roman"/>
          <w:sz w:val="28"/>
          <w:szCs w:val="28"/>
          <w:lang w:eastAsia="ru-RU"/>
        </w:rPr>
        <w:t>торгов,</w:t>
      </w:r>
      <w:r w:rsidR="004E15BF" w:rsidRPr="00FD3E39">
        <w:rPr>
          <w:rFonts w:ascii="Times New Roman" w:eastAsia="Times New Roman" w:hAnsi="Times New Roman" w:cs="Times New Roman"/>
          <w:sz w:val="28"/>
          <w:szCs w:val="28"/>
          <w:lang w:eastAsia="ru-RU"/>
        </w:rPr>
        <w:t xml:space="preserve"> а также обеспечивает его размещение на сайте ЕПТ </w:t>
      </w:r>
      <w:r w:rsidR="00675873" w:rsidRPr="00FD3E39">
        <w:rPr>
          <w:rFonts w:ascii="Times New Roman" w:eastAsia="Times New Roman" w:hAnsi="Times New Roman" w:cs="Times New Roman"/>
          <w:sz w:val="28"/>
          <w:szCs w:val="28"/>
          <w:lang w:eastAsia="ru-RU"/>
        </w:rPr>
        <w:t xml:space="preserve">МО, </w:t>
      </w:r>
      <w:r w:rsidRPr="00FD3E39">
        <w:rPr>
          <w:rFonts w:ascii="Times New Roman" w:eastAsia="Times New Roman" w:hAnsi="Times New Roman" w:cs="Times New Roman"/>
          <w:sz w:val="28"/>
          <w:szCs w:val="28"/>
          <w:lang w:eastAsia="ru-RU"/>
        </w:rPr>
        <w:t xml:space="preserve">Электронной площадке в течение 1 (одного) рабочего дня с даты принятия указанного решения.  </w:t>
      </w:r>
    </w:p>
    <w:p w:rsidR="00BD39BB" w:rsidRPr="00FD3E39" w:rsidRDefault="00BD39BB" w:rsidP="00EF6ADA">
      <w:pPr>
        <w:widowControl w:val="0"/>
        <w:tabs>
          <w:tab w:val="right" w:pos="0"/>
          <w:tab w:val="right" w:pos="284"/>
          <w:tab w:val="left" w:pos="1456"/>
        </w:tabs>
        <w:autoSpaceDE w:val="0"/>
        <w:autoSpaceDN w:val="0"/>
        <w:spacing w:after="0"/>
        <w:ind w:firstLine="709"/>
        <w:jc w:val="both"/>
        <w:rPr>
          <w:rFonts w:ascii="Times New Roman" w:eastAsia="Times New Roman" w:hAnsi="Times New Roman" w:cs="Times New Roman"/>
          <w:sz w:val="28"/>
          <w:szCs w:val="28"/>
          <w:lang w:eastAsia="ru-RU"/>
        </w:rPr>
      </w:pPr>
      <w:r w:rsidRPr="00FD3E39">
        <w:rPr>
          <w:rFonts w:ascii="Times New Roman" w:eastAsia="Times New Roman" w:hAnsi="Times New Roman" w:cs="Times New Roman"/>
          <w:sz w:val="28"/>
          <w:szCs w:val="28"/>
          <w:lang w:eastAsia="ru-RU"/>
        </w:rPr>
        <w:t>5.7. Заинтересованные лица самостоятельно отслеживают возможные изменения, внесенные в Извещение, размещенные на Электронной площадке. Организатор Электронного аукциона не несет ответственности в случае, если заинтересованное лицо не ознакомилось с изменениями, внесенными в Извещение, размещенными надлежащим образом.</w:t>
      </w:r>
    </w:p>
    <w:p w:rsidR="00BD39BB" w:rsidRPr="00FD3E39" w:rsidRDefault="00BD39BB" w:rsidP="00EF6ADA">
      <w:pPr>
        <w:widowControl w:val="0"/>
        <w:tabs>
          <w:tab w:val="right" w:pos="0"/>
          <w:tab w:val="right" w:pos="284"/>
          <w:tab w:val="left" w:pos="1456"/>
        </w:tabs>
        <w:autoSpaceDE w:val="0"/>
        <w:autoSpaceDN w:val="0"/>
        <w:spacing w:after="0"/>
        <w:ind w:firstLine="709"/>
        <w:jc w:val="both"/>
        <w:rPr>
          <w:rFonts w:ascii="Times New Roman" w:eastAsia="Times New Roman" w:hAnsi="Times New Roman" w:cs="Times New Roman"/>
          <w:sz w:val="28"/>
          <w:szCs w:val="28"/>
          <w:lang w:eastAsia="ru-RU"/>
        </w:rPr>
      </w:pPr>
      <w:r w:rsidRPr="00FD3E39">
        <w:rPr>
          <w:rFonts w:ascii="Times New Roman" w:eastAsia="Times New Roman" w:hAnsi="Times New Roman" w:cs="Times New Roman"/>
          <w:sz w:val="28"/>
          <w:szCs w:val="28"/>
          <w:lang w:eastAsia="ru-RU"/>
        </w:rPr>
        <w:t xml:space="preserve">5.8. Оператор в течение двух рабочих дней со дня размещения решения об отказе от проведения Электронного аукциона извещает Заявителей (участников) об отказе от проведения Электронного аукциона и разблокирует денежные средства, в отношении которых осуществлено блокирование операций по Счету Заявителя </w:t>
      </w:r>
      <w:r w:rsidRPr="00FD3E39">
        <w:rPr>
          <w:rFonts w:ascii="Times New Roman" w:eastAsia="Times New Roman" w:hAnsi="Times New Roman" w:cs="Times New Roman"/>
          <w:sz w:val="28"/>
          <w:szCs w:val="28"/>
          <w:lang w:eastAsia="ru-RU"/>
        </w:rPr>
        <w:lastRenderedPageBreak/>
        <w:t>(участника).</w:t>
      </w:r>
    </w:p>
    <w:p w:rsidR="00BD39BB" w:rsidRPr="00FD3E39" w:rsidRDefault="00BD39BB" w:rsidP="00EF6ADA">
      <w:pPr>
        <w:widowControl w:val="0"/>
        <w:tabs>
          <w:tab w:val="right" w:pos="0"/>
          <w:tab w:val="right" w:pos="284"/>
          <w:tab w:val="left" w:pos="1456"/>
        </w:tabs>
        <w:autoSpaceDE w:val="0"/>
        <w:autoSpaceDN w:val="0"/>
        <w:spacing w:after="0"/>
        <w:ind w:firstLine="709"/>
        <w:jc w:val="both"/>
        <w:rPr>
          <w:rFonts w:ascii="Times New Roman" w:eastAsia="Times New Roman" w:hAnsi="Times New Roman" w:cs="Times New Roman"/>
          <w:sz w:val="28"/>
          <w:szCs w:val="28"/>
          <w:lang w:eastAsia="ru-RU"/>
        </w:rPr>
      </w:pPr>
      <w:r w:rsidRPr="00FD3E39">
        <w:rPr>
          <w:rFonts w:ascii="Times New Roman" w:eastAsia="Times New Roman" w:hAnsi="Times New Roman" w:cs="Times New Roman"/>
          <w:sz w:val="28"/>
          <w:szCs w:val="28"/>
          <w:lang w:eastAsia="ru-RU"/>
        </w:rPr>
        <w:t>5.9. Любое заинтересованное лицо, получившее аккредитацию наопределенной для проведения Электронного аукциона на Электронной площадке, вправе направить посредством функционала Электронной площадки запрос о разъяснении положений Извещения. В течение одного часа с момента поступления указанного запроса Оператор Электронной площадки направляет запрос Организатору Электронного аукциона.</w:t>
      </w:r>
    </w:p>
    <w:p w:rsidR="00BD39BB" w:rsidRPr="00FD3E39" w:rsidRDefault="00BD39BB" w:rsidP="00EF6ADA">
      <w:pPr>
        <w:widowControl w:val="0"/>
        <w:tabs>
          <w:tab w:val="right" w:pos="0"/>
          <w:tab w:val="right" w:pos="284"/>
          <w:tab w:val="left" w:pos="1456"/>
        </w:tabs>
        <w:autoSpaceDE w:val="0"/>
        <w:autoSpaceDN w:val="0"/>
        <w:spacing w:after="0"/>
        <w:ind w:firstLine="709"/>
        <w:jc w:val="both"/>
        <w:rPr>
          <w:rFonts w:ascii="Times New Roman" w:hAnsi="Times New Roman" w:cs="Times New Roman"/>
          <w:sz w:val="28"/>
          <w:szCs w:val="28"/>
        </w:rPr>
      </w:pPr>
      <w:r w:rsidRPr="00FD3E39">
        <w:rPr>
          <w:rFonts w:ascii="Times New Roman" w:eastAsia="Times New Roman" w:hAnsi="Times New Roman" w:cs="Times New Roman"/>
          <w:sz w:val="28"/>
          <w:szCs w:val="28"/>
          <w:lang w:eastAsia="ru-RU"/>
        </w:rPr>
        <w:t xml:space="preserve">5.10. В течение двух рабочих дней со дня поступления от Оператора Электронной площадки запроса Организатор Электронного аукциона размещает разъяснение положений Извещения с указанием предмета запроса, но без указания обратившегося лица </w:t>
      </w:r>
      <w:r w:rsidR="004E15BF" w:rsidRPr="00FD3E39">
        <w:rPr>
          <w:rFonts w:ascii="Times New Roman" w:eastAsia="Times New Roman" w:hAnsi="Times New Roman" w:cs="Times New Roman"/>
          <w:sz w:val="28"/>
          <w:szCs w:val="28"/>
          <w:lang w:eastAsia="ru-RU"/>
        </w:rPr>
        <w:t xml:space="preserve">на Официальном </w:t>
      </w:r>
      <w:r w:rsidR="00373936" w:rsidRPr="00FD3E39">
        <w:rPr>
          <w:rFonts w:ascii="Times New Roman" w:eastAsia="Times New Roman" w:hAnsi="Times New Roman" w:cs="Times New Roman"/>
          <w:sz w:val="28"/>
          <w:szCs w:val="28"/>
          <w:lang w:eastAsia="ru-RU"/>
        </w:rPr>
        <w:t>сайте</w:t>
      </w:r>
      <w:r w:rsidR="00557400" w:rsidRPr="00FD3E39">
        <w:rPr>
          <w:rFonts w:ascii="Times New Roman" w:eastAsia="Times New Roman" w:hAnsi="Times New Roman" w:cs="Times New Roman"/>
          <w:sz w:val="28"/>
          <w:szCs w:val="28"/>
          <w:lang w:eastAsia="ru-RU"/>
        </w:rPr>
        <w:t xml:space="preserve"> организатора</w:t>
      </w:r>
      <w:r w:rsidR="00373936" w:rsidRPr="00FD3E39">
        <w:rPr>
          <w:rFonts w:ascii="Times New Roman" w:eastAsia="Times New Roman" w:hAnsi="Times New Roman" w:cs="Times New Roman"/>
          <w:sz w:val="28"/>
          <w:szCs w:val="28"/>
          <w:lang w:eastAsia="ru-RU"/>
        </w:rPr>
        <w:t>,</w:t>
      </w:r>
      <w:r w:rsidR="004E15BF" w:rsidRPr="00FD3E39">
        <w:rPr>
          <w:rFonts w:ascii="Times New Roman" w:eastAsia="Times New Roman" w:hAnsi="Times New Roman" w:cs="Times New Roman"/>
          <w:sz w:val="28"/>
          <w:szCs w:val="28"/>
          <w:lang w:eastAsia="ru-RU"/>
        </w:rPr>
        <w:t xml:space="preserve"> Официальном сайте </w:t>
      </w:r>
      <w:r w:rsidR="00373936" w:rsidRPr="00FD3E39">
        <w:rPr>
          <w:rFonts w:ascii="Times New Roman" w:eastAsia="Times New Roman" w:hAnsi="Times New Roman" w:cs="Times New Roman"/>
          <w:sz w:val="28"/>
          <w:szCs w:val="28"/>
          <w:lang w:eastAsia="ru-RU"/>
        </w:rPr>
        <w:t>торгов,</w:t>
      </w:r>
      <w:r w:rsidR="004E15BF" w:rsidRPr="00FD3E39">
        <w:rPr>
          <w:rFonts w:ascii="Times New Roman" w:eastAsia="Times New Roman" w:hAnsi="Times New Roman" w:cs="Times New Roman"/>
          <w:sz w:val="28"/>
          <w:szCs w:val="28"/>
          <w:lang w:eastAsia="ru-RU"/>
        </w:rPr>
        <w:t xml:space="preserve"> а также обеспечивает размещение на сайте ЕПТ МО </w:t>
      </w:r>
      <w:r w:rsidRPr="00FD3E39">
        <w:rPr>
          <w:rFonts w:ascii="Times New Roman" w:eastAsia="Times New Roman" w:hAnsi="Times New Roman" w:cs="Times New Roman"/>
          <w:sz w:val="28"/>
          <w:szCs w:val="28"/>
          <w:lang w:eastAsia="ru-RU"/>
        </w:rPr>
        <w:t>и Электрон</w:t>
      </w:r>
      <w:r w:rsidRPr="00FD3E39">
        <w:rPr>
          <w:rFonts w:ascii="Times New Roman" w:hAnsi="Times New Roman" w:cs="Times New Roman"/>
          <w:sz w:val="28"/>
          <w:szCs w:val="28"/>
        </w:rPr>
        <w:t>ной площадке при условии, что указанный запрос поступил Организатору Электронного аукциона не позднее чем за пять рабочих дней до дня окончания подачи Заявок.</w:t>
      </w:r>
    </w:p>
    <w:p w:rsidR="00BD39BB" w:rsidRPr="00FD3E39" w:rsidRDefault="00BD39BB" w:rsidP="00EF6ADA">
      <w:pPr>
        <w:autoSpaceDE w:val="0"/>
        <w:autoSpaceDN w:val="0"/>
        <w:adjustRightInd w:val="0"/>
        <w:spacing w:after="0"/>
        <w:ind w:firstLine="709"/>
        <w:jc w:val="both"/>
        <w:rPr>
          <w:rFonts w:ascii="Times New Roman" w:hAnsi="Times New Roman" w:cs="Times New Roman"/>
          <w:sz w:val="28"/>
          <w:szCs w:val="28"/>
        </w:rPr>
      </w:pPr>
      <w:r w:rsidRPr="00FD3E39">
        <w:rPr>
          <w:rFonts w:ascii="Times New Roman" w:hAnsi="Times New Roman" w:cs="Times New Roman"/>
          <w:sz w:val="28"/>
          <w:szCs w:val="28"/>
        </w:rPr>
        <w:t>5.11. Разъяснение положений Извещения не должно изменять его суть.</w:t>
      </w:r>
    </w:p>
    <w:p w:rsidR="00BD39BB" w:rsidRPr="00FD3E39" w:rsidRDefault="00BD39BB" w:rsidP="00EF6ADA">
      <w:pPr>
        <w:widowControl w:val="0"/>
        <w:tabs>
          <w:tab w:val="right" w:pos="0"/>
          <w:tab w:val="right" w:pos="284"/>
          <w:tab w:val="left" w:pos="1456"/>
        </w:tabs>
        <w:autoSpaceDE w:val="0"/>
        <w:autoSpaceDN w:val="0"/>
        <w:spacing w:after="0"/>
        <w:ind w:firstLine="709"/>
        <w:jc w:val="both"/>
        <w:rPr>
          <w:rFonts w:ascii="Times New Roman" w:eastAsia="Times New Roman" w:hAnsi="Times New Roman" w:cs="Times New Roman"/>
          <w:sz w:val="28"/>
          <w:szCs w:val="28"/>
          <w:lang w:eastAsia="ru-RU"/>
        </w:rPr>
      </w:pPr>
      <w:r w:rsidRPr="00FD3E39">
        <w:rPr>
          <w:rFonts w:ascii="Times New Roman" w:eastAsia="Times New Roman" w:hAnsi="Times New Roman" w:cs="Times New Roman"/>
          <w:sz w:val="28"/>
          <w:szCs w:val="28"/>
          <w:lang w:eastAsia="ru-RU"/>
        </w:rPr>
        <w:t xml:space="preserve">5.12. Информация, связанная с проведением Электронного аукциона, размещаемая на </w:t>
      </w:r>
      <w:r w:rsidR="004E15BF" w:rsidRPr="00FD3E39">
        <w:rPr>
          <w:rFonts w:ascii="Times New Roman" w:eastAsia="Times New Roman" w:hAnsi="Times New Roman" w:cs="Times New Roman"/>
          <w:sz w:val="28"/>
          <w:szCs w:val="28"/>
          <w:lang w:eastAsia="ru-RU"/>
        </w:rPr>
        <w:t xml:space="preserve">Официальном </w:t>
      </w:r>
      <w:r w:rsidR="00373936" w:rsidRPr="00FD3E39">
        <w:rPr>
          <w:rFonts w:ascii="Times New Roman" w:eastAsia="Times New Roman" w:hAnsi="Times New Roman" w:cs="Times New Roman"/>
          <w:sz w:val="28"/>
          <w:szCs w:val="28"/>
          <w:lang w:eastAsia="ru-RU"/>
        </w:rPr>
        <w:t>сайте</w:t>
      </w:r>
      <w:r w:rsidR="007E4D73">
        <w:rPr>
          <w:rFonts w:ascii="Times New Roman" w:eastAsia="Times New Roman" w:hAnsi="Times New Roman" w:cs="Times New Roman"/>
          <w:sz w:val="28"/>
          <w:szCs w:val="28"/>
          <w:lang w:eastAsia="ru-RU"/>
        </w:rPr>
        <w:t xml:space="preserve"> организатора</w:t>
      </w:r>
      <w:r w:rsidR="00373936" w:rsidRPr="00FD3E39">
        <w:rPr>
          <w:rFonts w:ascii="Times New Roman" w:eastAsia="Times New Roman" w:hAnsi="Times New Roman" w:cs="Times New Roman"/>
          <w:sz w:val="28"/>
          <w:szCs w:val="28"/>
          <w:lang w:eastAsia="ru-RU"/>
        </w:rPr>
        <w:t>,</w:t>
      </w:r>
      <w:r w:rsidR="004E15BF" w:rsidRPr="00FD3E39">
        <w:rPr>
          <w:rFonts w:ascii="Times New Roman" w:eastAsia="Times New Roman" w:hAnsi="Times New Roman" w:cs="Times New Roman"/>
          <w:sz w:val="28"/>
          <w:szCs w:val="28"/>
          <w:lang w:eastAsia="ru-RU"/>
        </w:rPr>
        <w:t xml:space="preserve"> Официальном сайте </w:t>
      </w:r>
      <w:r w:rsidR="00373936" w:rsidRPr="00FD3E39">
        <w:rPr>
          <w:rFonts w:ascii="Times New Roman" w:eastAsia="Times New Roman" w:hAnsi="Times New Roman" w:cs="Times New Roman"/>
          <w:sz w:val="28"/>
          <w:szCs w:val="28"/>
          <w:lang w:eastAsia="ru-RU"/>
        </w:rPr>
        <w:t>торгов,</w:t>
      </w:r>
      <w:r w:rsidR="004E15BF" w:rsidRPr="00FD3E39">
        <w:rPr>
          <w:rFonts w:ascii="Times New Roman" w:eastAsia="Times New Roman" w:hAnsi="Times New Roman" w:cs="Times New Roman"/>
          <w:sz w:val="28"/>
          <w:szCs w:val="28"/>
          <w:lang w:eastAsia="ru-RU"/>
        </w:rPr>
        <w:t xml:space="preserve"> сайте ЕПТ </w:t>
      </w:r>
      <w:r w:rsidR="00675873" w:rsidRPr="00FD3E39">
        <w:rPr>
          <w:rFonts w:ascii="Times New Roman" w:eastAsia="Times New Roman" w:hAnsi="Times New Roman" w:cs="Times New Roman"/>
          <w:sz w:val="28"/>
          <w:szCs w:val="28"/>
          <w:lang w:eastAsia="ru-RU"/>
        </w:rPr>
        <w:t>МО,</w:t>
      </w:r>
      <w:r w:rsidRPr="00FD3E39">
        <w:rPr>
          <w:rFonts w:ascii="Times New Roman" w:eastAsia="Times New Roman" w:hAnsi="Times New Roman" w:cs="Times New Roman"/>
          <w:sz w:val="28"/>
          <w:szCs w:val="28"/>
          <w:lang w:eastAsia="ru-RU"/>
        </w:rPr>
        <w:t xml:space="preserve"> Электронной площадке, должна быть доступна для ознакомления без взимания платы.</w:t>
      </w:r>
    </w:p>
    <w:p w:rsidR="00675873" w:rsidRPr="00FD3E39" w:rsidRDefault="00675873" w:rsidP="00EF6ADA">
      <w:pPr>
        <w:autoSpaceDE w:val="0"/>
        <w:autoSpaceDN w:val="0"/>
        <w:adjustRightInd w:val="0"/>
        <w:spacing w:after="0"/>
        <w:ind w:firstLine="709"/>
        <w:jc w:val="both"/>
        <w:rPr>
          <w:rFonts w:ascii="Times New Roman" w:hAnsi="Times New Roman" w:cs="Times New Roman"/>
          <w:sz w:val="28"/>
          <w:szCs w:val="28"/>
        </w:rPr>
      </w:pPr>
    </w:p>
    <w:p w:rsidR="00BD39BB" w:rsidRPr="00FD3E39" w:rsidRDefault="00BD39BB" w:rsidP="007E4D73">
      <w:pPr>
        <w:autoSpaceDE w:val="0"/>
        <w:autoSpaceDN w:val="0"/>
        <w:adjustRightInd w:val="0"/>
        <w:spacing w:after="0"/>
        <w:jc w:val="center"/>
        <w:outlineLvl w:val="0"/>
        <w:rPr>
          <w:rFonts w:ascii="Times New Roman" w:hAnsi="Times New Roman" w:cs="Times New Roman"/>
          <w:b/>
          <w:sz w:val="28"/>
          <w:szCs w:val="28"/>
        </w:rPr>
      </w:pPr>
      <w:r w:rsidRPr="00FD3E39">
        <w:rPr>
          <w:rFonts w:ascii="Times New Roman" w:hAnsi="Times New Roman" w:cs="Times New Roman"/>
          <w:b/>
          <w:sz w:val="28"/>
          <w:szCs w:val="28"/>
        </w:rPr>
        <w:t>6. Условия участия в Электронном аукционе</w:t>
      </w:r>
    </w:p>
    <w:p w:rsidR="00BD39BB" w:rsidRPr="00FD3E39" w:rsidRDefault="00BD39BB" w:rsidP="00EF6ADA">
      <w:pPr>
        <w:autoSpaceDE w:val="0"/>
        <w:autoSpaceDN w:val="0"/>
        <w:adjustRightInd w:val="0"/>
        <w:spacing w:after="0"/>
        <w:ind w:firstLine="709"/>
        <w:jc w:val="both"/>
        <w:rPr>
          <w:rFonts w:ascii="Times New Roman" w:hAnsi="Times New Roman" w:cs="Times New Roman"/>
          <w:sz w:val="28"/>
          <w:szCs w:val="28"/>
        </w:rPr>
      </w:pPr>
      <w:r w:rsidRPr="00FD3E39">
        <w:rPr>
          <w:rFonts w:ascii="Times New Roman" w:hAnsi="Times New Roman" w:cs="Times New Roman"/>
          <w:sz w:val="28"/>
          <w:szCs w:val="28"/>
        </w:rPr>
        <w:t xml:space="preserve">6.1. Заявителем может быть </w:t>
      </w:r>
      <w:r w:rsidRPr="00FD3E39">
        <w:rPr>
          <w:rFonts w:ascii="Times New Roman" w:eastAsia="Times New Roman" w:hAnsi="Times New Roman" w:cs="Times New Roman"/>
          <w:sz w:val="28"/>
          <w:szCs w:val="28"/>
          <w:lang w:eastAsia="ru-RU"/>
        </w:rPr>
        <w:t>любое юридическое лицо независимо от организационно-правовой формы, формы собственности, места нахождения, а также места происхождения капитала или физическое лицо, в том числе индивидуальный предприниматель, зарегистрированное и аккредитованное на Электронной площадке в порядке, установленном Регламентом Электронной площадки</w:t>
      </w:r>
      <w:r w:rsidRPr="00FD3E39">
        <w:rPr>
          <w:rFonts w:ascii="Times New Roman" w:hAnsi="Times New Roman" w:cs="Times New Roman"/>
          <w:sz w:val="28"/>
          <w:szCs w:val="28"/>
        </w:rPr>
        <w:t>.</w:t>
      </w:r>
    </w:p>
    <w:p w:rsidR="00BD39BB" w:rsidRPr="00FD3E39" w:rsidRDefault="00BD39BB" w:rsidP="00EF6ADA">
      <w:pPr>
        <w:autoSpaceDE w:val="0"/>
        <w:autoSpaceDN w:val="0"/>
        <w:adjustRightInd w:val="0"/>
        <w:spacing w:after="0"/>
        <w:ind w:firstLine="709"/>
        <w:jc w:val="both"/>
        <w:rPr>
          <w:rFonts w:ascii="Times New Roman" w:hAnsi="Times New Roman" w:cs="Times New Roman"/>
          <w:sz w:val="28"/>
          <w:szCs w:val="28"/>
        </w:rPr>
      </w:pPr>
      <w:r w:rsidRPr="00FD3E39">
        <w:rPr>
          <w:rFonts w:ascii="Times New Roman" w:hAnsi="Times New Roman" w:cs="Times New Roman"/>
          <w:sz w:val="28"/>
          <w:szCs w:val="28"/>
        </w:rPr>
        <w:t>6.2. Участники Электронного аукциона должны соответствовать требованиям, установленным законодательством Российской Федерации к таким участникам, в том числе необходимо внесение в установленном порядке обеспечения Заявки.</w:t>
      </w:r>
    </w:p>
    <w:p w:rsidR="00BD39BB" w:rsidRPr="00FD3E39" w:rsidRDefault="00BD39BB" w:rsidP="00EF6ADA">
      <w:pPr>
        <w:pStyle w:val="ConsPlusNormal"/>
        <w:spacing w:line="276" w:lineRule="auto"/>
        <w:ind w:firstLine="709"/>
        <w:jc w:val="both"/>
      </w:pPr>
      <w:r w:rsidRPr="00FD3E39">
        <w:t>6.3. Лицо, изъявившее желание участвовать в Электронном аукционе и согласное с его условиями, представляет в составе Заявки, состоящей из двух частей, электронные документы в соответствии с утвержденным</w:t>
      </w:r>
      <w:r w:rsidR="00557400" w:rsidRPr="00FD3E39">
        <w:t xml:space="preserve"> Извещением</w:t>
      </w:r>
      <w:r w:rsidRPr="00FD3E39">
        <w:t>.</w:t>
      </w:r>
    </w:p>
    <w:p w:rsidR="00BD39BB" w:rsidRPr="00FD3E39" w:rsidRDefault="00BD39BB" w:rsidP="00EF6ADA">
      <w:pPr>
        <w:pStyle w:val="ConsPlusNormal"/>
        <w:spacing w:line="276" w:lineRule="auto"/>
        <w:ind w:firstLine="709"/>
        <w:jc w:val="both"/>
      </w:pPr>
      <w:r w:rsidRPr="00FD3E39">
        <w:t>6.4. Денежные средства, внесенные в качестве обеспечения Заявки, возвращаются Заявителям и участникам в соответствии с Извещением и Регламентом Электронной площадки.</w:t>
      </w:r>
    </w:p>
    <w:p w:rsidR="00BD39BB" w:rsidRPr="00FD3E39" w:rsidRDefault="00BD39BB" w:rsidP="00EF6ADA">
      <w:pPr>
        <w:widowControl w:val="0"/>
        <w:tabs>
          <w:tab w:val="right" w:pos="0"/>
          <w:tab w:val="right" w:pos="284"/>
          <w:tab w:val="left" w:pos="1456"/>
        </w:tabs>
        <w:autoSpaceDE w:val="0"/>
        <w:autoSpaceDN w:val="0"/>
        <w:spacing w:after="0"/>
        <w:ind w:firstLine="709"/>
        <w:jc w:val="center"/>
        <w:rPr>
          <w:rFonts w:ascii="Times New Roman" w:eastAsia="Times New Roman" w:hAnsi="Times New Roman" w:cs="Times New Roman"/>
          <w:sz w:val="28"/>
          <w:szCs w:val="28"/>
          <w:lang w:eastAsia="ru-RU"/>
        </w:rPr>
      </w:pPr>
    </w:p>
    <w:p w:rsidR="00BD39BB" w:rsidRPr="00FD3E39" w:rsidRDefault="00BD39BB" w:rsidP="007E4D73">
      <w:pPr>
        <w:widowControl w:val="0"/>
        <w:tabs>
          <w:tab w:val="right" w:pos="0"/>
          <w:tab w:val="right" w:pos="284"/>
          <w:tab w:val="left" w:pos="1456"/>
        </w:tabs>
        <w:autoSpaceDE w:val="0"/>
        <w:autoSpaceDN w:val="0"/>
        <w:spacing w:after="0"/>
        <w:jc w:val="center"/>
        <w:rPr>
          <w:rFonts w:ascii="Times New Roman" w:eastAsia="Times New Roman" w:hAnsi="Times New Roman" w:cs="Times New Roman"/>
          <w:b/>
          <w:sz w:val="28"/>
          <w:szCs w:val="28"/>
          <w:lang w:eastAsia="ru-RU"/>
        </w:rPr>
      </w:pPr>
      <w:r w:rsidRPr="00FD3E39">
        <w:rPr>
          <w:rFonts w:ascii="Times New Roman" w:eastAsia="Times New Roman" w:hAnsi="Times New Roman" w:cs="Times New Roman"/>
          <w:b/>
          <w:sz w:val="28"/>
          <w:szCs w:val="28"/>
          <w:lang w:eastAsia="ru-RU"/>
        </w:rPr>
        <w:t xml:space="preserve">7. Порядок подачи Заявок </w:t>
      </w:r>
    </w:p>
    <w:p w:rsidR="00BD39BB" w:rsidRPr="00FD3E39" w:rsidRDefault="00BD39BB" w:rsidP="00EF6ADA">
      <w:pPr>
        <w:pStyle w:val="ConsPlusNormal"/>
        <w:spacing w:line="276" w:lineRule="auto"/>
        <w:ind w:firstLine="709"/>
        <w:jc w:val="both"/>
      </w:pPr>
      <w:r w:rsidRPr="00FD3E39">
        <w:rPr>
          <w:rFonts w:eastAsia="Times New Roman"/>
          <w:lang w:eastAsia="ru-RU"/>
        </w:rPr>
        <w:t xml:space="preserve">7.1. </w:t>
      </w:r>
      <w:bookmarkStart w:id="2" w:name="P195"/>
      <w:bookmarkEnd w:id="2"/>
      <w:r w:rsidRPr="00FD3E39">
        <w:rPr>
          <w:rFonts w:eastAsia="Times New Roman"/>
          <w:lang w:eastAsia="ru-RU"/>
        </w:rPr>
        <w:t xml:space="preserve">Подача Заявок осуществляется только Заявителями, прошедшими процедуру регистрации и аккредитации на Электронной площадке в соответствии с </w:t>
      </w:r>
      <w:r w:rsidRPr="00FD3E39">
        <w:rPr>
          <w:rFonts w:eastAsia="Times New Roman"/>
          <w:lang w:eastAsia="ru-RU"/>
        </w:rPr>
        <w:lastRenderedPageBreak/>
        <w:t xml:space="preserve">Регламентом Электронной площадки. </w:t>
      </w:r>
      <w:hyperlink r:id="rId14" w:history="1">
        <w:r w:rsidRPr="00FD3E39">
          <w:rPr>
            <w:rFonts w:eastAsia="Times New Roman"/>
            <w:lang w:eastAsia="ru-RU"/>
          </w:rPr>
          <w:t>Заявка</w:t>
        </w:r>
      </w:hyperlink>
      <w:r w:rsidRPr="00FD3E39">
        <w:rPr>
          <w:rFonts w:eastAsia="Times New Roman"/>
          <w:lang w:eastAsia="ru-RU"/>
        </w:rPr>
        <w:t xml:space="preserve"> направляется Заявителем Оператору Электронной площадки в виде электронного документа по форме, установленной Извещением</w:t>
      </w:r>
      <w:r w:rsidRPr="00FD3E39">
        <w:t>. Поступление указанной Заявки является поручением Оператору Электронной площадки о блокировке операций по Счету такого Заявителя в отношении денежных средств в размере задатка на участие в Электронном аукционе.</w:t>
      </w:r>
    </w:p>
    <w:p w:rsidR="00BD39BB" w:rsidRPr="00FD3E39" w:rsidRDefault="00BD39BB" w:rsidP="00EF6ADA">
      <w:pPr>
        <w:widowControl w:val="0"/>
        <w:tabs>
          <w:tab w:val="right" w:pos="0"/>
          <w:tab w:val="right" w:pos="284"/>
          <w:tab w:val="left" w:pos="1456"/>
        </w:tabs>
        <w:autoSpaceDE w:val="0"/>
        <w:autoSpaceDN w:val="0"/>
        <w:spacing w:after="0"/>
        <w:ind w:firstLine="709"/>
        <w:jc w:val="both"/>
        <w:rPr>
          <w:rFonts w:ascii="Times New Roman" w:eastAsia="Times New Roman" w:hAnsi="Times New Roman" w:cs="Times New Roman"/>
          <w:sz w:val="28"/>
          <w:szCs w:val="28"/>
          <w:lang w:eastAsia="ru-RU"/>
        </w:rPr>
      </w:pPr>
      <w:r w:rsidRPr="00FD3E39">
        <w:rPr>
          <w:rFonts w:ascii="Times New Roman" w:eastAsia="Times New Roman" w:hAnsi="Times New Roman" w:cs="Times New Roman"/>
          <w:sz w:val="28"/>
          <w:szCs w:val="28"/>
          <w:lang w:eastAsia="ru-RU"/>
        </w:rPr>
        <w:t>7.2. Заявка подается в срок, который установлен в Извещении.</w:t>
      </w:r>
    </w:p>
    <w:p w:rsidR="00BD39BB" w:rsidRPr="00FD3E39" w:rsidRDefault="00BD39BB" w:rsidP="00EF6ADA">
      <w:pPr>
        <w:tabs>
          <w:tab w:val="right" w:pos="0"/>
          <w:tab w:val="right" w:pos="284"/>
          <w:tab w:val="left" w:pos="1456"/>
        </w:tabs>
        <w:autoSpaceDE w:val="0"/>
        <w:autoSpaceDN w:val="0"/>
        <w:adjustRightInd w:val="0"/>
        <w:spacing w:after="0"/>
        <w:ind w:firstLine="709"/>
        <w:jc w:val="both"/>
        <w:rPr>
          <w:rFonts w:ascii="Times New Roman" w:hAnsi="Times New Roman" w:cs="Times New Roman"/>
          <w:sz w:val="28"/>
          <w:szCs w:val="28"/>
        </w:rPr>
      </w:pPr>
      <w:r w:rsidRPr="00FD3E39">
        <w:rPr>
          <w:rFonts w:ascii="Times New Roman" w:hAnsi="Times New Roman" w:cs="Times New Roman"/>
          <w:sz w:val="28"/>
          <w:szCs w:val="28"/>
        </w:rPr>
        <w:t xml:space="preserve">7.3. </w:t>
      </w:r>
      <w:r w:rsidRPr="00FD3E39">
        <w:rPr>
          <w:rFonts w:ascii="Times New Roman" w:eastAsia="Times New Roman" w:hAnsi="Times New Roman" w:cs="Times New Roman"/>
          <w:sz w:val="28"/>
          <w:szCs w:val="28"/>
          <w:lang w:eastAsia="ru-RU"/>
        </w:rPr>
        <w:t xml:space="preserve">Заявитель вправе подать в отношении одного лота только одну Заявку. </w:t>
      </w:r>
      <w:r w:rsidRPr="00FD3E39">
        <w:rPr>
          <w:rFonts w:ascii="Times New Roman" w:hAnsi="Times New Roman" w:cs="Times New Roman"/>
          <w:sz w:val="28"/>
          <w:szCs w:val="28"/>
        </w:rPr>
        <w:t>В случае подачи одним Заявителем Заявок по нескольким лотам на каждый лот оформляется отдельная Заявка.</w:t>
      </w:r>
    </w:p>
    <w:p w:rsidR="00675873" w:rsidRPr="00FD3E39" w:rsidRDefault="00BD39BB" w:rsidP="00EF6ADA">
      <w:pPr>
        <w:tabs>
          <w:tab w:val="right" w:pos="0"/>
          <w:tab w:val="right" w:pos="284"/>
          <w:tab w:val="left" w:pos="1456"/>
        </w:tabs>
        <w:autoSpaceDE w:val="0"/>
        <w:autoSpaceDN w:val="0"/>
        <w:adjustRightInd w:val="0"/>
        <w:spacing w:after="0"/>
        <w:ind w:firstLine="709"/>
        <w:jc w:val="both"/>
        <w:rPr>
          <w:rFonts w:ascii="Times New Roman" w:hAnsi="Times New Roman" w:cs="Times New Roman"/>
          <w:sz w:val="28"/>
          <w:szCs w:val="28"/>
        </w:rPr>
      </w:pPr>
      <w:r w:rsidRPr="00FD3E39">
        <w:rPr>
          <w:rFonts w:ascii="Times New Roman" w:hAnsi="Times New Roman" w:cs="Times New Roman"/>
          <w:sz w:val="28"/>
          <w:szCs w:val="28"/>
        </w:rPr>
        <w:t>7.4.</w:t>
      </w:r>
      <w:r w:rsidR="00675873" w:rsidRPr="00FD3E39">
        <w:rPr>
          <w:rFonts w:ascii="Times New Roman" w:hAnsi="Times New Roman" w:cs="Times New Roman"/>
          <w:sz w:val="28"/>
          <w:szCs w:val="28"/>
        </w:rPr>
        <w:t xml:space="preserve"> Заявка оформляется по форме согласно приложениям </w:t>
      </w:r>
      <w:r w:rsidR="007E4D73">
        <w:rPr>
          <w:rFonts w:ascii="Times New Roman" w:hAnsi="Times New Roman" w:cs="Times New Roman"/>
          <w:sz w:val="28"/>
          <w:szCs w:val="28"/>
        </w:rPr>
        <w:t>№</w:t>
      </w:r>
      <w:r w:rsidR="00675873" w:rsidRPr="00FD3E39">
        <w:rPr>
          <w:rFonts w:ascii="Times New Roman" w:hAnsi="Times New Roman" w:cs="Times New Roman"/>
          <w:sz w:val="28"/>
          <w:szCs w:val="28"/>
        </w:rPr>
        <w:t xml:space="preserve"> 1 и 2 к Извещению о проведении Электронного аукциона.</w:t>
      </w:r>
    </w:p>
    <w:p w:rsidR="00BD39BB" w:rsidRPr="00FD3E39" w:rsidRDefault="00BD39BB" w:rsidP="00EF6ADA">
      <w:pPr>
        <w:tabs>
          <w:tab w:val="right" w:pos="0"/>
          <w:tab w:val="right" w:pos="284"/>
          <w:tab w:val="left" w:pos="1456"/>
        </w:tabs>
        <w:autoSpaceDE w:val="0"/>
        <w:autoSpaceDN w:val="0"/>
        <w:adjustRightInd w:val="0"/>
        <w:spacing w:after="0"/>
        <w:ind w:firstLine="709"/>
        <w:jc w:val="both"/>
        <w:rPr>
          <w:rFonts w:ascii="Times New Roman" w:hAnsi="Times New Roman" w:cs="Times New Roman"/>
          <w:sz w:val="28"/>
          <w:szCs w:val="28"/>
        </w:rPr>
      </w:pPr>
      <w:r w:rsidRPr="00FD3E39">
        <w:rPr>
          <w:rFonts w:ascii="Times New Roman" w:hAnsi="Times New Roman" w:cs="Times New Roman"/>
          <w:sz w:val="28"/>
          <w:szCs w:val="28"/>
        </w:rPr>
        <w:t>Заявка состоит из двух частей. Обе части Заявки подаются Заявителем одновременно.</w:t>
      </w:r>
    </w:p>
    <w:p w:rsidR="00BD39BB" w:rsidRPr="00FD3E39" w:rsidRDefault="00BD39BB" w:rsidP="00EF6ADA">
      <w:pPr>
        <w:pStyle w:val="ConsPlusNormal"/>
        <w:spacing w:line="276" w:lineRule="auto"/>
        <w:ind w:firstLine="709"/>
        <w:jc w:val="both"/>
      </w:pPr>
      <w:r w:rsidRPr="00FD3E39">
        <w:t>Первая часть Заявки должна содержать:</w:t>
      </w:r>
    </w:p>
    <w:p w:rsidR="00BD39BB" w:rsidRPr="00FD3E39" w:rsidRDefault="007E4D73" w:rsidP="00EF6ADA">
      <w:pPr>
        <w:pStyle w:val="ConsPlusNormal"/>
        <w:spacing w:line="276" w:lineRule="auto"/>
        <w:ind w:firstLine="709"/>
        <w:jc w:val="both"/>
      </w:pPr>
      <w:r>
        <w:t xml:space="preserve">- </w:t>
      </w:r>
      <w:r w:rsidR="00BD39BB" w:rsidRPr="00FD3E39">
        <w:t>согласие Заявителя с условиями Извещения, а также его обязательство установить рекламные конструкции, в соответствии с техническими характеристиками, указанными в Извещении.</w:t>
      </w:r>
    </w:p>
    <w:p w:rsidR="00BD39BB" w:rsidRPr="00FD3E39" w:rsidRDefault="00BD39BB" w:rsidP="00EF6ADA">
      <w:pPr>
        <w:pStyle w:val="ConsPlusNormal"/>
        <w:spacing w:line="276" w:lineRule="auto"/>
        <w:ind w:firstLine="709"/>
        <w:jc w:val="both"/>
      </w:pPr>
      <w:r w:rsidRPr="00FD3E39">
        <w:t>Вторая часть Заявки должна содержать:</w:t>
      </w:r>
    </w:p>
    <w:p w:rsidR="00BD39BB" w:rsidRPr="00FD3E39" w:rsidRDefault="009106DB" w:rsidP="00EF6ADA">
      <w:pPr>
        <w:tabs>
          <w:tab w:val="right" w:pos="0"/>
          <w:tab w:val="right" w:pos="284"/>
          <w:tab w:val="left" w:pos="1456"/>
        </w:tabs>
        <w:autoSpaceDE w:val="0"/>
        <w:autoSpaceDN w:val="0"/>
        <w:adjustRightInd w:val="0"/>
        <w:spacing w:after="0"/>
        <w:ind w:firstLine="709"/>
        <w:jc w:val="both"/>
        <w:rPr>
          <w:rFonts w:ascii="Times New Roman" w:hAnsi="Times New Roman" w:cs="Times New Roman"/>
          <w:sz w:val="28"/>
          <w:szCs w:val="28"/>
        </w:rPr>
      </w:pPr>
      <w:r w:rsidRPr="00FD3E39">
        <w:rPr>
          <w:rFonts w:ascii="Times New Roman" w:hAnsi="Times New Roman" w:cs="Times New Roman"/>
          <w:sz w:val="28"/>
          <w:szCs w:val="28"/>
        </w:rPr>
        <w:t>-</w:t>
      </w:r>
      <w:r w:rsidR="00BD39BB" w:rsidRPr="00FD3E39">
        <w:rPr>
          <w:rFonts w:ascii="Times New Roman" w:hAnsi="Times New Roman" w:cs="Times New Roman"/>
          <w:sz w:val="28"/>
          <w:szCs w:val="28"/>
        </w:rPr>
        <w:t>заявление на участие в аукционе, соответствующее форме, утвержденной Извещением, содержащее обязательство Заявителя, в случае признания его победителем Электронного аукциона, подписать Договор в установленные Извещением сроки, а также гарантию Заявителя о достоверности представленной информации;</w:t>
      </w:r>
    </w:p>
    <w:p w:rsidR="00BD39BB" w:rsidRPr="00FD3E39" w:rsidRDefault="009106DB" w:rsidP="00EF6ADA">
      <w:pPr>
        <w:pStyle w:val="ConsPlusNormal"/>
        <w:spacing w:line="276" w:lineRule="auto"/>
        <w:ind w:firstLine="709"/>
        <w:jc w:val="both"/>
      </w:pPr>
      <w:r w:rsidRPr="00FD3E39">
        <w:t>-</w:t>
      </w:r>
      <w:r w:rsidR="00BD39BB" w:rsidRPr="00FD3E39">
        <w:t xml:space="preserve">сведения о Заявителе, включая наименование и местонахождение юридического лица, либо фамилию, имя, отчество, место жительства индивидуального предпринимателя, либо фамилию, имя, отчество, место жительства и паспортные данные физического лица; идентификационный номер налогоплательщика Заявителя; </w:t>
      </w:r>
      <w:r w:rsidR="00BD39BB" w:rsidRPr="00FD3E39">
        <w:rPr>
          <w:rFonts w:eastAsia="Times New Roman"/>
          <w:lang w:eastAsia="ru-RU"/>
        </w:rPr>
        <w:t>основной государственный регистрационный номер юридического лица</w:t>
      </w:r>
      <w:r w:rsidR="00BD39BB" w:rsidRPr="00FD3E39">
        <w:t xml:space="preserve"> или индивидуального предпринимателя; почтовый адрес; телефон; факс</w:t>
      </w:r>
      <w:r w:rsidR="00626CA9" w:rsidRPr="00FD3E39">
        <w:t>(при наличии)</w:t>
      </w:r>
      <w:r w:rsidR="00BD39BB" w:rsidRPr="00FD3E39">
        <w:t>; адрес электронной почты; фамилию, имя, отчество и должность лица, уполномоченного на подписание договоров; документ, подтверждающий полномочия лица на подписание договоров; банковские реквизиты;</w:t>
      </w:r>
    </w:p>
    <w:p w:rsidR="00BD39BB" w:rsidRPr="00FD3E39" w:rsidRDefault="009106DB" w:rsidP="00EF6ADA">
      <w:pPr>
        <w:pStyle w:val="ConsPlusNormal"/>
        <w:spacing w:line="276" w:lineRule="auto"/>
        <w:ind w:firstLine="709"/>
        <w:jc w:val="both"/>
      </w:pPr>
      <w:r w:rsidRPr="00FD3E39">
        <w:t>-</w:t>
      </w:r>
      <w:r w:rsidR="00BD39BB" w:rsidRPr="00FD3E39">
        <w:t>документ, подтверждающий право лица действовать от имени Заявителя;</w:t>
      </w:r>
    </w:p>
    <w:p w:rsidR="00BD39BB" w:rsidRPr="00FD3E39" w:rsidRDefault="009106DB" w:rsidP="00EF6ADA">
      <w:pPr>
        <w:pStyle w:val="ConsPlusNormal"/>
        <w:spacing w:line="276" w:lineRule="auto"/>
        <w:ind w:firstLine="709"/>
        <w:jc w:val="both"/>
      </w:pPr>
      <w:r w:rsidRPr="00FD3E39">
        <w:t>-</w:t>
      </w:r>
      <w:r w:rsidR="00BD39BB" w:rsidRPr="00FD3E39">
        <w:t>для индивидуальных предпринимателей - выписка из Единого государственного реестра индивидуальных предпринимателей, полученная не ранее чем за один месяц до дня размещения на Электронной площадке Извещения;</w:t>
      </w:r>
    </w:p>
    <w:p w:rsidR="00BD39BB" w:rsidRPr="00FD3E39" w:rsidRDefault="009106DB" w:rsidP="00EF6ADA">
      <w:pPr>
        <w:pStyle w:val="af1"/>
        <w:spacing w:line="276" w:lineRule="auto"/>
        <w:ind w:firstLine="709"/>
      </w:pPr>
      <w:r w:rsidRPr="00FD3E39">
        <w:t>-</w:t>
      </w:r>
      <w:r w:rsidR="00BD39BB" w:rsidRPr="00FD3E39">
        <w:t xml:space="preserve">решение об одобрении или о совершении крупной сделки либо копию такого </w:t>
      </w:r>
      <w:r w:rsidR="00BD39BB" w:rsidRPr="00FD3E39">
        <w:lastRenderedPageBreak/>
        <w:t>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w:t>
      </w:r>
      <w:r w:rsidR="007E4D73">
        <w:t>ского лица и если для Заявителя-</w:t>
      </w:r>
      <w:r w:rsidR="00BD39BB" w:rsidRPr="00FD3E39">
        <w:t>юридического лица заключение договора, внесение з</w:t>
      </w:r>
      <w:r w:rsidR="00451F7A">
        <w:t>адатка являются крупной сделкой.</w:t>
      </w:r>
    </w:p>
    <w:p w:rsidR="00BD39BB" w:rsidRPr="00FD3E39" w:rsidRDefault="00BD39BB" w:rsidP="00EF6ADA">
      <w:pPr>
        <w:pStyle w:val="ConsPlusNormal"/>
        <w:spacing w:line="276" w:lineRule="auto"/>
        <w:ind w:firstLine="709"/>
        <w:jc w:val="both"/>
      </w:pPr>
      <w:r w:rsidRPr="00FD3E39">
        <w:t>7.5. Подача Заявителем Заявки является его согласием на списание денежных средств, находящихся на Счете Заявителя в качестве обеспечения Заявки.</w:t>
      </w:r>
    </w:p>
    <w:p w:rsidR="00BD39BB" w:rsidRPr="00FD3E39" w:rsidRDefault="00BD39BB" w:rsidP="00EF6ADA">
      <w:pPr>
        <w:pStyle w:val="ConsPlusNormal"/>
        <w:spacing w:line="276" w:lineRule="auto"/>
        <w:ind w:firstLine="709"/>
        <w:jc w:val="both"/>
      </w:pPr>
      <w:r w:rsidRPr="00FD3E39">
        <w:t xml:space="preserve">7.6. </w:t>
      </w:r>
      <w:r w:rsidR="00675873" w:rsidRPr="00FD3E39">
        <w:t>В течение одного часа с момента получения Заявки оператор электронной площадки осуществляет блокирование операций по счету заявителя, подавшего такую Заявку, в отношении денежных средств в размере обеспечения Заявки (задатка), присваивает ей порядковый номер и подтверждает заявителю в порядке, установленном Регламентом электронной площадки, получение Заявки с указанием присвоенного ей порядкового номера.</w:t>
      </w:r>
    </w:p>
    <w:p w:rsidR="00675873" w:rsidRPr="00FD3E39" w:rsidRDefault="000D498D" w:rsidP="00EF6ADA">
      <w:pPr>
        <w:pStyle w:val="ConsPlusNormal"/>
        <w:spacing w:line="276" w:lineRule="auto"/>
        <w:ind w:firstLine="709"/>
        <w:jc w:val="both"/>
      </w:pPr>
      <w:r w:rsidRPr="00FD3E39">
        <w:t>7.7.</w:t>
      </w:r>
      <w:r w:rsidR="00675873" w:rsidRPr="00FD3E39">
        <w:t>В течение одного часа с момента получения Заявки оператор электронной площадки возвращает Заявку подавшему ее заявителю в случае:</w:t>
      </w:r>
    </w:p>
    <w:p w:rsidR="00BD39BB" w:rsidRPr="00FD3E39" w:rsidRDefault="00BD39BB" w:rsidP="00EF6ADA">
      <w:pPr>
        <w:pStyle w:val="ConsPlusNormal"/>
        <w:spacing w:line="276" w:lineRule="auto"/>
        <w:ind w:firstLine="709"/>
        <w:jc w:val="both"/>
      </w:pPr>
      <w:r w:rsidRPr="00FD3E39">
        <w:t>- если документы и сведения, направленные Заявителем в форме электронных документов, не подписаны электронной подписью лица, имеющего право действовать от имени Заявителя на Электронной площадке;</w:t>
      </w:r>
    </w:p>
    <w:p w:rsidR="00BD39BB" w:rsidRPr="00FD3E39" w:rsidRDefault="00BD39BB" w:rsidP="00EF6ADA">
      <w:pPr>
        <w:pStyle w:val="ConsPlusNormal"/>
        <w:spacing w:line="276" w:lineRule="auto"/>
        <w:ind w:firstLine="709"/>
        <w:jc w:val="both"/>
      </w:pPr>
      <w:r w:rsidRPr="00FD3E39">
        <w:t>- отсутствия на Счете Заявителя, подавшего Заявку, денежных средств в размере обеспечения Заявки, в отношении которых не осуществлено блокирование в соответствии с Регламентом Электронной площадки;</w:t>
      </w:r>
    </w:p>
    <w:p w:rsidR="00BD39BB" w:rsidRPr="00FD3E39" w:rsidRDefault="00BD39BB" w:rsidP="00EF6ADA">
      <w:pPr>
        <w:pStyle w:val="ConsPlusNormal"/>
        <w:spacing w:line="276" w:lineRule="auto"/>
        <w:ind w:firstLine="709"/>
        <w:jc w:val="both"/>
      </w:pPr>
      <w:r w:rsidRPr="00FD3E39">
        <w:t>- подачи заявителем двух и более Заявок на участие в Электронном аукционе в отношении одного и того же лота при условии, что поданные ранее Заявки им не отозваны. В этом случае Заявителю возвращаются все Заявки, поданные в отношении данного лота;</w:t>
      </w:r>
    </w:p>
    <w:p w:rsidR="00BD39BB" w:rsidRPr="00FD3E39" w:rsidRDefault="00BD39BB" w:rsidP="00EF6ADA">
      <w:pPr>
        <w:pStyle w:val="ConsPlusNormal"/>
        <w:spacing w:line="276" w:lineRule="auto"/>
        <w:ind w:firstLine="709"/>
        <w:jc w:val="both"/>
      </w:pPr>
      <w:r w:rsidRPr="00FD3E39">
        <w:t>- получения Заявки на участие в аукционе после дня и времени окончания установленного срока подачи Заявок.</w:t>
      </w:r>
    </w:p>
    <w:p w:rsidR="00675873" w:rsidRPr="00FD3E39" w:rsidRDefault="00675873" w:rsidP="00EF6ADA">
      <w:pPr>
        <w:autoSpaceDE w:val="0"/>
        <w:autoSpaceDN w:val="0"/>
        <w:adjustRightInd w:val="0"/>
        <w:spacing w:after="0"/>
        <w:ind w:firstLine="709"/>
        <w:jc w:val="both"/>
        <w:rPr>
          <w:rFonts w:ascii="Times New Roman" w:hAnsi="Times New Roman" w:cs="Times New Roman"/>
          <w:sz w:val="28"/>
          <w:szCs w:val="28"/>
        </w:rPr>
      </w:pPr>
      <w:r w:rsidRPr="00FD3E39">
        <w:rPr>
          <w:rFonts w:ascii="Times New Roman" w:hAnsi="Times New Roman" w:cs="Times New Roman"/>
          <w:sz w:val="28"/>
          <w:szCs w:val="28"/>
        </w:rPr>
        <w:t xml:space="preserve">7.8. После возврата Заявки оператор </w:t>
      </w:r>
      <w:r w:rsidR="001D37E8">
        <w:rPr>
          <w:rFonts w:ascii="Times New Roman" w:hAnsi="Times New Roman" w:cs="Times New Roman"/>
          <w:sz w:val="28"/>
          <w:szCs w:val="28"/>
        </w:rPr>
        <w:t>Э</w:t>
      </w:r>
      <w:r w:rsidRPr="00FD3E39">
        <w:rPr>
          <w:rFonts w:ascii="Times New Roman" w:hAnsi="Times New Roman" w:cs="Times New Roman"/>
          <w:sz w:val="28"/>
          <w:szCs w:val="28"/>
        </w:rPr>
        <w:t xml:space="preserve">лектронной площадки прекращает осуществленное при получении указанной Заявки блокирование операций по </w:t>
      </w:r>
      <w:r w:rsidR="001D37E8">
        <w:rPr>
          <w:rFonts w:ascii="Times New Roman" w:hAnsi="Times New Roman" w:cs="Times New Roman"/>
          <w:sz w:val="28"/>
          <w:szCs w:val="28"/>
        </w:rPr>
        <w:t>С</w:t>
      </w:r>
      <w:r w:rsidRPr="00FD3E39">
        <w:rPr>
          <w:rFonts w:ascii="Times New Roman" w:hAnsi="Times New Roman" w:cs="Times New Roman"/>
          <w:sz w:val="28"/>
          <w:szCs w:val="28"/>
        </w:rPr>
        <w:t xml:space="preserve">чету заявителя в отношении денежных средств в размере обеспечения Заявки в порядке и сроки, определенные Регламентом </w:t>
      </w:r>
      <w:r w:rsidR="007E4D73">
        <w:rPr>
          <w:rFonts w:ascii="Times New Roman" w:hAnsi="Times New Roman" w:cs="Times New Roman"/>
          <w:sz w:val="28"/>
          <w:szCs w:val="28"/>
        </w:rPr>
        <w:t>Э</w:t>
      </w:r>
      <w:r w:rsidRPr="00FD3E39">
        <w:rPr>
          <w:rFonts w:ascii="Times New Roman" w:hAnsi="Times New Roman" w:cs="Times New Roman"/>
          <w:sz w:val="28"/>
          <w:szCs w:val="28"/>
        </w:rPr>
        <w:t>лектронной площадки.</w:t>
      </w:r>
    </w:p>
    <w:p w:rsidR="00BD39BB" w:rsidRPr="00FD3E39" w:rsidRDefault="00BD39BB" w:rsidP="00EF6ADA">
      <w:pPr>
        <w:pStyle w:val="ConsPlusNormal"/>
        <w:spacing w:line="276" w:lineRule="auto"/>
        <w:ind w:firstLine="709"/>
        <w:jc w:val="both"/>
      </w:pPr>
      <w:r w:rsidRPr="00FD3E39">
        <w:t>7.</w:t>
      </w:r>
      <w:r w:rsidR="00675873" w:rsidRPr="00FD3E39">
        <w:t>9</w:t>
      </w:r>
      <w:r w:rsidRPr="00FD3E39">
        <w:t>. Изменение Заявки допускается только путем подачи Заявителем новой Заявки в установленные в Извещении сроки подачи Заявок, при этом первоначальная Заявка должна быть отозвана.</w:t>
      </w:r>
    </w:p>
    <w:p w:rsidR="00BD39BB" w:rsidRPr="00FD3E39" w:rsidRDefault="00BD39BB" w:rsidP="00EF6ADA">
      <w:pPr>
        <w:pStyle w:val="ConsPlusNormal"/>
        <w:spacing w:line="276" w:lineRule="auto"/>
        <w:ind w:firstLine="709"/>
        <w:jc w:val="both"/>
      </w:pPr>
      <w:r w:rsidRPr="00FD3E39">
        <w:t>7.</w:t>
      </w:r>
      <w:r w:rsidR="00675873" w:rsidRPr="00FD3E39">
        <w:t>10</w:t>
      </w:r>
      <w:r w:rsidRPr="00FD3E39">
        <w:t>. Заявитель вправе отозвать Заявку не позднее дня</w:t>
      </w:r>
      <w:r w:rsidRPr="00FD3E39">
        <w:rPr>
          <w:rFonts w:eastAsia="Times New Roman"/>
          <w:lang w:eastAsia="ru-RU"/>
        </w:rPr>
        <w:t xml:space="preserve">, предшествующего дню </w:t>
      </w:r>
      <w:r w:rsidRPr="00FD3E39">
        <w:t xml:space="preserve">окончания срока подачи заявок, указанного в Извещении об аукционе, направив об этом уведомление оператору </w:t>
      </w:r>
      <w:r w:rsidR="00BD4759">
        <w:t>Э</w:t>
      </w:r>
      <w:r w:rsidRPr="00FD3E39">
        <w:t>лектронной площадки.</w:t>
      </w:r>
    </w:p>
    <w:p w:rsidR="00BD39BB" w:rsidRPr="00FD3E39" w:rsidRDefault="00BD39BB" w:rsidP="00EF6ADA">
      <w:pPr>
        <w:pStyle w:val="ConsPlusNormal"/>
        <w:spacing w:line="276" w:lineRule="auto"/>
        <w:ind w:firstLine="709"/>
        <w:jc w:val="both"/>
      </w:pPr>
      <w:r w:rsidRPr="00FD3E39">
        <w:t xml:space="preserve">В течение одного рабочего дня со дня поступления уведомления об отзыве заявки оператор </w:t>
      </w:r>
      <w:r w:rsidR="00BD4759">
        <w:t>Э</w:t>
      </w:r>
      <w:r w:rsidRPr="00FD3E39">
        <w:t xml:space="preserve">лектронной площадки прекращает осуществленное блокирование </w:t>
      </w:r>
      <w:r w:rsidRPr="00FD3E39">
        <w:lastRenderedPageBreak/>
        <w:t xml:space="preserve">операций по счету для проведения операций по обеспечению участия в аукционах заявителя в отношении денежных средств в размере обеспечения заявки на участие в </w:t>
      </w:r>
      <w:r w:rsidR="00BD4759">
        <w:t xml:space="preserve">Электронном </w:t>
      </w:r>
      <w:r w:rsidRPr="00FD3E39">
        <w:t>аукционе.</w:t>
      </w:r>
    </w:p>
    <w:p w:rsidR="00BD39BB" w:rsidRPr="00FD3E39" w:rsidRDefault="00BD39BB" w:rsidP="00EF6ADA">
      <w:pPr>
        <w:spacing w:after="0"/>
        <w:ind w:firstLine="709"/>
        <w:jc w:val="both"/>
        <w:rPr>
          <w:rFonts w:ascii="Times New Roman" w:eastAsia="Times New Roman" w:hAnsi="Times New Roman" w:cs="Times New Roman"/>
          <w:sz w:val="28"/>
          <w:szCs w:val="28"/>
          <w:lang w:eastAsia="ru-RU"/>
        </w:rPr>
      </w:pPr>
      <w:r w:rsidRPr="00FD3E39">
        <w:rPr>
          <w:rFonts w:ascii="Times New Roman" w:eastAsia="Times New Roman" w:hAnsi="Times New Roman" w:cs="Times New Roman"/>
          <w:sz w:val="28"/>
          <w:szCs w:val="28"/>
          <w:lang w:eastAsia="ru-RU"/>
        </w:rPr>
        <w:t>7.</w:t>
      </w:r>
      <w:r w:rsidR="009713EA" w:rsidRPr="00FD3E39">
        <w:rPr>
          <w:rFonts w:ascii="Times New Roman" w:eastAsia="Times New Roman" w:hAnsi="Times New Roman" w:cs="Times New Roman"/>
          <w:sz w:val="28"/>
          <w:szCs w:val="28"/>
          <w:lang w:eastAsia="ru-RU"/>
        </w:rPr>
        <w:t>1</w:t>
      </w:r>
      <w:r w:rsidR="00675873" w:rsidRPr="00FD3E39">
        <w:rPr>
          <w:rFonts w:ascii="Times New Roman" w:eastAsia="Times New Roman" w:hAnsi="Times New Roman" w:cs="Times New Roman"/>
          <w:sz w:val="28"/>
          <w:szCs w:val="28"/>
          <w:lang w:eastAsia="ru-RU"/>
        </w:rPr>
        <w:t>1</w:t>
      </w:r>
      <w:r w:rsidRPr="00FD3E39">
        <w:rPr>
          <w:rFonts w:ascii="Times New Roman" w:eastAsia="Times New Roman" w:hAnsi="Times New Roman" w:cs="Times New Roman"/>
          <w:sz w:val="28"/>
          <w:szCs w:val="28"/>
          <w:lang w:eastAsia="ru-RU"/>
        </w:rPr>
        <w:t>. Прием Заявок прекращается не позднее даты и времени окончания срока подачи Заявок.</w:t>
      </w:r>
    </w:p>
    <w:p w:rsidR="00675873" w:rsidRPr="00FD3E39" w:rsidRDefault="00630CAF" w:rsidP="00EF6ADA">
      <w:pPr>
        <w:autoSpaceDE w:val="0"/>
        <w:autoSpaceDN w:val="0"/>
        <w:adjustRightInd w:val="0"/>
        <w:spacing w:after="0"/>
        <w:ind w:firstLine="709"/>
        <w:jc w:val="both"/>
        <w:rPr>
          <w:rFonts w:ascii="Times New Roman" w:hAnsi="Times New Roman" w:cs="Times New Roman"/>
          <w:sz w:val="28"/>
          <w:szCs w:val="28"/>
        </w:rPr>
      </w:pPr>
      <w:r w:rsidRPr="00FD3E39">
        <w:rPr>
          <w:rFonts w:ascii="Times New Roman" w:hAnsi="Times New Roman" w:cs="Times New Roman"/>
          <w:sz w:val="28"/>
          <w:szCs w:val="28"/>
        </w:rPr>
        <w:t>Все расходы, связанные с подготовкой и подачей Заявки несет Заявитель.О</w:t>
      </w:r>
      <w:r w:rsidR="00675873" w:rsidRPr="00FD3E39">
        <w:rPr>
          <w:rFonts w:ascii="Times New Roman" w:hAnsi="Times New Roman" w:cs="Times New Roman"/>
          <w:sz w:val="28"/>
          <w:szCs w:val="28"/>
        </w:rPr>
        <w:t xml:space="preserve">рганизатор Электронного аукциона не </w:t>
      </w:r>
      <w:r w:rsidRPr="00FD3E39">
        <w:rPr>
          <w:rFonts w:ascii="Times New Roman" w:hAnsi="Times New Roman" w:cs="Times New Roman"/>
          <w:sz w:val="28"/>
          <w:szCs w:val="28"/>
        </w:rPr>
        <w:t>несет ответственности</w:t>
      </w:r>
      <w:r w:rsidR="00675873" w:rsidRPr="00FD3E39">
        <w:rPr>
          <w:rFonts w:ascii="Times New Roman" w:hAnsi="Times New Roman" w:cs="Times New Roman"/>
          <w:sz w:val="28"/>
          <w:szCs w:val="28"/>
        </w:rPr>
        <w:t xml:space="preserve"> и не имеет обязательств по этим расходам независимо от результатов Электронного аукциона.</w:t>
      </w:r>
    </w:p>
    <w:p w:rsidR="00BD39BB" w:rsidRPr="00FD3E39" w:rsidRDefault="00BD39BB" w:rsidP="00EF6ADA">
      <w:pPr>
        <w:widowControl w:val="0"/>
        <w:tabs>
          <w:tab w:val="right" w:pos="0"/>
          <w:tab w:val="right" w:pos="284"/>
          <w:tab w:val="left" w:pos="709"/>
          <w:tab w:val="left" w:pos="1456"/>
        </w:tabs>
        <w:autoSpaceDE w:val="0"/>
        <w:autoSpaceDN w:val="0"/>
        <w:adjustRightInd w:val="0"/>
        <w:spacing w:after="0"/>
        <w:ind w:firstLine="709"/>
        <w:jc w:val="both"/>
        <w:rPr>
          <w:rFonts w:ascii="Times New Roman" w:hAnsi="Times New Roman" w:cs="Times New Roman"/>
          <w:sz w:val="28"/>
          <w:szCs w:val="28"/>
        </w:rPr>
      </w:pPr>
      <w:r w:rsidRPr="00FD3E39">
        <w:rPr>
          <w:rFonts w:ascii="Times New Roman" w:hAnsi="Times New Roman" w:cs="Times New Roman"/>
          <w:sz w:val="28"/>
          <w:szCs w:val="28"/>
        </w:rPr>
        <w:t>7.</w:t>
      </w:r>
      <w:r w:rsidR="009713EA" w:rsidRPr="00FD3E39">
        <w:rPr>
          <w:rFonts w:ascii="Times New Roman" w:hAnsi="Times New Roman" w:cs="Times New Roman"/>
          <w:sz w:val="28"/>
          <w:szCs w:val="28"/>
        </w:rPr>
        <w:t>1</w:t>
      </w:r>
      <w:r w:rsidR="00675873" w:rsidRPr="00FD3E39">
        <w:rPr>
          <w:rFonts w:ascii="Times New Roman" w:hAnsi="Times New Roman" w:cs="Times New Roman"/>
          <w:sz w:val="28"/>
          <w:szCs w:val="28"/>
        </w:rPr>
        <w:t>2</w:t>
      </w:r>
      <w:r w:rsidRPr="00FD3E39">
        <w:rPr>
          <w:rFonts w:ascii="Times New Roman" w:hAnsi="Times New Roman" w:cs="Times New Roman"/>
          <w:sz w:val="28"/>
          <w:szCs w:val="28"/>
        </w:rPr>
        <w:t>. Первые части Заявки направляются Оператором Электронной площадки Организатору Электронного аукциона в течение одного часа с момента окончания срока подачи Заявок.</w:t>
      </w:r>
    </w:p>
    <w:p w:rsidR="00BD39BB" w:rsidRPr="00FD3E39" w:rsidRDefault="00BD39BB" w:rsidP="00EF6ADA">
      <w:pPr>
        <w:widowControl w:val="0"/>
        <w:tabs>
          <w:tab w:val="right" w:pos="0"/>
          <w:tab w:val="right" w:pos="284"/>
          <w:tab w:val="left" w:pos="1456"/>
        </w:tabs>
        <w:autoSpaceDE w:val="0"/>
        <w:autoSpaceDN w:val="0"/>
        <w:spacing w:after="0"/>
        <w:ind w:firstLine="709"/>
        <w:jc w:val="center"/>
        <w:rPr>
          <w:rFonts w:ascii="Times New Roman" w:eastAsia="Times New Roman" w:hAnsi="Times New Roman" w:cs="Times New Roman"/>
          <w:sz w:val="28"/>
          <w:szCs w:val="28"/>
          <w:lang w:eastAsia="ru-RU"/>
        </w:rPr>
      </w:pPr>
    </w:p>
    <w:p w:rsidR="00BD39BB" w:rsidRPr="00FD3E39" w:rsidRDefault="00BD39BB" w:rsidP="00EF6ADA">
      <w:pPr>
        <w:widowControl w:val="0"/>
        <w:tabs>
          <w:tab w:val="right" w:pos="0"/>
          <w:tab w:val="right" w:pos="284"/>
          <w:tab w:val="left" w:pos="1456"/>
        </w:tabs>
        <w:autoSpaceDE w:val="0"/>
        <w:autoSpaceDN w:val="0"/>
        <w:spacing w:after="0"/>
        <w:ind w:firstLine="709"/>
        <w:jc w:val="center"/>
        <w:rPr>
          <w:rFonts w:ascii="Times New Roman" w:eastAsia="Times New Roman" w:hAnsi="Times New Roman" w:cs="Times New Roman"/>
          <w:b/>
          <w:sz w:val="28"/>
          <w:szCs w:val="28"/>
          <w:lang w:eastAsia="ru-RU"/>
        </w:rPr>
      </w:pPr>
      <w:r w:rsidRPr="00FD3E39">
        <w:rPr>
          <w:rFonts w:ascii="Times New Roman" w:eastAsia="Times New Roman" w:hAnsi="Times New Roman" w:cs="Times New Roman"/>
          <w:b/>
          <w:sz w:val="28"/>
          <w:szCs w:val="28"/>
          <w:lang w:eastAsia="ru-RU"/>
        </w:rPr>
        <w:t>8. Порядок рассмотрения первых частей Заявок</w:t>
      </w:r>
    </w:p>
    <w:p w:rsidR="00BD39BB" w:rsidRPr="00FD3E39" w:rsidRDefault="00BD39BB" w:rsidP="00EF6ADA">
      <w:pPr>
        <w:pStyle w:val="ConsPlusNormal"/>
        <w:spacing w:line="276" w:lineRule="auto"/>
        <w:ind w:firstLine="709"/>
        <w:jc w:val="both"/>
      </w:pPr>
      <w:r w:rsidRPr="00FD3E39">
        <w:t>8.1. Аукционная комиссия рассматривает поступившие от Оператора Электронной площадки Заявки. Срок рассмотрения первых частей Заявок не может превышать одного рабочего дня с даты окончания срока подачи Заявок.</w:t>
      </w:r>
    </w:p>
    <w:p w:rsidR="00BD39BB" w:rsidRPr="00FD3E39" w:rsidRDefault="00BD39BB" w:rsidP="00EF6ADA">
      <w:pPr>
        <w:pStyle w:val="ConsPlusNormal"/>
        <w:spacing w:line="276" w:lineRule="auto"/>
        <w:ind w:firstLine="709"/>
        <w:jc w:val="both"/>
      </w:pPr>
      <w:r w:rsidRPr="00FD3E39">
        <w:t>По результатам рассмотрения первых частей Заявок Аукционная комиссия принимает решение о допуске Заявителя, подавшего Заявку, к участию в Электронном аукционе или об отказе в допуске Заявителя к участию в таком аукционе.</w:t>
      </w:r>
    </w:p>
    <w:p w:rsidR="00BD39BB" w:rsidRPr="00FD3E39" w:rsidRDefault="00BD39BB" w:rsidP="00EF6ADA">
      <w:pPr>
        <w:pStyle w:val="ConsPlusNormal"/>
        <w:spacing w:line="276" w:lineRule="auto"/>
        <w:ind w:firstLine="709"/>
        <w:jc w:val="both"/>
      </w:pPr>
      <w:r w:rsidRPr="00FD3E39">
        <w:t>8.2. Заявитель не допускается к участию в Электронном аукционе в случае:</w:t>
      </w:r>
    </w:p>
    <w:p w:rsidR="00BD39BB" w:rsidRPr="00FD3E39" w:rsidRDefault="00BD39BB" w:rsidP="00EF6ADA">
      <w:pPr>
        <w:pStyle w:val="ConsPlusNormal"/>
        <w:spacing w:line="276" w:lineRule="auto"/>
        <w:ind w:firstLine="709"/>
        <w:jc w:val="both"/>
      </w:pPr>
      <w:r w:rsidRPr="00FD3E39">
        <w:t>1) отсутствия в составе первой части Заявки согласия Заявителя с условиями Извещения</w:t>
      </w:r>
      <w:r w:rsidRPr="00FD3E39">
        <w:rPr>
          <w:rFonts w:eastAsia="Times New Roman"/>
          <w:lang w:eastAsia="ru-RU"/>
        </w:rPr>
        <w:t xml:space="preserve"> и/или </w:t>
      </w:r>
      <w:r w:rsidRPr="00FD3E39">
        <w:t>обязательства Заявителя установить рекламные конструкции в соответствии с техническими характеристиками, установленными в Извещении;</w:t>
      </w:r>
    </w:p>
    <w:p w:rsidR="00BD39BB" w:rsidRPr="00FD3E39" w:rsidRDefault="00BD39BB" w:rsidP="00EF6ADA">
      <w:pPr>
        <w:pStyle w:val="ConsPlusNormal"/>
        <w:spacing w:line="276" w:lineRule="auto"/>
        <w:ind w:firstLine="709"/>
        <w:jc w:val="both"/>
      </w:pPr>
      <w:r w:rsidRPr="00FD3E39">
        <w:t>2) наличия в первой части Заявки</w:t>
      </w:r>
      <w:r w:rsidR="00626CA9" w:rsidRPr="00FD3E39">
        <w:t xml:space="preserve"> недостоверной информации </w:t>
      </w:r>
      <w:r w:rsidRPr="00FD3E39">
        <w:t>сведени</w:t>
      </w:r>
      <w:r w:rsidR="009713EA" w:rsidRPr="00FD3E39">
        <w:t>й</w:t>
      </w:r>
      <w:r w:rsidRPr="00FD3E39">
        <w:t xml:space="preserve"> о Заявителе, включая наименование, местонахождение юридического лица, либо фамилию, имя, отчество, место жительства индивидуального предпринимателя, либо фамилию, имя, отчество, место жительства, паспортные данные физического лица; идентификационный номер налогоплательщика Заявителя; </w:t>
      </w:r>
      <w:r w:rsidRPr="00FD3E39">
        <w:rPr>
          <w:rFonts w:eastAsia="Times New Roman"/>
          <w:lang w:eastAsia="ru-RU"/>
        </w:rPr>
        <w:t>основной государственный регистрационный номер юридического лица</w:t>
      </w:r>
      <w:r w:rsidRPr="00FD3E39">
        <w:t xml:space="preserve"> или индивидуального предпринимателя; почтовый адрес; телефон; факс</w:t>
      </w:r>
      <w:r w:rsidR="00626CA9" w:rsidRPr="00FD3E39">
        <w:t>(при наличии)</w:t>
      </w:r>
      <w:r w:rsidRPr="00FD3E39">
        <w:t>; адрес электронной почты; фамилию, имя, отчество и должность лица, уполномоченного на подписание договоров; документ, подтверждающий полномочия лица на подписание договоров; банковские реквизиты.</w:t>
      </w:r>
    </w:p>
    <w:p w:rsidR="00BD39BB" w:rsidRPr="00FD3E39" w:rsidRDefault="00BD39BB" w:rsidP="00EF6ADA">
      <w:pPr>
        <w:pStyle w:val="ConsPlusNormal"/>
        <w:spacing w:line="276" w:lineRule="auto"/>
        <w:ind w:firstLine="709"/>
        <w:jc w:val="both"/>
      </w:pPr>
      <w:r w:rsidRPr="00FD3E39">
        <w:t>Отказ в допуске к участию в Электронном аукционе по иным основаниям не допускается.</w:t>
      </w:r>
    </w:p>
    <w:p w:rsidR="00BD39BB" w:rsidRPr="00FD3E39" w:rsidRDefault="00BD39BB" w:rsidP="00EF6ADA">
      <w:pPr>
        <w:pStyle w:val="ConsPlusNormal"/>
        <w:spacing w:line="276" w:lineRule="auto"/>
        <w:ind w:firstLine="709"/>
        <w:jc w:val="both"/>
      </w:pPr>
      <w:r w:rsidRPr="00FD3E39">
        <w:t xml:space="preserve">8.3. По результатам рассмотрения Заявок Аукционная комиссия оформляет протокол рассмотрения первых частей Заявок, подписываемый всеми присутствующими на заседании Аукционной комиссии ее членами, в срок не </w:t>
      </w:r>
      <w:r w:rsidRPr="00FD3E39">
        <w:lastRenderedPageBreak/>
        <w:t>позднее даты окончания срокарассмотрения первых частей З</w:t>
      </w:r>
      <w:r w:rsidR="005F1F57">
        <w:t>аявок, определенного Извещением.</w:t>
      </w:r>
    </w:p>
    <w:p w:rsidR="00BD39BB" w:rsidRPr="00FD3E39" w:rsidRDefault="00BD39BB" w:rsidP="00EF6ADA">
      <w:pPr>
        <w:pStyle w:val="ConsPlusNormal"/>
        <w:spacing w:line="276" w:lineRule="auto"/>
        <w:ind w:firstLine="709"/>
        <w:jc w:val="both"/>
      </w:pPr>
      <w:r w:rsidRPr="00FD3E39">
        <w:t xml:space="preserve">Указанный протокол в срок не позднее даты окончания срока рассмотрения первых частей Заявок направляется Организатором Электронного аукциона Оператору Электронной площадки, а также размещается на </w:t>
      </w:r>
      <w:r w:rsidR="009713EA" w:rsidRPr="00FD3E39">
        <w:rPr>
          <w:rFonts w:eastAsia="Times New Roman"/>
          <w:lang w:eastAsia="ru-RU"/>
        </w:rPr>
        <w:t xml:space="preserve">Официальном </w:t>
      </w:r>
      <w:r w:rsidR="00373936" w:rsidRPr="00FD3E39">
        <w:rPr>
          <w:rFonts w:eastAsia="Times New Roman"/>
          <w:lang w:eastAsia="ru-RU"/>
        </w:rPr>
        <w:t>сайте</w:t>
      </w:r>
      <w:r w:rsidR="005F1F57">
        <w:rPr>
          <w:rFonts w:eastAsia="Times New Roman"/>
          <w:lang w:eastAsia="ru-RU"/>
        </w:rPr>
        <w:t xml:space="preserve"> организатора</w:t>
      </w:r>
      <w:r w:rsidR="00373936" w:rsidRPr="00FD3E39">
        <w:rPr>
          <w:rFonts w:eastAsia="Times New Roman"/>
          <w:lang w:eastAsia="ru-RU"/>
        </w:rPr>
        <w:t>,</w:t>
      </w:r>
      <w:r w:rsidR="009713EA" w:rsidRPr="00FD3E39">
        <w:rPr>
          <w:rFonts w:eastAsia="Times New Roman"/>
          <w:lang w:eastAsia="ru-RU"/>
        </w:rPr>
        <w:t xml:space="preserve"> Официальном сайте </w:t>
      </w:r>
      <w:r w:rsidR="00373936" w:rsidRPr="00FD3E39">
        <w:rPr>
          <w:rFonts w:eastAsia="Times New Roman"/>
          <w:lang w:eastAsia="ru-RU"/>
        </w:rPr>
        <w:t>торгов,</w:t>
      </w:r>
      <w:r w:rsidR="009713EA" w:rsidRPr="00FD3E39">
        <w:rPr>
          <w:rFonts w:eastAsia="Times New Roman"/>
          <w:lang w:eastAsia="ru-RU"/>
        </w:rPr>
        <w:t xml:space="preserve"> а также обеспечивает</w:t>
      </w:r>
      <w:r w:rsidR="005F1F57">
        <w:rPr>
          <w:rFonts w:eastAsia="Times New Roman"/>
          <w:lang w:eastAsia="ru-RU"/>
        </w:rPr>
        <w:t>ся</w:t>
      </w:r>
      <w:r w:rsidR="009713EA" w:rsidRPr="00FD3E39">
        <w:rPr>
          <w:rFonts w:eastAsia="Times New Roman"/>
          <w:lang w:eastAsia="ru-RU"/>
        </w:rPr>
        <w:t xml:space="preserve"> его размещение на сайте ЕПТ </w:t>
      </w:r>
      <w:r w:rsidR="00675873" w:rsidRPr="00FD3E39">
        <w:rPr>
          <w:rFonts w:eastAsia="Times New Roman"/>
          <w:lang w:eastAsia="ru-RU"/>
        </w:rPr>
        <w:t>МО,</w:t>
      </w:r>
      <w:r w:rsidRPr="00FD3E39">
        <w:t xml:space="preserve"> и Электронной площадке.</w:t>
      </w:r>
    </w:p>
    <w:p w:rsidR="00BD39BB" w:rsidRPr="00FD3E39" w:rsidRDefault="00BD39BB" w:rsidP="00EF6ADA">
      <w:pPr>
        <w:pStyle w:val="ConsPlusNormal"/>
        <w:spacing w:line="276" w:lineRule="auto"/>
        <w:ind w:firstLine="709"/>
        <w:jc w:val="both"/>
      </w:pPr>
      <w:r w:rsidRPr="00FD3E39">
        <w:t xml:space="preserve">8.4. </w:t>
      </w:r>
      <w:r w:rsidR="00675873" w:rsidRPr="00FD3E39">
        <w:t xml:space="preserve">В течение одного часа со дня поступления </w:t>
      </w:r>
      <w:r w:rsidRPr="00FD3E39">
        <w:t>Оператор</w:t>
      </w:r>
      <w:r w:rsidR="00675873" w:rsidRPr="00FD3E39">
        <w:t>у</w:t>
      </w:r>
      <w:r w:rsidRPr="00FD3E39">
        <w:t xml:space="preserve"> Электронной площадки протокола</w:t>
      </w:r>
      <w:r w:rsidR="00675873" w:rsidRPr="00FD3E39">
        <w:t>,</w:t>
      </w:r>
      <w:r w:rsidRPr="00FD3E39">
        <w:t xml:space="preserve"> Оператор Электронной площадки направляет каждому Заявителю, подавшему заявку на участие в Электронном аукционе, уведомление о решении, принятом в отношении поданной им Заявки.</w:t>
      </w:r>
    </w:p>
    <w:p w:rsidR="00BD39BB" w:rsidRPr="00FD3E39" w:rsidRDefault="00BD39BB" w:rsidP="00EF6ADA">
      <w:pPr>
        <w:pStyle w:val="ConsPlusNormal"/>
        <w:spacing w:line="276" w:lineRule="auto"/>
        <w:ind w:firstLine="709"/>
        <w:jc w:val="both"/>
      </w:pPr>
      <w:r w:rsidRPr="00FD3E39">
        <w:t xml:space="preserve">В случае если Аукционной комиссией принято решение об отказе Заявителю в допуске к участию в Электронном аукционе, уведомление об этом решении должно содержать </w:t>
      </w:r>
      <w:r w:rsidR="00630CAF" w:rsidRPr="00FD3E39">
        <w:t>причины отказа</w:t>
      </w:r>
      <w:r w:rsidRPr="00FD3E39">
        <w:t>.</w:t>
      </w:r>
    </w:p>
    <w:p w:rsidR="00675873" w:rsidRPr="00FD3E39" w:rsidRDefault="00675873" w:rsidP="00EF6ADA">
      <w:pPr>
        <w:autoSpaceDE w:val="0"/>
        <w:autoSpaceDN w:val="0"/>
        <w:adjustRightInd w:val="0"/>
        <w:spacing w:after="0"/>
        <w:ind w:firstLine="709"/>
        <w:jc w:val="both"/>
        <w:rPr>
          <w:rFonts w:ascii="Times New Roman" w:hAnsi="Times New Roman" w:cs="Times New Roman"/>
          <w:sz w:val="28"/>
          <w:szCs w:val="28"/>
        </w:rPr>
      </w:pPr>
      <w:r w:rsidRPr="00FD3E39">
        <w:rPr>
          <w:rFonts w:ascii="Times New Roman" w:hAnsi="Times New Roman" w:cs="Times New Roman"/>
          <w:sz w:val="28"/>
          <w:szCs w:val="28"/>
        </w:rPr>
        <w:t>8.5. В течение срока, определенного Регламентом Электронной площадки, Оператор Электронной площадки прекращает осуществленное блокирование операций по Счетам Заявителей, не допущенных к участию в Электронном аукционе, в отношении денежных средств в размере обеспечения Заявки на участие в данном Электронном аукционе.</w:t>
      </w:r>
    </w:p>
    <w:p w:rsidR="00BD39BB" w:rsidRPr="00FD3E39" w:rsidRDefault="00BD39BB" w:rsidP="00EF6ADA">
      <w:pPr>
        <w:pStyle w:val="ConsPlusNormal"/>
        <w:spacing w:line="276" w:lineRule="auto"/>
        <w:ind w:firstLine="709"/>
        <w:jc w:val="both"/>
      </w:pPr>
    </w:p>
    <w:p w:rsidR="00BD39BB" w:rsidRPr="00FD3E39" w:rsidRDefault="00BD39BB" w:rsidP="00C20FA1">
      <w:pPr>
        <w:pStyle w:val="ConsPlusNormal"/>
        <w:spacing w:line="276" w:lineRule="auto"/>
        <w:jc w:val="center"/>
        <w:rPr>
          <w:b/>
        </w:rPr>
      </w:pPr>
      <w:bookmarkStart w:id="3" w:name="bookmark80"/>
      <w:bookmarkStart w:id="4" w:name="_Toc376103881"/>
      <w:bookmarkStart w:id="5" w:name="_Toc376103977"/>
      <w:bookmarkStart w:id="6" w:name="_Toc376104134"/>
      <w:bookmarkStart w:id="7" w:name="_Toc376104260"/>
      <w:bookmarkStart w:id="8" w:name="_Toc376104407"/>
      <w:bookmarkStart w:id="9" w:name="_Toc376104485"/>
      <w:bookmarkStart w:id="10" w:name="_Toc376104533"/>
      <w:bookmarkStart w:id="11" w:name="_Toc376104598"/>
      <w:bookmarkStart w:id="12" w:name="_Toc376187105"/>
      <w:bookmarkStart w:id="13" w:name="_Toc420600593"/>
      <w:r w:rsidRPr="00FD3E39">
        <w:rPr>
          <w:b/>
        </w:rPr>
        <w:t>9. Признание Электронного аукциона несостоявшимся на стадии до проведения Электронного аукциона</w:t>
      </w:r>
      <w:bookmarkEnd w:id="3"/>
      <w:bookmarkEnd w:id="4"/>
      <w:bookmarkEnd w:id="5"/>
      <w:bookmarkEnd w:id="6"/>
      <w:bookmarkEnd w:id="7"/>
      <w:bookmarkEnd w:id="8"/>
      <w:bookmarkEnd w:id="9"/>
      <w:bookmarkEnd w:id="10"/>
      <w:bookmarkEnd w:id="11"/>
      <w:bookmarkEnd w:id="12"/>
      <w:bookmarkEnd w:id="13"/>
    </w:p>
    <w:p w:rsidR="00BD39BB" w:rsidRPr="00FD3E39" w:rsidRDefault="00BD39BB" w:rsidP="00EF6ADA">
      <w:pPr>
        <w:pStyle w:val="ConsPlusNormal"/>
        <w:spacing w:line="276" w:lineRule="auto"/>
        <w:ind w:firstLine="709"/>
        <w:jc w:val="both"/>
      </w:pPr>
      <w:r w:rsidRPr="00FD3E39">
        <w:t>9.1. Электронный аукцион признается несостоявшимся в случае, если по окончании срока подачи Заявок:</w:t>
      </w:r>
    </w:p>
    <w:p w:rsidR="00BD39BB" w:rsidRPr="00FD3E39" w:rsidRDefault="00BD39BB" w:rsidP="00EF6ADA">
      <w:pPr>
        <w:pStyle w:val="7"/>
        <w:numPr>
          <w:ilvl w:val="0"/>
          <w:numId w:val="5"/>
        </w:numPr>
        <w:shd w:val="clear" w:color="auto" w:fill="auto"/>
        <w:tabs>
          <w:tab w:val="left" w:pos="733"/>
          <w:tab w:val="left" w:pos="993"/>
        </w:tabs>
        <w:spacing w:before="0" w:line="276" w:lineRule="auto"/>
        <w:ind w:firstLine="709"/>
        <w:jc w:val="both"/>
        <w:rPr>
          <w:sz w:val="28"/>
          <w:szCs w:val="28"/>
        </w:rPr>
      </w:pPr>
      <w:r w:rsidRPr="00FD3E39">
        <w:rPr>
          <w:sz w:val="28"/>
          <w:szCs w:val="28"/>
        </w:rPr>
        <w:t>подана только одна Заявка;</w:t>
      </w:r>
    </w:p>
    <w:p w:rsidR="00BD39BB" w:rsidRPr="00FD3E39" w:rsidRDefault="00BD39BB" w:rsidP="00EF6ADA">
      <w:pPr>
        <w:pStyle w:val="7"/>
        <w:numPr>
          <w:ilvl w:val="0"/>
          <w:numId w:val="5"/>
        </w:numPr>
        <w:shd w:val="clear" w:color="auto" w:fill="auto"/>
        <w:tabs>
          <w:tab w:val="left" w:pos="733"/>
          <w:tab w:val="left" w:pos="993"/>
        </w:tabs>
        <w:spacing w:before="0" w:line="276" w:lineRule="auto"/>
        <w:ind w:firstLine="709"/>
        <w:jc w:val="both"/>
        <w:rPr>
          <w:sz w:val="28"/>
          <w:szCs w:val="28"/>
        </w:rPr>
      </w:pPr>
      <w:r w:rsidRPr="00FD3E39">
        <w:rPr>
          <w:sz w:val="28"/>
          <w:szCs w:val="28"/>
        </w:rPr>
        <w:t>не подано ни одной Заявки.</w:t>
      </w:r>
    </w:p>
    <w:p w:rsidR="00BD39BB" w:rsidRPr="006452E5" w:rsidRDefault="00BD39BB" w:rsidP="00EF6ADA">
      <w:pPr>
        <w:pStyle w:val="7"/>
        <w:shd w:val="clear" w:color="auto" w:fill="auto"/>
        <w:tabs>
          <w:tab w:val="left" w:pos="993"/>
          <w:tab w:val="left" w:pos="1085"/>
        </w:tabs>
        <w:spacing w:before="0" w:line="276" w:lineRule="auto"/>
        <w:ind w:firstLine="709"/>
        <w:jc w:val="both"/>
        <w:rPr>
          <w:sz w:val="28"/>
          <w:szCs w:val="28"/>
        </w:rPr>
      </w:pPr>
      <w:r w:rsidRPr="00FD3E39">
        <w:rPr>
          <w:sz w:val="28"/>
          <w:szCs w:val="28"/>
        </w:rPr>
        <w:t>9.2. В случае</w:t>
      </w:r>
      <w:r w:rsidRPr="00FD3E39">
        <w:rPr>
          <w:rStyle w:val="4"/>
          <w:b w:val="0"/>
          <w:sz w:val="28"/>
          <w:szCs w:val="28"/>
        </w:rPr>
        <w:t>признания Электронного аукциона несостоявшимся</w:t>
      </w:r>
      <w:r w:rsidRPr="00FD3E39">
        <w:rPr>
          <w:sz w:val="28"/>
          <w:szCs w:val="28"/>
        </w:rPr>
        <w:t xml:space="preserve"> по основаниям, указанным в пункте 9.1 настоящего Положения, Аукционной комиссией в протокол рассмотрения первых частей Заявок вносится информация о признании Электронного аукциона несостоявшимся. Указанный протокол</w:t>
      </w:r>
      <w:r w:rsidR="006452E5">
        <w:rPr>
          <w:sz w:val="28"/>
          <w:szCs w:val="28"/>
        </w:rPr>
        <w:t>направляется Орг</w:t>
      </w:r>
      <w:r w:rsidR="005D41C0" w:rsidRPr="00FD3E39">
        <w:rPr>
          <w:sz w:val="28"/>
          <w:szCs w:val="28"/>
        </w:rPr>
        <w:t>анизатор</w:t>
      </w:r>
      <w:r w:rsidR="006452E5">
        <w:rPr>
          <w:sz w:val="28"/>
          <w:szCs w:val="28"/>
        </w:rPr>
        <w:t>ом электронного аукциона</w:t>
      </w:r>
      <w:r w:rsidRPr="00FD3E39">
        <w:rPr>
          <w:sz w:val="28"/>
          <w:szCs w:val="28"/>
        </w:rPr>
        <w:t xml:space="preserve"> Оператору Электронной площадки и размещает</w:t>
      </w:r>
      <w:r w:rsidR="006452E5">
        <w:rPr>
          <w:sz w:val="28"/>
          <w:szCs w:val="28"/>
        </w:rPr>
        <w:t>ся</w:t>
      </w:r>
      <w:r w:rsidR="005D41C0" w:rsidRPr="00FD3E39">
        <w:rPr>
          <w:sz w:val="28"/>
          <w:szCs w:val="28"/>
        </w:rPr>
        <w:t xml:space="preserve">на </w:t>
      </w:r>
      <w:r w:rsidR="005D41C0" w:rsidRPr="00FD3E39">
        <w:rPr>
          <w:rFonts w:eastAsia="Times New Roman"/>
          <w:sz w:val="28"/>
          <w:szCs w:val="28"/>
          <w:lang w:eastAsia="ru-RU"/>
        </w:rPr>
        <w:t xml:space="preserve">Официальном </w:t>
      </w:r>
      <w:r w:rsidR="00373936" w:rsidRPr="00FD3E39">
        <w:rPr>
          <w:rFonts w:eastAsia="Times New Roman"/>
          <w:sz w:val="28"/>
          <w:szCs w:val="28"/>
          <w:lang w:eastAsia="ru-RU"/>
        </w:rPr>
        <w:t>сайте</w:t>
      </w:r>
      <w:r w:rsidR="00630CAF" w:rsidRPr="00FD3E39">
        <w:rPr>
          <w:rFonts w:eastAsia="Times New Roman"/>
          <w:sz w:val="28"/>
          <w:szCs w:val="28"/>
          <w:lang w:eastAsia="ru-RU"/>
        </w:rPr>
        <w:t xml:space="preserve"> организатора</w:t>
      </w:r>
      <w:r w:rsidR="00373936" w:rsidRPr="00FD3E39">
        <w:rPr>
          <w:rFonts w:eastAsia="Times New Roman"/>
          <w:sz w:val="28"/>
          <w:szCs w:val="28"/>
          <w:lang w:eastAsia="ru-RU"/>
        </w:rPr>
        <w:t>,</w:t>
      </w:r>
      <w:r w:rsidR="005D41C0" w:rsidRPr="00FD3E39">
        <w:rPr>
          <w:rFonts w:eastAsia="Times New Roman"/>
          <w:sz w:val="28"/>
          <w:szCs w:val="28"/>
          <w:lang w:eastAsia="ru-RU"/>
        </w:rPr>
        <w:t xml:space="preserve"> Официальном </w:t>
      </w:r>
      <w:r w:rsidR="005D41C0" w:rsidRPr="006452E5">
        <w:rPr>
          <w:rFonts w:eastAsia="Times New Roman"/>
          <w:sz w:val="28"/>
          <w:szCs w:val="28"/>
          <w:lang w:eastAsia="ru-RU"/>
        </w:rPr>
        <w:t xml:space="preserve">сайте </w:t>
      </w:r>
      <w:r w:rsidR="00373936" w:rsidRPr="006452E5">
        <w:rPr>
          <w:rFonts w:eastAsia="Times New Roman"/>
          <w:sz w:val="28"/>
          <w:szCs w:val="28"/>
          <w:lang w:eastAsia="ru-RU"/>
        </w:rPr>
        <w:t>торгов,</w:t>
      </w:r>
      <w:r w:rsidR="006452E5" w:rsidRPr="006452E5">
        <w:rPr>
          <w:rFonts w:eastAsia="Times New Roman"/>
          <w:sz w:val="28"/>
          <w:szCs w:val="28"/>
          <w:lang w:eastAsia="ru-RU"/>
        </w:rPr>
        <w:t>сайте ЕПТ МО,</w:t>
      </w:r>
      <w:r w:rsidR="006452E5" w:rsidRPr="006452E5">
        <w:rPr>
          <w:sz w:val="28"/>
          <w:szCs w:val="28"/>
        </w:rPr>
        <w:t xml:space="preserve"> Электронной площадке</w:t>
      </w:r>
      <w:r w:rsidRPr="006452E5">
        <w:rPr>
          <w:sz w:val="28"/>
          <w:szCs w:val="28"/>
        </w:rPr>
        <w:t>.</w:t>
      </w:r>
    </w:p>
    <w:p w:rsidR="00BD39BB" w:rsidRPr="00FD3E39" w:rsidRDefault="00BD39BB" w:rsidP="00EF6ADA">
      <w:pPr>
        <w:pStyle w:val="7"/>
        <w:shd w:val="clear" w:color="auto" w:fill="auto"/>
        <w:tabs>
          <w:tab w:val="left" w:pos="993"/>
          <w:tab w:val="left" w:pos="1085"/>
        </w:tabs>
        <w:spacing w:before="0" w:line="276" w:lineRule="auto"/>
        <w:ind w:firstLine="709"/>
        <w:jc w:val="both"/>
        <w:rPr>
          <w:sz w:val="28"/>
          <w:szCs w:val="28"/>
        </w:rPr>
      </w:pPr>
      <w:r w:rsidRPr="00FD3E39">
        <w:rPr>
          <w:sz w:val="28"/>
          <w:szCs w:val="28"/>
        </w:rPr>
        <w:t>9.3. В случае если Электронный аукцион признан несостоявшимся в связи с тем, что по окончании срока подачи Заявок подана только одна Заявка, Оператор Электронной площадки</w:t>
      </w:r>
      <w:r w:rsidR="006452E5">
        <w:rPr>
          <w:sz w:val="28"/>
          <w:szCs w:val="28"/>
        </w:rPr>
        <w:t xml:space="preserve"> не позднее одного рабочего дня, следующего за датой окончания срока подачи Заявок, </w:t>
      </w:r>
      <w:r w:rsidRPr="00FD3E39">
        <w:rPr>
          <w:sz w:val="28"/>
          <w:szCs w:val="28"/>
        </w:rPr>
        <w:t xml:space="preserve">направляет </w:t>
      </w:r>
      <w:r w:rsidR="00626CA9" w:rsidRPr="00FD3E39">
        <w:rPr>
          <w:sz w:val="28"/>
          <w:szCs w:val="28"/>
        </w:rPr>
        <w:t>Организатору</w:t>
      </w:r>
      <w:r w:rsidRPr="00FD3E39">
        <w:rPr>
          <w:sz w:val="28"/>
          <w:szCs w:val="28"/>
        </w:rPr>
        <w:t xml:space="preserve"> Электронного аукциона обе части этой Заявки.</w:t>
      </w:r>
      <w:r w:rsidR="005D41C0" w:rsidRPr="00FD3E39">
        <w:rPr>
          <w:sz w:val="28"/>
          <w:szCs w:val="28"/>
        </w:rPr>
        <w:t xml:space="preserve"> Организатор электронного аукциона передает обе части единственной заявки в Аукционную комиссию.</w:t>
      </w:r>
    </w:p>
    <w:p w:rsidR="00BD39BB" w:rsidRPr="00FD3E39" w:rsidRDefault="00BD39BB" w:rsidP="00EF6ADA">
      <w:pPr>
        <w:pStyle w:val="7"/>
        <w:shd w:val="clear" w:color="auto" w:fill="auto"/>
        <w:tabs>
          <w:tab w:val="left" w:pos="993"/>
          <w:tab w:val="left" w:pos="1085"/>
        </w:tabs>
        <w:spacing w:before="0" w:line="276" w:lineRule="auto"/>
        <w:ind w:firstLine="709"/>
        <w:jc w:val="both"/>
        <w:rPr>
          <w:sz w:val="28"/>
          <w:szCs w:val="28"/>
        </w:rPr>
      </w:pPr>
      <w:r w:rsidRPr="00FD3E39">
        <w:rPr>
          <w:sz w:val="28"/>
          <w:szCs w:val="28"/>
        </w:rPr>
        <w:lastRenderedPageBreak/>
        <w:t>9.4. Аукционная комиссия в течение трех рабочих дней с даты получения единственной Заявки, рассматривает эту Заявку на предмет соответствия требованиям настоящего Положения и Извещения.</w:t>
      </w:r>
      <w:r w:rsidR="005D41C0" w:rsidRPr="00FD3E39">
        <w:rPr>
          <w:sz w:val="28"/>
          <w:szCs w:val="28"/>
        </w:rPr>
        <w:t xml:space="preserve"> Результат рассмотрения единственной заявки оформляется</w:t>
      </w:r>
      <w:r w:rsidR="006452E5">
        <w:rPr>
          <w:sz w:val="28"/>
          <w:szCs w:val="28"/>
        </w:rPr>
        <w:t xml:space="preserve"> протоколом Аукционной комиссии</w:t>
      </w:r>
      <w:r w:rsidR="005D41C0" w:rsidRPr="00FD3E39">
        <w:rPr>
          <w:sz w:val="28"/>
          <w:szCs w:val="28"/>
        </w:rPr>
        <w:t>.</w:t>
      </w:r>
      <w:r w:rsidRPr="00FD3E39">
        <w:rPr>
          <w:sz w:val="28"/>
          <w:szCs w:val="28"/>
        </w:rPr>
        <w:t xml:space="preserve"> Организатор Электронного аукциона направляет Оператору Электронной площадки протокол рассмотрения единственной Заявки, подписанный членами Аукционной комиссии.</w:t>
      </w:r>
    </w:p>
    <w:p w:rsidR="00BD39BB" w:rsidRPr="00FD3E39" w:rsidRDefault="00BD39BB" w:rsidP="00EF6ADA">
      <w:pPr>
        <w:pStyle w:val="7"/>
        <w:shd w:val="clear" w:color="auto" w:fill="auto"/>
        <w:tabs>
          <w:tab w:val="left" w:pos="993"/>
          <w:tab w:val="left" w:pos="1085"/>
        </w:tabs>
        <w:spacing w:before="0" w:line="276" w:lineRule="auto"/>
        <w:ind w:firstLine="709"/>
        <w:jc w:val="both"/>
        <w:rPr>
          <w:sz w:val="28"/>
          <w:szCs w:val="28"/>
        </w:rPr>
      </w:pPr>
      <w:r w:rsidRPr="00FD3E39">
        <w:rPr>
          <w:sz w:val="28"/>
          <w:szCs w:val="28"/>
        </w:rPr>
        <w:t>9.5. Договор заключается с единственным участником Электронного аукциона, если этот участник и поданная им Заявка признаны Аукционной комиссией соответствующими требованиям настоящего Положения и Извещения.</w:t>
      </w:r>
    </w:p>
    <w:p w:rsidR="00BD39BB" w:rsidRPr="00FD3E39" w:rsidRDefault="00BD39BB" w:rsidP="00EF6ADA">
      <w:pPr>
        <w:pStyle w:val="7"/>
        <w:shd w:val="clear" w:color="auto" w:fill="auto"/>
        <w:tabs>
          <w:tab w:val="left" w:pos="993"/>
          <w:tab w:val="left" w:pos="1090"/>
        </w:tabs>
        <w:spacing w:before="0" w:line="276" w:lineRule="auto"/>
        <w:ind w:firstLine="709"/>
        <w:jc w:val="both"/>
        <w:rPr>
          <w:sz w:val="28"/>
          <w:szCs w:val="28"/>
        </w:rPr>
      </w:pPr>
      <w:r w:rsidRPr="00FD3E39">
        <w:rPr>
          <w:sz w:val="28"/>
          <w:szCs w:val="28"/>
        </w:rPr>
        <w:t>9.6. Заключение Договора с единственным участником Электронного аукциона осуществляется на условиях, предусмотренных Извещением, по цене не ниже НМЦ.</w:t>
      </w:r>
    </w:p>
    <w:p w:rsidR="000D09B0" w:rsidRPr="00FD3E39" w:rsidRDefault="000D09B0" w:rsidP="00EF6ADA">
      <w:pPr>
        <w:pStyle w:val="7"/>
        <w:shd w:val="clear" w:color="auto" w:fill="auto"/>
        <w:tabs>
          <w:tab w:val="left" w:pos="993"/>
          <w:tab w:val="left" w:pos="1085"/>
        </w:tabs>
        <w:spacing w:before="0" w:line="276" w:lineRule="auto"/>
        <w:ind w:firstLine="709"/>
        <w:jc w:val="both"/>
        <w:rPr>
          <w:sz w:val="28"/>
          <w:szCs w:val="28"/>
        </w:rPr>
      </w:pPr>
    </w:p>
    <w:p w:rsidR="00BD39BB" w:rsidRPr="00FD3E39" w:rsidRDefault="00BD39BB" w:rsidP="006452E5">
      <w:pPr>
        <w:pStyle w:val="7"/>
        <w:shd w:val="clear" w:color="auto" w:fill="auto"/>
        <w:tabs>
          <w:tab w:val="left" w:pos="993"/>
          <w:tab w:val="left" w:pos="1090"/>
        </w:tabs>
        <w:spacing w:before="0" w:line="276" w:lineRule="auto"/>
        <w:rPr>
          <w:b/>
          <w:sz w:val="28"/>
          <w:szCs w:val="28"/>
        </w:rPr>
      </w:pPr>
      <w:bookmarkStart w:id="14" w:name="bookmark81"/>
      <w:bookmarkStart w:id="15" w:name="_Toc376103882"/>
      <w:bookmarkStart w:id="16" w:name="_Toc376103978"/>
      <w:bookmarkStart w:id="17" w:name="_Toc376104135"/>
      <w:bookmarkStart w:id="18" w:name="_Toc376104261"/>
      <w:bookmarkStart w:id="19" w:name="_Toc376104408"/>
      <w:bookmarkStart w:id="20" w:name="_Toc376104486"/>
      <w:bookmarkStart w:id="21" w:name="_Toc376104534"/>
      <w:bookmarkStart w:id="22" w:name="_Toc376104599"/>
      <w:bookmarkStart w:id="23" w:name="_Toc376187106"/>
      <w:bookmarkStart w:id="24" w:name="_Toc420600594"/>
      <w:r w:rsidRPr="00FD3E39">
        <w:rPr>
          <w:b/>
          <w:sz w:val="28"/>
          <w:szCs w:val="28"/>
        </w:rPr>
        <w:t>10. Последствия признания Электронного аукциона несостоявшимся при рассмотрении первых частей Заявок</w:t>
      </w:r>
      <w:bookmarkEnd w:id="14"/>
      <w:bookmarkEnd w:id="15"/>
      <w:bookmarkEnd w:id="16"/>
      <w:bookmarkEnd w:id="17"/>
      <w:bookmarkEnd w:id="18"/>
      <w:bookmarkEnd w:id="19"/>
      <w:bookmarkEnd w:id="20"/>
      <w:bookmarkEnd w:id="21"/>
      <w:bookmarkEnd w:id="22"/>
      <w:bookmarkEnd w:id="23"/>
      <w:bookmarkEnd w:id="24"/>
    </w:p>
    <w:p w:rsidR="00BD39BB" w:rsidRPr="00FD3E39" w:rsidRDefault="00BD39BB" w:rsidP="00EF6ADA">
      <w:pPr>
        <w:pStyle w:val="7"/>
        <w:shd w:val="clear" w:color="auto" w:fill="auto"/>
        <w:tabs>
          <w:tab w:val="left" w:pos="993"/>
          <w:tab w:val="left" w:pos="1090"/>
        </w:tabs>
        <w:spacing w:before="0" w:line="276" w:lineRule="auto"/>
        <w:ind w:firstLine="709"/>
        <w:jc w:val="both"/>
        <w:rPr>
          <w:rFonts w:eastAsia="Times New Roman"/>
          <w:sz w:val="28"/>
          <w:szCs w:val="28"/>
        </w:rPr>
      </w:pPr>
      <w:r w:rsidRPr="00FD3E39">
        <w:rPr>
          <w:sz w:val="28"/>
          <w:szCs w:val="28"/>
        </w:rPr>
        <w:t>10.1. Электронный аукцион признается несостоявшимся в случае, если</w:t>
      </w:r>
      <w:r w:rsidRPr="00FD3E39">
        <w:rPr>
          <w:rFonts w:eastAsia="Times New Roman"/>
          <w:sz w:val="28"/>
          <w:szCs w:val="28"/>
        </w:rPr>
        <w:t xml:space="preserve"> на основании результатов рассмотрения первых частей Заявок Аукционной комиссией принято решение:</w:t>
      </w:r>
    </w:p>
    <w:p w:rsidR="00BD39BB" w:rsidRPr="00FD3E39" w:rsidRDefault="00BD39BB" w:rsidP="00EF6ADA">
      <w:pPr>
        <w:autoSpaceDE w:val="0"/>
        <w:autoSpaceDN w:val="0"/>
        <w:adjustRightInd w:val="0"/>
        <w:spacing w:after="0"/>
        <w:ind w:firstLine="709"/>
        <w:jc w:val="both"/>
        <w:rPr>
          <w:rFonts w:ascii="Times New Roman" w:eastAsia="Times New Roman" w:hAnsi="Times New Roman" w:cs="Times New Roman"/>
          <w:sz w:val="28"/>
          <w:szCs w:val="28"/>
        </w:rPr>
      </w:pPr>
      <w:r w:rsidRPr="00FD3E39">
        <w:rPr>
          <w:rFonts w:ascii="Times New Roman" w:eastAsia="Times New Roman" w:hAnsi="Times New Roman" w:cs="Times New Roman"/>
          <w:sz w:val="28"/>
          <w:szCs w:val="28"/>
        </w:rPr>
        <w:t>- об отказе в допуске к участию в Электронном аукционе всех Заявителей;</w:t>
      </w:r>
    </w:p>
    <w:p w:rsidR="00BD39BB" w:rsidRPr="00FD3E39" w:rsidRDefault="00BD39BB" w:rsidP="00EF6ADA">
      <w:pPr>
        <w:spacing w:after="0"/>
        <w:ind w:firstLine="709"/>
        <w:jc w:val="both"/>
        <w:rPr>
          <w:rFonts w:ascii="Times New Roman" w:eastAsia="Times New Roman" w:hAnsi="Times New Roman" w:cs="Times New Roman"/>
          <w:sz w:val="28"/>
          <w:szCs w:val="28"/>
        </w:rPr>
      </w:pPr>
      <w:r w:rsidRPr="00FD3E39">
        <w:rPr>
          <w:rFonts w:ascii="Times New Roman" w:eastAsia="Times New Roman" w:hAnsi="Times New Roman" w:cs="Times New Roman"/>
          <w:sz w:val="28"/>
          <w:szCs w:val="28"/>
        </w:rPr>
        <w:t>- о признании только одного Заявителя участником Электронного аукциона.</w:t>
      </w:r>
    </w:p>
    <w:p w:rsidR="00B571C8" w:rsidRPr="00FD3E39" w:rsidRDefault="00041760" w:rsidP="00EF6ADA">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10.2. В случае</w:t>
      </w:r>
      <w:r w:rsidR="00B571C8" w:rsidRPr="00FD3E39">
        <w:rPr>
          <w:rFonts w:ascii="Times New Roman" w:hAnsi="Times New Roman" w:cs="Times New Roman"/>
          <w:sz w:val="28"/>
          <w:szCs w:val="28"/>
        </w:rPr>
        <w:t xml:space="preserve"> если Электронный аукцион признан несостоявшимся в связи с тем, что Аукционной комиссией принято решение о признании только одного Заявителя его участником, Оператор электронной площадки в течение одного часа после размещения на Электронной площадке протокола рассмотрения </w:t>
      </w:r>
      <w:hyperlink w:anchor="Par546" w:history="1">
        <w:r w:rsidR="00B571C8" w:rsidRPr="00FD3E39">
          <w:rPr>
            <w:rFonts w:ascii="Times New Roman" w:hAnsi="Times New Roman" w:cs="Times New Roman"/>
            <w:sz w:val="28"/>
            <w:szCs w:val="28"/>
          </w:rPr>
          <w:t>первых частей Заявок</w:t>
        </w:r>
      </w:hyperlink>
      <w:r w:rsidR="00B571C8" w:rsidRPr="00FD3E39">
        <w:rPr>
          <w:rFonts w:ascii="Times New Roman" w:hAnsi="Times New Roman" w:cs="Times New Roman"/>
          <w:sz w:val="28"/>
          <w:szCs w:val="28"/>
        </w:rPr>
        <w:t xml:space="preserve"> обязан направить Организатору Электронного аукциона </w:t>
      </w:r>
      <w:hyperlink w:anchor="Par585" w:history="1">
        <w:r w:rsidR="00B571C8" w:rsidRPr="00FD3E39">
          <w:rPr>
            <w:rFonts w:ascii="Times New Roman" w:hAnsi="Times New Roman" w:cs="Times New Roman"/>
            <w:sz w:val="28"/>
            <w:szCs w:val="28"/>
          </w:rPr>
          <w:t>вторую часть Заявки</w:t>
        </w:r>
      </w:hyperlink>
      <w:r w:rsidR="00B571C8" w:rsidRPr="00FD3E39">
        <w:rPr>
          <w:rFonts w:ascii="Times New Roman" w:hAnsi="Times New Roman" w:cs="Times New Roman"/>
          <w:sz w:val="28"/>
          <w:szCs w:val="28"/>
        </w:rPr>
        <w:t>, поданной данным Заявителем, а также уведомить о принятых решениях Заявителей.</w:t>
      </w:r>
    </w:p>
    <w:p w:rsidR="00B571C8" w:rsidRPr="00FD3E39" w:rsidRDefault="00B571C8" w:rsidP="00EF6ADA">
      <w:pPr>
        <w:autoSpaceDE w:val="0"/>
        <w:autoSpaceDN w:val="0"/>
        <w:adjustRightInd w:val="0"/>
        <w:spacing w:after="0"/>
        <w:ind w:firstLine="709"/>
        <w:jc w:val="both"/>
        <w:rPr>
          <w:rFonts w:ascii="Times New Roman" w:hAnsi="Times New Roman" w:cs="Times New Roman"/>
          <w:sz w:val="28"/>
          <w:szCs w:val="28"/>
        </w:rPr>
      </w:pPr>
      <w:r w:rsidRPr="00FD3E39">
        <w:rPr>
          <w:rFonts w:ascii="Times New Roman" w:hAnsi="Times New Roman" w:cs="Times New Roman"/>
          <w:sz w:val="28"/>
          <w:szCs w:val="28"/>
        </w:rPr>
        <w:t xml:space="preserve">10.3. Оператор Электронной площадки в течение срока, указанного в </w:t>
      </w:r>
      <w:hyperlink w:anchor="Par230" w:history="1">
        <w:r w:rsidRPr="00FD3E39">
          <w:rPr>
            <w:rFonts w:ascii="Times New Roman" w:hAnsi="Times New Roman" w:cs="Times New Roman"/>
            <w:sz w:val="28"/>
            <w:szCs w:val="28"/>
          </w:rPr>
          <w:t>пункте 10.2</w:t>
        </w:r>
      </w:hyperlink>
      <w:r w:rsidRPr="00FD3E39">
        <w:rPr>
          <w:rFonts w:ascii="Times New Roman" w:hAnsi="Times New Roman" w:cs="Times New Roman"/>
          <w:sz w:val="28"/>
          <w:szCs w:val="28"/>
        </w:rPr>
        <w:t xml:space="preserve"> настоящего Положения, обязан направить уведомление единственному участнику Электронного аукциона.</w:t>
      </w:r>
    </w:p>
    <w:p w:rsidR="00BD39BB" w:rsidRPr="00FD3E39" w:rsidRDefault="00BD39BB" w:rsidP="00EF6ADA">
      <w:pPr>
        <w:autoSpaceDE w:val="0"/>
        <w:autoSpaceDN w:val="0"/>
        <w:adjustRightInd w:val="0"/>
        <w:spacing w:after="0"/>
        <w:ind w:firstLine="709"/>
        <w:jc w:val="both"/>
        <w:rPr>
          <w:rFonts w:ascii="Times New Roman" w:hAnsi="Times New Roman" w:cs="Times New Roman"/>
          <w:sz w:val="28"/>
          <w:szCs w:val="28"/>
        </w:rPr>
      </w:pPr>
      <w:r w:rsidRPr="00FD3E39">
        <w:rPr>
          <w:rFonts w:ascii="Times New Roman" w:hAnsi="Times New Roman" w:cs="Times New Roman"/>
          <w:sz w:val="28"/>
          <w:szCs w:val="28"/>
        </w:rPr>
        <w:t>10.4. Аукционная комиссия в течение трех рабочих дней с даты получения</w:t>
      </w:r>
      <w:r w:rsidR="00687D89" w:rsidRPr="00FD3E39">
        <w:rPr>
          <w:rFonts w:ascii="Times New Roman" w:hAnsi="Times New Roman" w:cs="Times New Roman"/>
          <w:sz w:val="28"/>
          <w:szCs w:val="28"/>
        </w:rPr>
        <w:t xml:space="preserve"> от</w:t>
      </w:r>
      <w:r w:rsidRPr="00FD3E39">
        <w:rPr>
          <w:rFonts w:ascii="Times New Roman" w:hAnsi="Times New Roman" w:cs="Times New Roman"/>
          <w:sz w:val="28"/>
          <w:szCs w:val="28"/>
        </w:rPr>
        <w:t xml:space="preserve"> Организатор</w:t>
      </w:r>
      <w:r w:rsidR="00687D89" w:rsidRPr="00FD3E39">
        <w:rPr>
          <w:rFonts w:ascii="Times New Roman" w:hAnsi="Times New Roman" w:cs="Times New Roman"/>
          <w:sz w:val="28"/>
          <w:szCs w:val="28"/>
        </w:rPr>
        <w:t>а</w:t>
      </w:r>
      <w:r w:rsidRPr="00FD3E39">
        <w:rPr>
          <w:rFonts w:ascii="Times New Roman" w:hAnsi="Times New Roman" w:cs="Times New Roman"/>
          <w:sz w:val="28"/>
          <w:szCs w:val="28"/>
        </w:rPr>
        <w:t xml:space="preserve"> Электронного аукциона второй части Заявки единственного участника Электронного аукциона рассматривает данную Заявку на предмет соответствия требованиям настоящего Положения и Извещения.Организатор Электронного аукциона</w:t>
      </w:r>
      <w:r w:rsidR="00687D89" w:rsidRPr="00FD3E39">
        <w:rPr>
          <w:rFonts w:ascii="Times New Roman" w:hAnsi="Times New Roman" w:cs="Times New Roman"/>
          <w:sz w:val="28"/>
          <w:szCs w:val="28"/>
        </w:rPr>
        <w:t xml:space="preserve"> в течени</w:t>
      </w:r>
      <w:r w:rsidR="009E1330">
        <w:rPr>
          <w:rFonts w:ascii="Times New Roman" w:hAnsi="Times New Roman" w:cs="Times New Roman"/>
          <w:sz w:val="28"/>
          <w:szCs w:val="28"/>
        </w:rPr>
        <w:t>е</w:t>
      </w:r>
      <w:r w:rsidR="00687D89" w:rsidRPr="00FD3E39">
        <w:rPr>
          <w:rFonts w:ascii="Times New Roman" w:hAnsi="Times New Roman" w:cs="Times New Roman"/>
          <w:sz w:val="28"/>
          <w:szCs w:val="28"/>
        </w:rPr>
        <w:t xml:space="preserve"> одного рабочего дня</w:t>
      </w:r>
      <w:r w:rsidRPr="00FD3E39">
        <w:rPr>
          <w:rFonts w:ascii="Times New Roman" w:hAnsi="Times New Roman" w:cs="Times New Roman"/>
          <w:sz w:val="28"/>
          <w:szCs w:val="28"/>
        </w:rPr>
        <w:t xml:space="preserve"> направляет Оператору Электронной площадки протокол рассмотрения Заявки единственного участника Электронного аукциона, подписанный членами Аукционной комиссии.</w:t>
      </w:r>
    </w:p>
    <w:p w:rsidR="00BD39BB" w:rsidRPr="00FD3E39" w:rsidRDefault="00BD39BB" w:rsidP="00EF6ADA">
      <w:pPr>
        <w:pStyle w:val="7"/>
        <w:shd w:val="clear" w:color="auto" w:fill="auto"/>
        <w:tabs>
          <w:tab w:val="left" w:pos="993"/>
          <w:tab w:val="left" w:pos="1090"/>
        </w:tabs>
        <w:spacing w:before="0" w:line="276" w:lineRule="auto"/>
        <w:ind w:firstLine="709"/>
        <w:jc w:val="both"/>
        <w:rPr>
          <w:sz w:val="28"/>
          <w:szCs w:val="28"/>
        </w:rPr>
      </w:pPr>
      <w:r w:rsidRPr="00FD3E39">
        <w:rPr>
          <w:sz w:val="28"/>
          <w:szCs w:val="28"/>
        </w:rPr>
        <w:t xml:space="preserve">10.5. Договор заключается с единственным участником Электронного аукциона, если этот участник и поданная им Заявка признаны соответствующими </w:t>
      </w:r>
      <w:r w:rsidRPr="00FD3E39">
        <w:rPr>
          <w:sz w:val="28"/>
          <w:szCs w:val="28"/>
        </w:rPr>
        <w:lastRenderedPageBreak/>
        <w:t>требованиям настоящего Положения и Извещения, на условиях, предусмотренных Извещением, по цене не ниже НМЦ.</w:t>
      </w:r>
    </w:p>
    <w:p w:rsidR="00BD39BB" w:rsidRPr="00FD3E39" w:rsidRDefault="00BD39BB" w:rsidP="00EF6ADA">
      <w:pPr>
        <w:pStyle w:val="7"/>
        <w:shd w:val="clear" w:color="auto" w:fill="auto"/>
        <w:tabs>
          <w:tab w:val="left" w:pos="993"/>
          <w:tab w:val="left" w:pos="1090"/>
        </w:tabs>
        <w:spacing w:before="0" w:line="276" w:lineRule="auto"/>
        <w:ind w:firstLine="709"/>
        <w:jc w:val="both"/>
        <w:rPr>
          <w:sz w:val="28"/>
          <w:szCs w:val="28"/>
        </w:rPr>
      </w:pPr>
      <w:r w:rsidRPr="00FD3E39">
        <w:rPr>
          <w:sz w:val="28"/>
          <w:szCs w:val="28"/>
        </w:rPr>
        <w:t>10.6. В течение срока, определенного Регламентом Электронной площадки, Оператор Электронной площадки прекращает осуществленное блокирование операций по Счетам Заявителей, не допущенных к участию в Электронном аукционе, в отношении денежных средств в размере обеспечения Заявки на участие в данном Электронном аукционе.</w:t>
      </w:r>
    </w:p>
    <w:p w:rsidR="00BD39BB" w:rsidRPr="00FD3E39" w:rsidRDefault="00BD39BB" w:rsidP="00EF6ADA">
      <w:pPr>
        <w:widowControl w:val="0"/>
        <w:tabs>
          <w:tab w:val="right" w:pos="0"/>
          <w:tab w:val="right" w:pos="284"/>
        </w:tabs>
        <w:autoSpaceDE w:val="0"/>
        <w:autoSpaceDN w:val="0"/>
        <w:spacing w:after="0"/>
        <w:ind w:firstLine="709"/>
        <w:jc w:val="both"/>
        <w:rPr>
          <w:rFonts w:ascii="Times New Roman" w:eastAsia="Times New Roman" w:hAnsi="Times New Roman" w:cs="Times New Roman"/>
          <w:sz w:val="28"/>
          <w:szCs w:val="28"/>
          <w:lang w:eastAsia="ru-RU"/>
        </w:rPr>
      </w:pPr>
    </w:p>
    <w:p w:rsidR="00BD39BB" w:rsidRPr="00FD3E39" w:rsidRDefault="00BD39BB" w:rsidP="00437C81">
      <w:pPr>
        <w:pStyle w:val="ConsPlusNormal"/>
        <w:spacing w:line="276" w:lineRule="auto"/>
        <w:jc w:val="center"/>
        <w:outlineLvl w:val="0"/>
        <w:rPr>
          <w:b/>
        </w:rPr>
      </w:pPr>
      <w:r w:rsidRPr="00FD3E39">
        <w:rPr>
          <w:b/>
        </w:rPr>
        <w:t>11. Проведение Электронного аукциона</w:t>
      </w:r>
    </w:p>
    <w:p w:rsidR="00BD39BB" w:rsidRPr="00FD3E39" w:rsidRDefault="00BD39BB" w:rsidP="00EF6ADA">
      <w:pPr>
        <w:pStyle w:val="ConsPlusNormal"/>
        <w:spacing w:line="276" w:lineRule="auto"/>
        <w:ind w:firstLine="709"/>
        <w:jc w:val="both"/>
      </w:pPr>
      <w:r w:rsidRPr="00FD3E39">
        <w:t>11.1. Порядок проведения Электронного аукциона определяется Регламентом Электронной площадки.</w:t>
      </w:r>
    </w:p>
    <w:p w:rsidR="00B571C8" w:rsidRPr="00FD3E39" w:rsidRDefault="00B571C8" w:rsidP="00EF6ADA">
      <w:pPr>
        <w:autoSpaceDE w:val="0"/>
        <w:autoSpaceDN w:val="0"/>
        <w:adjustRightInd w:val="0"/>
        <w:spacing w:after="0"/>
        <w:ind w:firstLine="709"/>
        <w:jc w:val="both"/>
        <w:rPr>
          <w:rFonts w:ascii="Times New Roman" w:hAnsi="Times New Roman" w:cs="Times New Roman"/>
          <w:sz w:val="28"/>
          <w:szCs w:val="28"/>
        </w:rPr>
      </w:pPr>
      <w:r w:rsidRPr="00FD3E39">
        <w:rPr>
          <w:rFonts w:ascii="Times New Roman" w:hAnsi="Times New Roman" w:cs="Times New Roman"/>
          <w:sz w:val="28"/>
          <w:szCs w:val="28"/>
        </w:rPr>
        <w:t>11.2. Результаты процедуры проведения Электронного аукциона оформляются Оператором Электронной площадки протоколом Электронного аукциона, который должен содержать адрес Электронной площадки, дату, время начала и окончания Электронного аукциона, НМЦ, предложения о цене Лота победителя Электронного аукциона и следующих после него десяти предложений о цене Лота участников Электронного аукциона с указанием времени поступления данных предложений и порядковых номеров, присвоенных Заявкам.</w:t>
      </w:r>
    </w:p>
    <w:p w:rsidR="00B571C8" w:rsidRPr="00FD3E39" w:rsidRDefault="00B571C8" w:rsidP="00EF6ADA">
      <w:pPr>
        <w:autoSpaceDE w:val="0"/>
        <w:autoSpaceDN w:val="0"/>
        <w:adjustRightInd w:val="0"/>
        <w:spacing w:after="0"/>
        <w:ind w:firstLine="709"/>
        <w:jc w:val="both"/>
        <w:rPr>
          <w:rFonts w:ascii="Times New Roman" w:hAnsi="Times New Roman" w:cs="Times New Roman"/>
          <w:sz w:val="28"/>
          <w:szCs w:val="28"/>
        </w:rPr>
      </w:pPr>
      <w:bookmarkStart w:id="25" w:name="Par240"/>
      <w:bookmarkEnd w:id="25"/>
      <w:r w:rsidRPr="00FD3E39">
        <w:rPr>
          <w:rFonts w:ascii="Times New Roman" w:hAnsi="Times New Roman" w:cs="Times New Roman"/>
          <w:sz w:val="28"/>
          <w:szCs w:val="28"/>
        </w:rPr>
        <w:t>11.3. Протокол Электронного аукциона размещается Оператором Электронной площадки на Электронной площадке в течение 30 минут после окончания Электронного аукциона.</w:t>
      </w:r>
    </w:p>
    <w:p w:rsidR="00B571C8" w:rsidRPr="00FD3E39" w:rsidRDefault="00B571C8" w:rsidP="00EF6ADA">
      <w:pPr>
        <w:autoSpaceDE w:val="0"/>
        <w:autoSpaceDN w:val="0"/>
        <w:adjustRightInd w:val="0"/>
        <w:spacing w:after="0"/>
        <w:ind w:firstLine="709"/>
        <w:jc w:val="both"/>
        <w:rPr>
          <w:rFonts w:ascii="Times New Roman" w:hAnsi="Times New Roman" w:cs="Times New Roman"/>
          <w:sz w:val="28"/>
          <w:szCs w:val="28"/>
        </w:rPr>
      </w:pPr>
      <w:r w:rsidRPr="00FD3E39">
        <w:rPr>
          <w:rFonts w:ascii="Times New Roman" w:hAnsi="Times New Roman" w:cs="Times New Roman"/>
          <w:sz w:val="28"/>
          <w:szCs w:val="28"/>
        </w:rPr>
        <w:t xml:space="preserve">11.4. В течение одного часа после размещения на Электронной площадке протокола, указанного в </w:t>
      </w:r>
      <w:hyperlink w:anchor="Par239" w:history="1">
        <w:r w:rsidRPr="00FD3E39">
          <w:rPr>
            <w:rFonts w:ascii="Times New Roman" w:hAnsi="Times New Roman" w:cs="Times New Roman"/>
            <w:sz w:val="28"/>
            <w:szCs w:val="28"/>
          </w:rPr>
          <w:t>пункте 11.2</w:t>
        </w:r>
      </w:hyperlink>
      <w:r w:rsidRPr="00FD3E39">
        <w:rPr>
          <w:rFonts w:ascii="Times New Roman" w:hAnsi="Times New Roman" w:cs="Times New Roman"/>
          <w:sz w:val="28"/>
          <w:szCs w:val="28"/>
        </w:rPr>
        <w:t xml:space="preserve"> настоящего Положения, Оператор Электронной площадки обязан направить Организатору Электронного аукциона такой протокол и </w:t>
      </w:r>
      <w:hyperlink w:anchor="Par585" w:history="1">
        <w:r w:rsidRPr="00FD3E39">
          <w:rPr>
            <w:rFonts w:ascii="Times New Roman" w:hAnsi="Times New Roman" w:cs="Times New Roman"/>
            <w:sz w:val="28"/>
            <w:szCs w:val="28"/>
          </w:rPr>
          <w:t>вторые части Заявок</w:t>
        </w:r>
      </w:hyperlink>
      <w:r w:rsidRPr="00FD3E39">
        <w:rPr>
          <w:rFonts w:ascii="Times New Roman" w:hAnsi="Times New Roman" w:cs="Times New Roman"/>
          <w:sz w:val="28"/>
          <w:szCs w:val="28"/>
        </w:rPr>
        <w:t xml:space="preserve"> участников Электронного аукциона, предложения по цене лота которых при ранжировании получили первые десять порядковых номеров, или в случае, если в Электронном аукционе принимали участие менее десяти участников Электронного аукциона, </w:t>
      </w:r>
      <w:hyperlink w:anchor="Par585" w:history="1">
        <w:r w:rsidRPr="00FD3E39">
          <w:rPr>
            <w:rFonts w:ascii="Times New Roman" w:hAnsi="Times New Roman" w:cs="Times New Roman"/>
            <w:sz w:val="28"/>
            <w:szCs w:val="28"/>
          </w:rPr>
          <w:t>вторые части Заявок</w:t>
        </w:r>
      </w:hyperlink>
      <w:r w:rsidRPr="00FD3E39">
        <w:rPr>
          <w:rFonts w:ascii="Times New Roman" w:hAnsi="Times New Roman" w:cs="Times New Roman"/>
          <w:sz w:val="28"/>
          <w:szCs w:val="28"/>
        </w:rPr>
        <w:t>, поданных такими участниками Электронного аукцион</w:t>
      </w:r>
      <w:r w:rsidR="00437C81">
        <w:rPr>
          <w:rFonts w:ascii="Times New Roman" w:hAnsi="Times New Roman" w:cs="Times New Roman"/>
          <w:sz w:val="28"/>
          <w:szCs w:val="28"/>
        </w:rPr>
        <w:t>а</w:t>
      </w:r>
      <w:r w:rsidRPr="00FD3E39">
        <w:rPr>
          <w:rFonts w:ascii="Times New Roman" w:hAnsi="Times New Roman" w:cs="Times New Roman"/>
          <w:sz w:val="28"/>
          <w:szCs w:val="28"/>
        </w:rPr>
        <w:t>. В течение этого же срока Оператор Электронной площадки обязан направить также соответствующие уведомления указанным участникам Электронного аукциона.</w:t>
      </w:r>
    </w:p>
    <w:p w:rsidR="00B571C8" w:rsidRPr="00FD3E39" w:rsidRDefault="00B571C8" w:rsidP="00EF6ADA">
      <w:pPr>
        <w:autoSpaceDE w:val="0"/>
        <w:autoSpaceDN w:val="0"/>
        <w:adjustRightInd w:val="0"/>
        <w:spacing w:after="0"/>
        <w:ind w:firstLine="709"/>
        <w:jc w:val="both"/>
        <w:rPr>
          <w:rFonts w:ascii="Times New Roman" w:hAnsi="Times New Roman" w:cs="Times New Roman"/>
          <w:sz w:val="28"/>
          <w:szCs w:val="28"/>
        </w:rPr>
      </w:pPr>
      <w:r w:rsidRPr="00FD3E39">
        <w:rPr>
          <w:rFonts w:ascii="Times New Roman" w:hAnsi="Times New Roman" w:cs="Times New Roman"/>
          <w:sz w:val="28"/>
          <w:szCs w:val="28"/>
        </w:rPr>
        <w:t>11.5. В случае если в течение времени, определенного Регламентом Электронной площадки, после начала проведения Электронного аукциона ни один из его участников не подал предложение о цене Лота, предусматривающее повышение текущего предложения о цене Лота на величину в пределах Шага Электронного аукциона, данный Электронный аукцион признается несостоявшимся.</w:t>
      </w:r>
    </w:p>
    <w:p w:rsidR="00B571C8" w:rsidRPr="00FD3E39" w:rsidRDefault="00B571C8" w:rsidP="00EF6ADA">
      <w:pPr>
        <w:autoSpaceDE w:val="0"/>
        <w:autoSpaceDN w:val="0"/>
        <w:adjustRightInd w:val="0"/>
        <w:spacing w:after="0"/>
        <w:ind w:firstLine="709"/>
        <w:jc w:val="both"/>
        <w:rPr>
          <w:rFonts w:ascii="Times New Roman" w:hAnsi="Times New Roman" w:cs="Times New Roman"/>
          <w:sz w:val="28"/>
          <w:szCs w:val="28"/>
        </w:rPr>
      </w:pPr>
      <w:r w:rsidRPr="00FD3E39">
        <w:rPr>
          <w:rFonts w:ascii="Times New Roman" w:hAnsi="Times New Roman" w:cs="Times New Roman"/>
          <w:sz w:val="28"/>
          <w:szCs w:val="28"/>
        </w:rPr>
        <w:t xml:space="preserve">11.6. В течение тридцати минут после окончания времени, определенного Регламентом Электронной площадки, Оператор Электронной площадки размещает </w:t>
      </w:r>
      <w:r w:rsidRPr="00FD3E39">
        <w:rPr>
          <w:rFonts w:ascii="Times New Roman" w:hAnsi="Times New Roman" w:cs="Times New Roman"/>
          <w:sz w:val="28"/>
          <w:szCs w:val="28"/>
        </w:rPr>
        <w:lastRenderedPageBreak/>
        <w:t>на Электронной площадке протокол о признании Электронного аукциона несостоявшимся.</w:t>
      </w:r>
    </w:p>
    <w:p w:rsidR="00261985" w:rsidRPr="00FD3E39" w:rsidRDefault="00261985" w:rsidP="00EF6ADA">
      <w:pPr>
        <w:pStyle w:val="ConsPlusNormal"/>
        <w:spacing w:line="276" w:lineRule="auto"/>
        <w:ind w:firstLine="709"/>
        <w:jc w:val="both"/>
      </w:pPr>
    </w:p>
    <w:p w:rsidR="00BD39BB" w:rsidRPr="00FD3E39" w:rsidRDefault="00BD39BB" w:rsidP="00437C81">
      <w:pPr>
        <w:pStyle w:val="7"/>
        <w:shd w:val="clear" w:color="auto" w:fill="auto"/>
        <w:spacing w:before="0" w:line="276" w:lineRule="auto"/>
        <w:rPr>
          <w:b/>
          <w:sz w:val="28"/>
          <w:szCs w:val="28"/>
        </w:rPr>
      </w:pPr>
      <w:bookmarkStart w:id="26" w:name="bookmark88"/>
      <w:bookmarkStart w:id="27" w:name="_Toc376103887"/>
      <w:bookmarkStart w:id="28" w:name="_Toc376103984"/>
      <w:bookmarkStart w:id="29" w:name="_Toc376104142"/>
      <w:bookmarkStart w:id="30" w:name="_Toc376104268"/>
      <w:bookmarkStart w:id="31" w:name="_Toc376104415"/>
      <w:bookmarkStart w:id="32" w:name="_Toc376104493"/>
      <w:bookmarkStart w:id="33" w:name="_Toc376104541"/>
      <w:bookmarkStart w:id="34" w:name="_Toc376104606"/>
      <w:bookmarkStart w:id="35" w:name="_Toc376187113"/>
      <w:bookmarkStart w:id="36" w:name="_Toc420600601"/>
      <w:r w:rsidRPr="00FD3E39">
        <w:rPr>
          <w:b/>
          <w:sz w:val="28"/>
          <w:szCs w:val="28"/>
        </w:rPr>
        <w:t>12. Рассмотрение вторых частей заявок на участие в Электронном аукционе</w:t>
      </w:r>
      <w:bookmarkEnd w:id="26"/>
      <w:bookmarkEnd w:id="27"/>
      <w:bookmarkEnd w:id="28"/>
      <w:bookmarkEnd w:id="29"/>
      <w:bookmarkEnd w:id="30"/>
      <w:bookmarkEnd w:id="31"/>
      <w:bookmarkEnd w:id="32"/>
      <w:bookmarkEnd w:id="33"/>
      <w:bookmarkEnd w:id="34"/>
      <w:bookmarkEnd w:id="35"/>
      <w:bookmarkEnd w:id="36"/>
    </w:p>
    <w:p w:rsidR="009C120F" w:rsidRPr="00FD3E39" w:rsidRDefault="009C120F" w:rsidP="00EF6ADA">
      <w:pPr>
        <w:pStyle w:val="7"/>
        <w:numPr>
          <w:ilvl w:val="2"/>
          <w:numId w:val="10"/>
        </w:numPr>
        <w:shd w:val="clear" w:color="auto" w:fill="auto"/>
        <w:tabs>
          <w:tab w:val="left" w:pos="1109"/>
        </w:tabs>
        <w:spacing w:before="0" w:line="276" w:lineRule="auto"/>
        <w:ind w:firstLine="709"/>
        <w:jc w:val="both"/>
        <w:rPr>
          <w:sz w:val="28"/>
          <w:szCs w:val="28"/>
        </w:rPr>
      </w:pPr>
      <w:r w:rsidRPr="00FD3E39">
        <w:rPr>
          <w:sz w:val="28"/>
          <w:szCs w:val="28"/>
        </w:rPr>
        <w:t>Аукционная комиссия рассматривает вторые части Заявок, направленные Организатору Электронного аукциона Оператором Электронной площадки, на соответствие их требованиям, установленным настоящим Положением и Извещением.</w:t>
      </w:r>
    </w:p>
    <w:p w:rsidR="009C120F" w:rsidRPr="00FD3E39" w:rsidRDefault="009C120F" w:rsidP="00EF6ADA">
      <w:pPr>
        <w:pStyle w:val="7"/>
        <w:numPr>
          <w:ilvl w:val="2"/>
          <w:numId w:val="10"/>
        </w:numPr>
        <w:shd w:val="clear" w:color="auto" w:fill="auto"/>
        <w:tabs>
          <w:tab w:val="left" w:pos="1080"/>
        </w:tabs>
        <w:spacing w:before="0" w:line="276" w:lineRule="auto"/>
        <w:ind w:firstLine="709"/>
        <w:jc w:val="both"/>
        <w:rPr>
          <w:sz w:val="28"/>
          <w:szCs w:val="28"/>
        </w:rPr>
      </w:pPr>
      <w:r w:rsidRPr="00FD3E39">
        <w:rPr>
          <w:sz w:val="28"/>
          <w:szCs w:val="28"/>
        </w:rPr>
        <w:t>Аукционной комиссией на основании результатов рассмотрения вторых частей Заявок принимается решение о соответствии или о несоответствии Заявки требованиям, установленным настоящим Положением и Извещением. Для принятия указанного решения Аукционная комиссия рассматривает информацию о подавшем данную Заявку участнике такого аукциона, содержащуюся в реестре участников такого аукциона, получивших аккредитацию на Электронной площадке.</w:t>
      </w:r>
    </w:p>
    <w:p w:rsidR="009C120F" w:rsidRPr="00FD3E39" w:rsidRDefault="009C120F" w:rsidP="00EF6ADA">
      <w:pPr>
        <w:pStyle w:val="7"/>
        <w:shd w:val="clear" w:color="auto" w:fill="auto"/>
        <w:tabs>
          <w:tab w:val="left" w:pos="1119"/>
        </w:tabs>
        <w:spacing w:before="0" w:line="276" w:lineRule="auto"/>
        <w:ind w:firstLine="709"/>
        <w:jc w:val="both"/>
        <w:rPr>
          <w:sz w:val="28"/>
          <w:szCs w:val="28"/>
        </w:rPr>
      </w:pPr>
      <w:r w:rsidRPr="00FD3E39">
        <w:rPr>
          <w:sz w:val="28"/>
          <w:szCs w:val="28"/>
        </w:rPr>
        <w:t>12.3. Аукционная комиссия рассматривает вторые части Заявок, направленных до принятия решения о соответствии пяти таких Заявок требованиям, предусмотренным настоящим Положением и Извещением. В случае</w:t>
      </w:r>
      <w:r w:rsidR="001D37E8">
        <w:rPr>
          <w:sz w:val="28"/>
          <w:szCs w:val="28"/>
        </w:rPr>
        <w:t>,</w:t>
      </w:r>
      <w:r w:rsidRPr="00FD3E39">
        <w:rPr>
          <w:sz w:val="28"/>
          <w:szCs w:val="28"/>
        </w:rPr>
        <w:t xml:space="preserve"> если в Электронном аукционе принимали участие менее десяти участников Электронного аукциона и менее пяти заявок на участие в аукционе соответствуют указанным требованиям, Аукционная комиссия рассматривает вторые части Заявок, поданных всеми участниками Электронного аукциона, принявшими участие в Электронном аукционе.</w:t>
      </w:r>
    </w:p>
    <w:p w:rsidR="009C120F" w:rsidRPr="00FD3E39" w:rsidRDefault="009C120F" w:rsidP="00EF6ADA">
      <w:pPr>
        <w:pStyle w:val="7"/>
        <w:numPr>
          <w:ilvl w:val="2"/>
          <w:numId w:val="10"/>
        </w:numPr>
        <w:shd w:val="clear" w:color="auto" w:fill="auto"/>
        <w:tabs>
          <w:tab w:val="left" w:pos="1153"/>
        </w:tabs>
        <w:spacing w:before="0" w:line="276" w:lineRule="auto"/>
        <w:ind w:firstLine="709"/>
        <w:jc w:val="both"/>
        <w:rPr>
          <w:sz w:val="28"/>
          <w:szCs w:val="28"/>
        </w:rPr>
      </w:pPr>
      <w:r w:rsidRPr="00FD3E39">
        <w:rPr>
          <w:sz w:val="28"/>
          <w:szCs w:val="28"/>
        </w:rPr>
        <w:t xml:space="preserve"> Рассмотрение вторых частей Заявок начинается с Заявки, поданной его участником, предложившим наиболее высокую цену Лота, и осуществляется с учетом ранжирования Заявок.</w:t>
      </w:r>
    </w:p>
    <w:p w:rsidR="009C120F" w:rsidRPr="00FD3E39" w:rsidRDefault="009C120F" w:rsidP="00EF6ADA">
      <w:pPr>
        <w:pStyle w:val="7"/>
        <w:numPr>
          <w:ilvl w:val="2"/>
          <w:numId w:val="10"/>
        </w:numPr>
        <w:shd w:val="clear" w:color="auto" w:fill="auto"/>
        <w:tabs>
          <w:tab w:val="left" w:pos="1153"/>
        </w:tabs>
        <w:spacing w:before="0" w:line="276" w:lineRule="auto"/>
        <w:ind w:firstLine="709"/>
        <w:jc w:val="both"/>
        <w:rPr>
          <w:sz w:val="28"/>
          <w:szCs w:val="28"/>
        </w:rPr>
      </w:pPr>
      <w:r w:rsidRPr="00FD3E39">
        <w:rPr>
          <w:sz w:val="28"/>
          <w:szCs w:val="28"/>
        </w:rPr>
        <w:t>В случае если аукционной комиссией принято решение о несоответствии второй части заявки участника аукциона предложившим наиболее высокую цену Лота требованиям, установленным настоящим Положением и Извещением, участнику аукциона предлагается в срок не более 3 (трех) рабочих дней устранить выявленные нарушения (предоставить недостающие документы и информацию, привести указанные документы в соответствии с требованиями, установленными настоящим извещением).</w:t>
      </w:r>
    </w:p>
    <w:p w:rsidR="009C120F" w:rsidRPr="00FD3E39" w:rsidRDefault="009C120F" w:rsidP="00EF6ADA">
      <w:pPr>
        <w:pStyle w:val="7"/>
        <w:numPr>
          <w:ilvl w:val="2"/>
          <w:numId w:val="10"/>
        </w:numPr>
        <w:shd w:val="clear" w:color="auto" w:fill="auto"/>
        <w:tabs>
          <w:tab w:val="left" w:pos="1153"/>
        </w:tabs>
        <w:spacing w:before="0" w:line="276" w:lineRule="auto"/>
        <w:ind w:firstLine="709"/>
        <w:jc w:val="both"/>
        <w:rPr>
          <w:sz w:val="28"/>
          <w:szCs w:val="28"/>
        </w:rPr>
      </w:pPr>
      <w:r w:rsidRPr="00FD3E39">
        <w:rPr>
          <w:sz w:val="28"/>
          <w:szCs w:val="28"/>
        </w:rPr>
        <w:t>Заявка участника аукциона, устранившего все выявленные аукционной комиссией нарушения в установленный срок, признается соответствующей требованиям, установленным в настоящем Положении и Извещении о проведении электронного аукциона.</w:t>
      </w:r>
    </w:p>
    <w:p w:rsidR="009C120F" w:rsidRPr="00FD3E39" w:rsidRDefault="009C120F" w:rsidP="00EF6ADA">
      <w:pPr>
        <w:pStyle w:val="7"/>
        <w:numPr>
          <w:ilvl w:val="2"/>
          <w:numId w:val="10"/>
        </w:numPr>
        <w:shd w:val="clear" w:color="auto" w:fill="auto"/>
        <w:tabs>
          <w:tab w:val="left" w:pos="1153"/>
        </w:tabs>
        <w:spacing w:before="0" w:line="276" w:lineRule="auto"/>
        <w:ind w:firstLine="709"/>
        <w:jc w:val="both"/>
        <w:rPr>
          <w:sz w:val="28"/>
          <w:szCs w:val="28"/>
        </w:rPr>
      </w:pPr>
      <w:r w:rsidRPr="00FD3E39">
        <w:rPr>
          <w:sz w:val="28"/>
          <w:szCs w:val="28"/>
        </w:rPr>
        <w:t xml:space="preserve">В случае, если участник аукциона, в отношении второй части заявки которого аукционной комиссией принято решение о несоответствии требованиям, установленным настоящим Положением и Извещением, не устранил все </w:t>
      </w:r>
      <w:r w:rsidRPr="00FD3E39">
        <w:rPr>
          <w:sz w:val="28"/>
          <w:szCs w:val="28"/>
        </w:rPr>
        <w:lastRenderedPageBreak/>
        <w:t>выявленные нарушения в установленный срок, то такая заявка признается несоответствующей требованиям настоящего Положения и Извещения, при этом задаток такому участнику электронного аукциона в таком случае не возвращается.</w:t>
      </w:r>
    </w:p>
    <w:p w:rsidR="009C120F" w:rsidRPr="00FD3E39" w:rsidRDefault="009C120F" w:rsidP="00EF6ADA">
      <w:pPr>
        <w:pStyle w:val="7"/>
        <w:numPr>
          <w:ilvl w:val="2"/>
          <w:numId w:val="10"/>
        </w:numPr>
        <w:shd w:val="clear" w:color="auto" w:fill="auto"/>
        <w:tabs>
          <w:tab w:val="left" w:pos="1119"/>
        </w:tabs>
        <w:spacing w:before="0" w:line="276" w:lineRule="auto"/>
        <w:ind w:firstLine="709"/>
        <w:jc w:val="both"/>
        <w:rPr>
          <w:sz w:val="28"/>
          <w:szCs w:val="28"/>
        </w:rPr>
      </w:pPr>
      <w:r w:rsidRPr="00FD3E39">
        <w:rPr>
          <w:sz w:val="28"/>
          <w:szCs w:val="28"/>
        </w:rPr>
        <w:t>В случае, если в соответствии с пунктом 12.3 настоящего Положения не выявлены пять Заявок, соответствующих требованиям, установленным настоящим Положением и Извещением, из десяти Заявок, направленных ранее Организатору Электронного аукциона по результатам ранжирования, в течение одного часа с момента поступления соответствующего уведомления Организатора Электронного аукциона Оператор Электронной площадки обязан направить Организатору Электронного а</w:t>
      </w:r>
      <w:r w:rsidR="00782229">
        <w:rPr>
          <w:sz w:val="28"/>
          <w:szCs w:val="28"/>
        </w:rPr>
        <w:t>укциона все вторые части Заявок</w:t>
      </w:r>
      <w:r w:rsidRPr="00FD3E39">
        <w:rPr>
          <w:sz w:val="28"/>
          <w:szCs w:val="28"/>
        </w:rPr>
        <w:t xml:space="preserve"> его участников для выявления пяти Заявок, соответствующих требованиям, установленным настоящим </w:t>
      </w:r>
      <w:r w:rsidR="00782229">
        <w:rPr>
          <w:sz w:val="28"/>
          <w:szCs w:val="28"/>
        </w:rPr>
        <w:t>П</w:t>
      </w:r>
      <w:r w:rsidRPr="00FD3E39">
        <w:rPr>
          <w:sz w:val="28"/>
          <w:szCs w:val="28"/>
        </w:rPr>
        <w:t>оложением и Извещением.</w:t>
      </w:r>
    </w:p>
    <w:p w:rsidR="009C120F" w:rsidRPr="00FD3E39" w:rsidRDefault="009C120F" w:rsidP="00EF6ADA">
      <w:pPr>
        <w:pStyle w:val="7"/>
        <w:numPr>
          <w:ilvl w:val="2"/>
          <w:numId w:val="10"/>
        </w:numPr>
        <w:shd w:val="clear" w:color="auto" w:fill="auto"/>
        <w:tabs>
          <w:tab w:val="left" w:pos="1095"/>
        </w:tabs>
        <w:spacing w:before="0" w:line="276" w:lineRule="auto"/>
        <w:ind w:firstLine="709"/>
        <w:jc w:val="both"/>
        <w:rPr>
          <w:sz w:val="28"/>
          <w:szCs w:val="28"/>
        </w:rPr>
      </w:pPr>
      <w:r w:rsidRPr="00FD3E39">
        <w:rPr>
          <w:sz w:val="28"/>
          <w:szCs w:val="28"/>
        </w:rPr>
        <w:t>Общий срок рассмотрения вторых частей Заявок не может превышать три рабочих дня с даты размещения на Электронной площадке Протокола Электронного аукциона.</w:t>
      </w:r>
    </w:p>
    <w:p w:rsidR="00BD39BB" w:rsidRPr="00FD3E39" w:rsidRDefault="00BD39BB" w:rsidP="00EF6ADA">
      <w:pPr>
        <w:pStyle w:val="7"/>
        <w:shd w:val="clear" w:color="auto" w:fill="auto"/>
        <w:tabs>
          <w:tab w:val="left" w:pos="1095"/>
        </w:tabs>
        <w:spacing w:before="0" w:line="276" w:lineRule="auto"/>
        <w:ind w:firstLine="709"/>
        <w:jc w:val="both"/>
        <w:rPr>
          <w:sz w:val="28"/>
          <w:szCs w:val="28"/>
        </w:rPr>
      </w:pPr>
    </w:p>
    <w:p w:rsidR="00BD39BB" w:rsidRPr="00FD3E39" w:rsidRDefault="00BD39BB" w:rsidP="00782229">
      <w:pPr>
        <w:pStyle w:val="2"/>
        <w:spacing w:before="0" w:after="0" w:line="276" w:lineRule="auto"/>
        <w:rPr>
          <w:color w:val="auto"/>
        </w:rPr>
      </w:pPr>
      <w:bookmarkStart w:id="37" w:name="bookmark89"/>
      <w:bookmarkStart w:id="38" w:name="_Toc376103888"/>
      <w:bookmarkStart w:id="39" w:name="_Toc376103985"/>
      <w:bookmarkStart w:id="40" w:name="_Toc376104143"/>
      <w:bookmarkStart w:id="41" w:name="_Toc376104269"/>
      <w:bookmarkStart w:id="42" w:name="_Toc376104416"/>
      <w:bookmarkStart w:id="43" w:name="_Toc376104494"/>
      <w:bookmarkStart w:id="44" w:name="_Toc376104542"/>
      <w:bookmarkStart w:id="45" w:name="_Toc376104607"/>
      <w:bookmarkStart w:id="46" w:name="_Toc376187114"/>
      <w:bookmarkStart w:id="47" w:name="_Toc420600602"/>
      <w:r w:rsidRPr="00FD3E39">
        <w:rPr>
          <w:color w:val="auto"/>
          <w:lang w:val="ru-RU"/>
        </w:rPr>
        <w:t xml:space="preserve">13. Признание Заявок не соответствующими требованиям </w:t>
      </w:r>
      <w:bookmarkEnd w:id="37"/>
      <w:bookmarkEnd w:id="38"/>
      <w:bookmarkEnd w:id="39"/>
      <w:bookmarkEnd w:id="40"/>
      <w:bookmarkEnd w:id="41"/>
      <w:bookmarkEnd w:id="42"/>
      <w:bookmarkEnd w:id="43"/>
      <w:bookmarkEnd w:id="44"/>
      <w:bookmarkEnd w:id="45"/>
      <w:bookmarkEnd w:id="46"/>
      <w:bookmarkEnd w:id="47"/>
      <w:r w:rsidRPr="00FD3E39">
        <w:rPr>
          <w:color w:val="auto"/>
          <w:lang w:val="ru-RU"/>
        </w:rPr>
        <w:t>Положения и Извещения</w:t>
      </w:r>
    </w:p>
    <w:p w:rsidR="00BD39BB" w:rsidRPr="00FD3E39" w:rsidRDefault="00BD39BB" w:rsidP="00EF6ADA">
      <w:pPr>
        <w:pStyle w:val="7"/>
        <w:shd w:val="clear" w:color="auto" w:fill="auto"/>
        <w:spacing w:before="0" w:line="276" w:lineRule="auto"/>
        <w:ind w:firstLine="709"/>
        <w:jc w:val="both"/>
        <w:rPr>
          <w:sz w:val="28"/>
          <w:szCs w:val="28"/>
        </w:rPr>
      </w:pPr>
      <w:r w:rsidRPr="00FD3E39">
        <w:rPr>
          <w:sz w:val="28"/>
          <w:szCs w:val="28"/>
          <w:lang/>
        </w:rPr>
        <w:t>13</w:t>
      </w:r>
      <w:r w:rsidRPr="00FD3E39">
        <w:rPr>
          <w:sz w:val="28"/>
          <w:szCs w:val="28"/>
        </w:rPr>
        <w:t>.1. Заявка признается не соответствующей требованиям, установленным настоящим Положением и Извещением, в случае:</w:t>
      </w:r>
    </w:p>
    <w:p w:rsidR="00BD39BB" w:rsidRPr="00FD3E39" w:rsidRDefault="00BD39BB" w:rsidP="00EF6ADA">
      <w:pPr>
        <w:pStyle w:val="7"/>
        <w:shd w:val="clear" w:color="auto" w:fill="auto"/>
        <w:tabs>
          <w:tab w:val="left" w:pos="807"/>
        </w:tabs>
        <w:spacing w:before="0" w:line="276" w:lineRule="auto"/>
        <w:ind w:firstLine="709"/>
        <w:jc w:val="both"/>
        <w:rPr>
          <w:sz w:val="28"/>
          <w:szCs w:val="28"/>
        </w:rPr>
      </w:pPr>
      <w:r w:rsidRPr="00FD3E39">
        <w:rPr>
          <w:sz w:val="28"/>
          <w:szCs w:val="28"/>
        </w:rPr>
        <w:t>- непредставления документов и информации, которые предусмотрены пунктом 7.4 настоящего Положения, несоответствия указанных документов и информации требованиям, установленным настоящим Положением и Извещением, наличия в указанных документах недостоверной информации об участнике Электронного аукциона на дату и время окончания срока подачи Заявок;</w:t>
      </w:r>
    </w:p>
    <w:p w:rsidR="00BD39BB" w:rsidRPr="00FD3E39" w:rsidRDefault="00BD39BB" w:rsidP="00EF6ADA">
      <w:pPr>
        <w:pStyle w:val="7"/>
        <w:shd w:val="clear" w:color="auto" w:fill="auto"/>
        <w:tabs>
          <w:tab w:val="left" w:pos="879"/>
        </w:tabs>
        <w:spacing w:before="0" w:line="276" w:lineRule="auto"/>
        <w:ind w:firstLine="709"/>
        <w:jc w:val="both"/>
        <w:rPr>
          <w:sz w:val="28"/>
          <w:szCs w:val="28"/>
        </w:rPr>
      </w:pPr>
      <w:r w:rsidRPr="00FD3E39">
        <w:rPr>
          <w:sz w:val="28"/>
          <w:szCs w:val="28"/>
        </w:rPr>
        <w:t>- несоответствия участника Электронного аукциона требованиям, установленным настоящим Положением и Извещением.</w:t>
      </w:r>
    </w:p>
    <w:p w:rsidR="00BD39BB" w:rsidRPr="00FD3E39" w:rsidRDefault="00BD39BB" w:rsidP="00EF6ADA">
      <w:pPr>
        <w:pStyle w:val="7"/>
        <w:shd w:val="clear" w:color="auto" w:fill="auto"/>
        <w:spacing w:before="0" w:line="276" w:lineRule="auto"/>
        <w:ind w:firstLine="709"/>
        <w:jc w:val="both"/>
        <w:rPr>
          <w:sz w:val="28"/>
          <w:szCs w:val="28"/>
        </w:rPr>
      </w:pPr>
      <w:r w:rsidRPr="00FD3E39">
        <w:rPr>
          <w:sz w:val="28"/>
          <w:szCs w:val="28"/>
        </w:rPr>
        <w:t>13.2.В случае, если Аукционной комиссией принято решение о несоответствии требованиям, установленным настоящим Положением и Извещением,</w:t>
      </w:r>
      <w:r w:rsidRPr="00FD3E39">
        <w:rPr>
          <w:rStyle w:val="3"/>
          <w:b w:val="0"/>
          <w:sz w:val="28"/>
          <w:szCs w:val="28"/>
        </w:rPr>
        <w:t>всех вторых частей Заявок,</w:t>
      </w:r>
      <w:r w:rsidRPr="00FD3E39">
        <w:rPr>
          <w:sz w:val="28"/>
          <w:szCs w:val="28"/>
        </w:rPr>
        <w:t xml:space="preserve"> Электронный аукцион признается несостоявшимся.</w:t>
      </w:r>
    </w:p>
    <w:p w:rsidR="00BD39BB" w:rsidRPr="00FD3E39" w:rsidRDefault="00BD39BB" w:rsidP="00EF6ADA">
      <w:pPr>
        <w:pStyle w:val="7"/>
        <w:shd w:val="clear" w:color="auto" w:fill="auto"/>
        <w:spacing w:before="0" w:line="276" w:lineRule="auto"/>
        <w:ind w:firstLine="709"/>
        <w:jc w:val="both"/>
        <w:rPr>
          <w:sz w:val="28"/>
          <w:szCs w:val="28"/>
        </w:rPr>
      </w:pPr>
    </w:p>
    <w:p w:rsidR="00BD39BB" w:rsidRPr="00FD3E39" w:rsidRDefault="00BD39BB" w:rsidP="0040650B">
      <w:pPr>
        <w:pStyle w:val="2"/>
        <w:spacing w:before="0" w:after="0" w:line="276" w:lineRule="auto"/>
        <w:rPr>
          <w:color w:val="auto"/>
        </w:rPr>
      </w:pPr>
      <w:bookmarkStart w:id="48" w:name="bookmark90"/>
      <w:bookmarkStart w:id="49" w:name="_Toc376103889"/>
      <w:bookmarkStart w:id="50" w:name="_Toc376103986"/>
      <w:bookmarkStart w:id="51" w:name="_Toc376104144"/>
      <w:bookmarkStart w:id="52" w:name="_Toc376104270"/>
      <w:bookmarkStart w:id="53" w:name="_Toc376104417"/>
      <w:bookmarkStart w:id="54" w:name="_Toc376104495"/>
      <w:bookmarkStart w:id="55" w:name="_Toc376104543"/>
      <w:bookmarkStart w:id="56" w:name="_Toc376104608"/>
      <w:bookmarkStart w:id="57" w:name="_Toc376187115"/>
      <w:bookmarkStart w:id="58" w:name="_Toc420600603"/>
      <w:r w:rsidRPr="00FD3E39">
        <w:rPr>
          <w:color w:val="auto"/>
          <w:lang w:val="ru-RU"/>
        </w:rPr>
        <w:t xml:space="preserve">14. </w:t>
      </w:r>
      <w:r w:rsidRPr="00FD3E39">
        <w:rPr>
          <w:color w:val="auto"/>
        </w:rPr>
        <w:t xml:space="preserve">Подведение итогов </w:t>
      </w:r>
      <w:r w:rsidRPr="00FD3E39">
        <w:rPr>
          <w:color w:val="auto"/>
          <w:lang w:val="ru-RU"/>
        </w:rPr>
        <w:t>Э</w:t>
      </w:r>
      <w:r w:rsidRPr="00FD3E39">
        <w:rPr>
          <w:color w:val="auto"/>
        </w:rPr>
        <w:t>лектронного аукциона</w:t>
      </w:r>
      <w:bookmarkEnd w:id="48"/>
      <w:bookmarkEnd w:id="49"/>
      <w:bookmarkEnd w:id="50"/>
      <w:bookmarkEnd w:id="51"/>
      <w:bookmarkEnd w:id="52"/>
      <w:bookmarkEnd w:id="53"/>
      <w:bookmarkEnd w:id="54"/>
      <w:bookmarkEnd w:id="55"/>
      <w:bookmarkEnd w:id="56"/>
      <w:bookmarkEnd w:id="57"/>
      <w:bookmarkEnd w:id="58"/>
    </w:p>
    <w:p w:rsidR="00BD39BB" w:rsidRPr="00FD3E39" w:rsidRDefault="00B571C8" w:rsidP="00EF6ADA">
      <w:pPr>
        <w:pStyle w:val="7"/>
        <w:shd w:val="clear" w:color="auto" w:fill="auto"/>
        <w:tabs>
          <w:tab w:val="left" w:pos="1143"/>
        </w:tabs>
        <w:spacing w:before="0" w:line="276" w:lineRule="auto"/>
        <w:ind w:firstLine="709"/>
        <w:jc w:val="both"/>
        <w:rPr>
          <w:sz w:val="28"/>
          <w:szCs w:val="28"/>
        </w:rPr>
      </w:pPr>
      <w:r w:rsidRPr="00FD3E39">
        <w:rPr>
          <w:sz w:val="28"/>
          <w:szCs w:val="28"/>
        </w:rPr>
        <w:t>14.1</w:t>
      </w:r>
      <w:r w:rsidR="00BD39BB" w:rsidRPr="00FD3E39">
        <w:rPr>
          <w:sz w:val="28"/>
          <w:szCs w:val="28"/>
        </w:rPr>
        <w:t xml:space="preserve"> Победителем Электронного аукциона признается его </w:t>
      </w:r>
      <w:r w:rsidR="00D5771D" w:rsidRPr="00FD3E39">
        <w:rPr>
          <w:sz w:val="28"/>
          <w:szCs w:val="28"/>
        </w:rPr>
        <w:t>У</w:t>
      </w:r>
      <w:r w:rsidR="00BD39BB" w:rsidRPr="00FD3E39">
        <w:rPr>
          <w:sz w:val="28"/>
          <w:szCs w:val="28"/>
        </w:rPr>
        <w:t>частник, который предложил наиболее высокую цену за право заключения Договора, и Заявка которого соответствует требованиям, установленным настоящим Положением и Извещением.</w:t>
      </w:r>
    </w:p>
    <w:p w:rsidR="00B571C8" w:rsidRPr="00FD3E39" w:rsidRDefault="00B571C8" w:rsidP="00EF6ADA">
      <w:pPr>
        <w:pStyle w:val="a6"/>
        <w:autoSpaceDE w:val="0"/>
        <w:autoSpaceDN w:val="0"/>
        <w:adjustRightInd w:val="0"/>
        <w:spacing w:after="0"/>
        <w:ind w:left="0" w:firstLine="709"/>
        <w:jc w:val="both"/>
        <w:rPr>
          <w:rFonts w:ascii="Times New Roman" w:hAnsi="Times New Roman" w:cs="Times New Roman"/>
          <w:sz w:val="28"/>
          <w:szCs w:val="28"/>
        </w:rPr>
      </w:pPr>
      <w:r w:rsidRPr="00FD3E39">
        <w:rPr>
          <w:rFonts w:ascii="Times New Roman" w:hAnsi="Times New Roman" w:cs="Times New Roman"/>
          <w:sz w:val="28"/>
          <w:szCs w:val="28"/>
        </w:rPr>
        <w:t xml:space="preserve">14.2. В течение срока, определенного Регламентом Электронной площадки, Оператор Электронной площадки прекращает осуществленное блокирование </w:t>
      </w:r>
      <w:r w:rsidRPr="00FD3E39">
        <w:rPr>
          <w:rFonts w:ascii="Times New Roman" w:hAnsi="Times New Roman" w:cs="Times New Roman"/>
          <w:sz w:val="28"/>
          <w:szCs w:val="28"/>
        </w:rPr>
        <w:lastRenderedPageBreak/>
        <w:t>операций по Счетам участников, которые не приняли участие в Электронном аукционе в отношении денежных средств в размере обеспечения Заявки на участие в данном Электронном аукционе.</w:t>
      </w:r>
    </w:p>
    <w:p w:rsidR="00BD39BB" w:rsidRPr="00FD3E39" w:rsidRDefault="00B571C8" w:rsidP="00EF6ADA">
      <w:pPr>
        <w:pStyle w:val="7"/>
        <w:shd w:val="clear" w:color="auto" w:fill="auto"/>
        <w:tabs>
          <w:tab w:val="left" w:pos="1143"/>
        </w:tabs>
        <w:spacing w:before="0" w:line="276" w:lineRule="auto"/>
        <w:ind w:firstLine="709"/>
        <w:jc w:val="both"/>
        <w:rPr>
          <w:sz w:val="28"/>
          <w:szCs w:val="28"/>
        </w:rPr>
      </w:pPr>
      <w:r w:rsidRPr="00FD3E39">
        <w:rPr>
          <w:sz w:val="28"/>
          <w:szCs w:val="28"/>
        </w:rPr>
        <w:t xml:space="preserve">14.3. </w:t>
      </w:r>
      <w:r w:rsidR="00BD39BB" w:rsidRPr="00FD3E39">
        <w:rPr>
          <w:sz w:val="28"/>
          <w:szCs w:val="28"/>
        </w:rPr>
        <w:t xml:space="preserve">Результаты рассмотрения вторых частей Заявок оформляются протоколом подведения итогов Электронного аукциона, который подписывается всеми участвовавшими в рассмотрении этих Заявок членами Аукционной комиссии, и не позднее одного рабочего дня, следующего за датой подписания указанного протокола, размещаются на Электронной площадке, </w:t>
      </w:r>
      <w:r w:rsidR="00D5771D" w:rsidRPr="00FD3E39">
        <w:rPr>
          <w:rFonts w:eastAsia="Times New Roman"/>
          <w:sz w:val="28"/>
          <w:szCs w:val="28"/>
          <w:lang w:eastAsia="ru-RU"/>
        </w:rPr>
        <w:t xml:space="preserve">Официальном </w:t>
      </w:r>
      <w:r w:rsidR="00373936" w:rsidRPr="00FD3E39">
        <w:rPr>
          <w:rFonts w:eastAsia="Times New Roman"/>
          <w:sz w:val="28"/>
          <w:szCs w:val="28"/>
          <w:lang w:eastAsia="ru-RU"/>
        </w:rPr>
        <w:t>сайте</w:t>
      </w:r>
      <w:r w:rsidR="00630CAF" w:rsidRPr="00FD3E39">
        <w:rPr>
          <w:rFonts w:eastAsia="Times New Roman"/>
          <w:sz w:val="28"/>
          <w:szCs w:val="28"/>
          <w:lang w:eastAsia="ru-RU"/>
        </w:rPr>
        <w:t xml:space="preserve"> организатора</w:t>
      </w:r>
      <w:r w:rsidR="00373936" w:rsidRPr="00FD3E39">
        <w:rPr>
          <w:rFonts w:eastAsia="Times New Roman"/>
          <w:sz w:val="28"/>
          <w:szCs w:val="28"/>
          <w:lang w:eastAsia="ru-RU"/>
        </w:rPr>
        <w:t>,</w:t>
      </w:r>
      <w:r w:rsidR="00D5771D" w:rsidRPr="00FD3E39">
        <w:rPr>
          <w:rFonts w:eastAsia="Times New Roman"/>
          <w:sz w:val="28"/>
          <w:szCs w:val="28"/>
          <w:lang w:eastAsia="ru-RU"/>
        </w:rPr>
        <w:t xml:space="preserve"> Официальном сайте </w:t>
      </w:r>
      <w:r w:rsidR="0040650B">
        <w:rPr>
          <w:rFonts w:eastAsia="Times New Roman"/>
          <w:sz w:val="28"/>
          <w:szCs w:val="28"/>
          <w:lang w:eastAsia="ru-RU"/>
        </w:rPr>
        <w:t>торгов</w:t>
      </w:r>
      <w:r w:rsidR="00BD39BB" w:rsidRPr="00FD3E39">
        <w:rPr>
          <w:sz w:val="28"/>
          <w:szCs w:val="28"/>
        </w:rPr>
        <w:t>.</w:t>
      </w:r>
    </w:p>
    <w:p w:rsidR="00B571C8" w:rsidRPr="00FD3E39" w:rsidRDefault="00B571C8" w:rsidP="00EF6ADA">
      <w:pPr>
        <w:autoSpaceDE w:val="0"/>
        <w:autoSpaceDN w:val="0"/>
        <w:adjustRightInd w:val="0"/>
        <w:spacing w:after="0"/>
        <w:ind w:firstLine="709"/>
        <w:jc w:val="both"/>
        <w:rPr>
          <w:rFonts w:ascii="Times New Roman" w:hAnsi="Times New Roman" w:cs="Times New Roman"/>
          <w:sz w:val="28"/>
          <w:szCs w:val="28"/>
        </w:rPr>
      </w:pPr>
      <w:r w:rsidRPr="00FD3E39">
        <w:rPr>
          <w:rFonts w:ascii="Times New Roman" w:hAnsi="Times New Roman" w:cs="Times New Roman"/>
          <w:sz w:val="28"/>
          <w:szCs w:val="28"/>
        </w:rPr>
        <w:t>14.4. В течение одного часа с момента размещения на Электронной площадке указанного в пункте 14.3 настоящего Положения протокола подведения итогов Электронного аукциона</w:t>
      </w:r>
      <w:r w:rsidR="00630CAF" w:rsidRPr="00FD3E39">
        <w:rPr>
          <w:rFonts w:ascii="Times New Roman" w:hAnsi="Times New Roman" w:cs="Times New Roman"/>
          <w:sz w:val="28"/>
          <w:szCs w:val="28"/>
        </w:rPr>
        <w:t>,</w:t>
      </w:r>
      <w:r w:rsidRPr="00FD3E39">
        <w:rPr>
          <w:rFonts w:ascii="Times New Roman" w:hAnsi="Times New Roman" w:cs="Times New Roman"/>
          <w:sz w:val="28"/>
          <w:szCs w:val="28"/>
        </w:rPr>
        <w:t xml:space="preserve"> Оператор Электронной площадки направляет участникам Электронн</w:t>
      </w:r>
      <w:r w:rsidR="00630CAF" w:rsidRPr="00FD3E39">
        <w:rPr>
          <w:rFonts w:ascii="Times New Roman" w:hAnsi="Times New Roman" w:cs="Times New Roman"/>
          <w:sz w:val="28"/>
          <w:szCs w:val="28"/>
        </w:rPr>
        <w:t>ого аукциона,</w:t>
      </w:r>
      <w:hyperlink w:anchor="Par585" w:history="1">
        <w:r w:rsidRPr="00FD3E39">
          <w:rPr>
            <w:rFonts w:ascii="Times New Roman" w:hAnsi="Times New Roman" w:cs="Times New Roman"/>
            <w:sz w:val="28"/>
            <w:szCs w:val="28"/>
          </w:rPr>
          <w:t>вторые части Заявок</w:t>
        </w:r>
      </w:hyperlink>
      <w:r w:rsidRPr="00FD3E39">
        <w:rPr>
          <w:rFonts w:ascii="Times New Roman" w:hAnsi="Times New Roman" w:cs="Times New Roman"/>
          <w:sz w:val="28"/>
          <w:szCs w:val="28"/>
        </w:rPr>
        <w:t xml:space="preserve"> которых рассматривались и в отношении Заявок</w:t>
      </w:r>
      <w:r w:rsidR="00630CAF" w:rsidRPr="00FD3E39">
        <w:rPr>
          <w:rFonts w:ascii="Times New Roman" w:hAnsi="Times New Roman" w:cs="Times New Roman"/>
          <w:sz w:val="28"/>
          <w:szCs w:val="28"/>
        </w:rPr>
        <w:t>, по</w:t>
      </w:r>
      <w:r w:rsidRPr="00FD3E39">
        <w:rPr>
          <w:rFonts w:ascii="Times New Roman" w:hAnsi="Times New Roman" w:cs="Times New Roman"/>
          <w:sz w:val="28"/>
          <w:szCs w:val="28"/>
        </w:rPr>
        <w:t xml:space="preserve"> которы</w:t>
      </w:r>
      <w:r w:rsidR="00630CAF" w:rsidRPr="00FD3E39">
        <w:rPr>
          <w:rFonts w:ascii="Times New Roman" w:hAnsi="Times New Roman" w:cs="Times New Roman"/>
          <w:sz w:val="28"/>
          <w:szCs w:val="28"/>
        </w:rPr>
        <w:t>м</w:t>
      </w:r>
      <w:r w:rsidRPr="00FD3E39">
        <w:rPr>
          <w:rFonts w:ascii="Times New Roman" w:hAnsi="Times New Roman" w:cs="Times New Roman"/>
          <w:sz w:val="28"/>
          <w:szCs w:val="28"/>
        </w:rPr>
        <w:t xml:space="preserve"> принято решение о соответствии или о несоответствии требованиям, установленным настоящим Положением и </w:t>
      </w:r>
      <w:hyperlink w:anchor="Par299" w:history="1">
        <w:r w:rsidRPr="00FD3E39">
          <w:rPr>
            <w:rFonts w:ascii="Times New Roman" w:hAnsi="Times New Roman" w:cs="Times New Roman"/>
            <w:sz w:val="28"/>
            <w:szCs w:val="28"/>
          </w:rPr>
          <w:t>Извещением</w:t>
        </w:r>
      </w:hyperlink>
      <w:r w:rsidRPr="00FD3E39">
        <w:rPr>
          <w:rFonts w:ascii="Times New Roman" w:hAnsi="Times New Roman" w:cs="Times New Roman"/>
          <w:sz w:val="28"/>
          <w:szCs w:val="28"/>
        </w:rPr>
        <w:t>, уведомления о принятых решениях.</w:t>
      </w:r>
    </w:p>
    <w:p w:rsidR="00B571C8" w:rsidRPr="00FD3E39" w:rsidRDefault="00B571C8" w:rsidP="00EF6ADA">
      <w:pPr>
        <w:autoSpaceDE w:val="0"/>
        <w:autoSpaceDN w:val="0"/>
        <w:adjustRightInd w:val="0"/>
        <w:spacing w:after="0"/>
        <w:ind w:firstLine="709"/>
        <w:jc w:val="both"/>
        <w:rPr>
          <w:rFonts w:ascii="Times New Roman" w:hAnsi="Times New Roman" w:cs="Times New Roman"/>
          <w:sz w:val="28"/>
          <w:szCs w:val="28"/>
        </w:rPr>
      </w:pPr>
      <w:r w:rsidRPr="00FD3E39">
        <w:rPr>
          <w:rFonts w:ascii="Times New Roman" w:hAnsi="Times New Roman" w:cs="Times New Roman"/>
          <w:sz w:val="28"/>
          <w:szCs w:val="28"/>
        </w:rPr>
        <w:t xml:space="preserve">14.5. Протокол подведения итогов Электронного аукциона в электронной форме подлежит хранению Организатором Электронного аукциона в электронной форме не менее трех лет по окончании срока действия </w:t>
      </w:r>
      <w:hyperlink w:anchor="Par642" w:history="1">
        <w:r w:rsidRPr="00FD3E39">
          <w:rPr>
            <w:rFonts w:ascii="Times New Roman" w:hAnsi="Times New Roman" w:cs="Times New Roman"/>
            <w:sz w:val="28"/>
            <w:szCs w:val="28"/>
          </w:rPr>
          <w:t>Договора</w:t>
        </w:r>
      </w:hyperlink>
      <w:r w:rsidRPr="00FD3E39">
        <w:rPr>
          <w:rFonts w:ascii="Times New Roman" w:hAnsi="Times New Roman" w:cs="Times New Roman"/>
          <w:sz w:val="28"/>
          <w:szCs w:val="28"/>
        </w:rPr>
        <w:t>.</w:t>
      </w:r>
    </w:p>
    <w:p w:rsidR="00B571C8" w:rsidRPr="00FD3E39" w:rsidRDefault="00B571C8" w:rsidP="00EF6ADA">
      <w:pPr>
        <w:autoSpaceDE w:val="0"/>
        <w:autoSpaceDN w:val="0"/>
        <w:adjustRightInd w:val="0"/>
        <w:spacing w:after="0"/>
        <w:ind w:firstLine="709"/>
        <w:jc w:val="both"/>
        <w:rPr>
          <w:rFonts w:ascii="Times New Roman" w:hAnsi="Times New Roman" w:cs="Times New Roman"/>
          <w:sz w:val="28"/>
          <w:szCs w:val="28"/>
        </w:rPr>
      </w:pPr>
      <w:r w:rsidRPr="00FD3E39">
        <w:rPr>
          <w:rFonts w:ascii="Times New Roman" w:hAnsi="Times New Roman" w:cs="Times New Roman"/>
          <w:sz w:val="28"/>
          <w:szCs w:val="28"/>
        </w:rPr>
        <w:t>14.6. После подведения итогов Электронного аукциона Оператор электронной площадки в течение срока, определенного Регламентом Электронной площадки, обязан разблокировать внесенные в качестве задатка денежные средства участников Электронного аукциона, за исключением победителя Электронного аукциона.</w:t>
      </w:r>
    </w:p>
    <w:p w:rsidR="00557400" w:rsidRPr="00FD3E39" w:rsidRDefault="00557400" w:rsidP="00EF6ADA">
      <w:pPr>
        <w:widowControl w:val="0"/>
        <w:tabs>
          <w:tab w:val="right" w:pos="0"/>
          <w:tab w:val="right" w:pos="284"/>
          <w:tab w:val="left" w:pos="1456"/>
        </w:tabs>
        <w:autoSpaceDE w:val="0"/>
        <w:autoSpaceDN w:val="0"/>
        <w:spacing w:after="0"/>
        <w:ind w:firstLine="709"/>
        <w:jc w:val="both"/>
        <w:rPr>
          <w:rFonts w:ascii="Times New Roman" w:eastAsia="Times New Roman" w:hAnsi="Times New Roman" w:cs="Times New Roman"/>
          <w:sz w:val="28"/>
          <w:szCs w:val="28"/>
          <w:lang w:eastAsia="ru-RU"/>
        </w:rPr>
      </w:pPr>
    </w:p>
    <w:p w:rsidR="00BD39BB" w:rsidRPr="00FD3E39" w:rsidRDefault="00BD39BB" w:rsidP="0040650B">
      <w:pPr>
        <w:widowControl w:val="0"/>
        <w:tabs>
          <w:tab w:val="right" w:pos="0"/>
          <w:tab w:val="right" w:pos="284"/>
          <w:tab w:val="left" w:pos="1456"/>
        </w:tabs>
        <w:autoSpaceDE w:val="0"/>
        <w:autoSpaceDN w:val="0"/>
        <w:spacing w:after="0"/>
        <w:jc w:val="center"/>
        <w:rPr>
          <w:rFonts w:ascii="Times New Roman" w:eastAsia="Times New Roman" w:hAnsi="Times New Roman" w:cs="Times New Roman"/>
          <w:b/>
          <w:sz w:val="28"/>
          <w:szCs w:val="28"/>
          <w:lang w:eastAsia="ru-RU"/>
        </w:rPr>
      </w:pPr>
      <w:r w:rsidRPr="00FD3E39">
        <w:rPr>
          <w:rFonts w:ascii="Times New Roman" w:eastAsia="Times New Roman" w:hAnsi="Times New Roman" w:cs="Times New Roman"/>
          <w:b/>
          <w:sz w:val="28"/>
          <w:szCs w:val="28"/>
          <w:lang w:eastAsia="ru-RU"/>
        </w:rPr>
        <w:t xml:space="preserve">15. Порядок заключения Договора </w:t>
      </w:r>
    </w:p>
    <w:p w:rsidR="009C120F" w:rsidRPr="00FD3E39" w:rsidRDefault="009C120F" w:rsidP="00EF6ADA">
      <w:pPr>
        <w:pStyle w:val="ConsPlusNormal"/>
        <w:spacing w:line="276" w:lineRule="auto"/>
        <w:ind w:firstLine="709"/>
        <w:jc w:val="both"/>
      </w:pPr>
      <w:bookmarkStart w:id="59" w:name="P111"/>
      <w:bookmarkStart w:id="60" w:name="P187"/>
      <w:bookmarkEnd w:id="59"/>
      <w:bookmarkEnd w:id="60"/>
      <w:r w:rsidRPr="00FD3E39">
        <w:t>15.1. Организатор Электронного аукциона в течение пяти рабочих дней со дня размещения протокола подведения итогов Электронного аукциона на Электронной площадке готовит проекты Договоров, направляет Оператору Электронной площадки проекты Договоров в соответствии с ценой Лота, предложенной Победителем Электронного аукциона. Оператор Электронной площадки в течение часа направляет поступившие документы Победителю Электронного аукциона.</w:t>
      </w:r>
    </w:p>
    <w:p w:rsidR="009C120F" w:rsidRPr="00FD3E39" w:rsidRDefault="009C120F" w:rsidP="00EF6ADA">
      <w:pPr>
        <w:pStyle w:val="ConsPlusNormal"/>
        <w:spacing w:line="276" w:lineRule="auto"/>
        <w:ind w:firstLine="709"/>
        <w:jc w:val="both"/>
      </w:pPr>
      <w:r w:rsidRPr="00FD3E39">
        <w:t>15.2. Договор</w:t>
      </w:r>
      <w:r w:rsidRPr="00FD3E39">
        <w:rPr>
          <w:rFonts w:eastAsia="Times New Roman"/>
          <w:lang w:eastAsia="ru-RU"/>
        </w:rPr>
        <w:t xml:space="preserve"> может быть заключен не ранее чем через 10 </w:t>
      </w:r>
      <w:r w:rsidR="0040650B">
        <w:rPr>
          <w:rFonts w:eastAsia="Times New Roman"/>
          <w:lang w:eastAsia="ru-RU"/>
        </w:rPr>
        <w:t xml:space="preserve">(десять) </w:t>
      </w:r>
      <w:r w:rsidRPr="00FD3E39">
        <w:rPr>
          <w:rFonts w:eastAsia="Times New Roman"/>
          <w:lang w:eastAsia="ru-RU"/>
        </w:rPr>
        <w:t xml:space="preserve">дней и в срок не позднее 20 </w:t>
      </w:r>
      <w:r w:rsidR="0040650B">
        <w:rPr>
          <w:rFonts w:eastAsia="Times New Roman"/>
          <w:lang w:eastAsia="ru-RU"/>
        </w:rPr>
        <w:t xml:space="preserve">(двадцать) </w:t>
      </w:r>
      <w:r w:rsidRPr="00FD3E39">
        <w:rPr>
          <w:rFonts w:eastAsia="Times New Roman"/>
          <w:lang w:eastAsia="ru-RU"/>
        </w:rPr>
        <w:t xml:space="preserve">дней с даты размещения на </w:t>
      </w:r>
      <w:r w:rsidR="0040650B">
        <w:rPr>
          <w:rFonts w:eastAsia="Times New Roman"/>
          <w:lang w:eastAsia="ru-RU"/>
        </w:rPr>
        <w:t>Э</w:t>
      </w:r>
      <w:r w:rsidRPr="00FD3E39">
        <w:rPr>
          <w:rFonts w:eastAsia="Times New Roman"/>
          <w:lang w:eastAsia="ru-RU"/>
        </w:rPr>
        <w:t xml:space="preserve">лектронной площадке протокола о результатах </w:t>
      </w:r>
      <w:r w:rsidR="0040650B">
        <w:rPr>
          <w:rFonts w:eastAsia="Times New Roman"/>
          <w:lang w:eastAsia="ru-RU"/>
        </w:rPr>
        <w:t>Э</w:t>
      </w:r>
      <w:r w:rsidRPr="00FD3E39">
        <w:rPr>
          <w:rFonts w:eastAsia="Times New Roman"/>
          <w:lang w:eastAsia="ru-RU"/>
        </w:rPr>
        <w:t>лектронного аукциона.</w:t>
      </w:r>
    </w:p>
    <w:p w:rsidR="009C120F" w:rsidRPr="00FD3E39" w:rsidRDefault="009C120F" w:rsidP="00EF6ADA">
      <w:pPr>
        <w:pStyle w:val="ConsPlusNormal"/>
        <w:spacing w:line="276" w:lineRule="auto"/>
        <w:ind w:firstLine="709"/>
        <w:jc w:val="both"/>
      </w:pPr>
      <w:r w:rsidRPr="00FD3E39">
        <w:t>15.3. Победитель Электронного аукциона в соответствии с пунктом 15.2 настоящего Положения подписывает проект Договора, представляет обеспечение исполнения обязательств по Договору (если данное условие предусмотрено Извещением), а также представляет Организатору Электронного аукциона подписанный Договор на бумажн</w:t>
      </w:r>
      <w:r w:rsidR="0040650B">
        <w:t>ом носителе</w:t>
      </w:r>
      <w:r w:rsidRPr="00FD3E39">
        <w:t xml:space="preserve"> в двух экземплярах.</w:t>
      </w:r>
    </w:p>
    <w:p w:rsidR="009C120F" w:rsidRPr="00FD3E39" w:rsidRDefault="009C120F" w:rsidP="00EF6ADA">
      <w:pPr>
        <w:pStyle w:val="ConsPlusNormal"/>
        <w:spacing w:line="276" w:lineRule="auto"/>
        <w:ind w:firstLine="709"/>
        <w:jc w:val="both"/>
      </w:pPr>
      <w:r w:rsidRPr="00FD3E39">
        <w:lastRenderedPageBreak/>
        <w:t>15.4. Организатор аукциона в соответствии с пунктом 15.2 настоящего Положения подтверждает предоставление обеспечения исполнения обязательств по Договору, подписание победителем Электронного аукциона Договора, направляет соответствующее уведомление Оператору электронной площадки и возвращает победителю Электронного аукциона один экземпляр договора, подписанного с обеих сторон.</w:t>
      </w:r>
    </w:p>
    <w:p w:rsidR="009C120F" w:rsidRPr="00FD3E39" w:rsidRDefault="009C120F" w:rsidP="00EF6ADA">
      <w:pPr>
        <w:pStyle w:val="ConsPlusNormal"/>
        <w:spacing w:line="276" w:lineRule="auto"/>
        <w:ind w:firstLine="709"/>
        <w:jc w:val="both"/>
      </w:pPr>
      <w:r w:rsidRPr="00FD3E39">
        <w:t xml:space="preserve">15.5. Победитель Электронного аукциона признается уклонившимся от исполнения обязательств по результатам Электронного аукциона, если он в течение 10 </w:t>
      </w:r>
      <w:r w:rsidR="00383BB2">
        <w:t xml:space="preserve">(десяти) </w:t>
      </w:r>
      <w:r w:rsidRPr="00FD3E39">
        <w:t xml:space="preserve">рабочих дней с момента размещения Организатором проекта Договора на электронной площадке, не предоставит обеспечение исполнения обязательств по Договору (если предусмотрено Извещением) и не подпишет проект Договора электронно-цифровой подписью </w:t>
      </w:r>
      <w:r w:rsidRPr="00FD3E39">
        <w:rPr>
          <w:rFonts w:eastAsia="Times New Roman"/>
          <w:lang w:eastAsia="ru-RU"/>
        </w:rPr>
        <w:t>лица, имеющего право действовать от имени победителя такого аукциона, на электронной площадке.</w:t>
      </w:r>
    </w:p>
    <w:p w:rsidR="009C120F" w:rsidRPr="00FD3E39" w:rsidRDefault="009C120F" w:rsidP="00EF6ADA">
      <w:pPr>
        <w:pStyle w:val="ConsPlusNormal"/>
        <w:spacing w:line="276" w:lineRule="auto"/>
        <w:ind w:firstLine="709"/>
        <w:jc w:val="both"/>
      </w:pPr>
      <w:r w:rsidRPr="00FD3E39">
        <w:t>15.6. В случае уклонения или отказа победителя аукциона от исполнения обязательств по результатам Электронного аукциона Аукционная комиссия в течение одного рабочего дня, следующего за днем уклонения или отказа, принимает решение о признании победителя уклонившимся, что оформляется протоколом. Организатор аукциона направляет указанный протокол Оператору Электронной площадки для размещения на Электронной площадке, а также размещает на официальном сайте</w:t>
      </w:r>
      <w:r w:rsidR="00383BB2">
        <w:t xml:space="preserve"> организатора</w:t>
      </w:r>
      <w:r w:rsidRPr="00FD3E39">
        <w:t xml:space="preserve">, официальном сайте торгов, обеспечивает его размещение на сайте ЕПТ МО. Победителю Электронного аукциона, уклонившемуся от заключения Договора, задаток не возвращается. </w:t>
      </w:r>
      <w:r w:rsidRPr="00FD3E39">
        <w:rPr>
          <w:rFonts w:eastAsia="Times New Roman"/>
          <w:lang w:eastAsia="ru-RU"/>
        </w:rPr>
        <w:t>Если победитель электронного аукциона уклонился от заключения договора, то право на заключение договора переходит на участника, занявшего второе место на основании протокола. Если участник, занявший второе место</w:t>
      </w:r>
      <w:r w:rsidR="00383BB2">
        <w:rPr>
          <w:rFonts w:eastAsia="Times New Roman"/>
          <w:lang w:eastAsia="ru-RU"/>
        </w:rPr>
        <w:t>,</w:t>
      </w:r>
      <w:r w:rsidRPr="00FD3E39">
        <w:rPr>
          <w:rFonts w:eastAsia="Times New Roman"/>
          <w:lang w:eastAsia="ru-RU"/>
        </w:rPr>
        <w:t xml:space="preserve"> уклоняется от заключения договора, то аукцион признается несостоявшимся. </w:t>
      </w:r>
    </w:p>
    <w:p w:rsidR="009C120F" w:rsidRPr="00FD3E39" w:rsidRDefault="009C120F" w:rsidP="00EF6ADA">
      <w:pPr>
        <w:spacing w:after="0"/>
        <w:ind w:firstLine="709"/>
        <w:rPr>
          <w:rFonts w:ascii="Times New Roman" w:eastAsia="Times New Roman" w:hAnsi="Times New Roman" w:cs="Times New Roman"/>
          <w:sz w:val="28"/>
          <w:szCs w:val="28"/>
          <w:lang w:eastAsia="ru-RU"/>
        </w:rPr>
      </w:pPr>
      <w:r w:rsidRPr="00FD3E39">
        <w:rPr>
          <w:rFonts w:ascii="Times New Roman" w:eastAsia="Times New Roman" w:hAnsi="Times New Roman" w:cs="Times New Roman"/>
          <w:sz w:val="28"/>
          <w:szCs w:val="28"/>
          <w:lang w:eastAsia="ru-RU"/>
        </w:rPr>
        <w:br w:type="page"/>
      </w:r>
    </w:p>
    <w:p w:rsidR="00BD39BB" w:rsidRPr="00FD3E39" w:rsidRDefault="00896432" w:rsidP="0097544A">
      <w:pPr>
        <w:tabs>
          <w:tab w:val="right" w:pos="0"/>
          <w:tab w:val="right" w:pos="284"/>
          <w:tab w:val="left" w:pos="709"/>
          <w:tab w:val="left" w:pos="1456"/>
        </w:tabs>
        <w:spacing w:after="0"/>
        <w:ind w:firstLine="709"/>
        <w:jc w:val="right"/>
        <w:rPr>
          <w:rFonts w:ascii="Times New Roman" w:eastAsia="Times New Roman" w:hAnsi="Times New Roman" w:cs="Times New Roman"/>
          <w:sz w:val="28"/>
          <w:szCs w:val="28"/>
          <w:lang w:eastAsia="ru-RU"/>
        </w:rPr>
      </w:pPr>
      <w:r w:rsidRPr="00FD3E39">
        <w:rPr>
          <w:rFonts w:ascii="Times New Roman" w:eastAsia="Times New Roman" w:hAnsi="Times New Roman" w:cs="Times New Roman"/>
          <w:sz w:val="28"/>
          <w:szCs w:val="28"/>
          <w:lang w:eastAsia="ru-RU"/>
        </w:rPr>
        <w:lastRenderedPageBreak/>
        <w:t>Приложение</w:t>
      </w:r>
      <w:r w:rsidR="0007071D" w:rsidRPr="00FD3E39">
        <w:rPr>
          <w:rFonts w:ascii="Times New Roman" w:eastAsia="Times New Roman" w:hAnsi="Times New Roman" w:cs="Times New Roman"/>
          <w:sz w:val="28"/>
          <w:szCs w:val="28"/>
          <w:lang w:eastAsia="ru-RU"/>
        </w:rPr>
        <w:t xml:space="preserve"> 1</w:t>
      </w:r>
    </w:p>
    <w:p w:rsidR="00BD39BB" w:rsidRPr="00383BB2" w:rsidRDefault="0097544A" w:rsidP="00383BB2">
      <w:pPr>
        <w:tabs>
          <w:tab w:val="right" w:pos="284"/>
          <w:tab w:val="left" w:pos="1456"/>
        </w:tabs>
        <w:spacing w:after="0"/>
        <w:ind w:left="3686"/>
        <w:jc w:val="right"/>
        <w:rPr>
          <w:rFonts w:ascii="Times New Roman" w:hAnsi="Times New Roman" w:cs="Times New Roman"/>
          <w:bCs/>
          <w:sz w:val="28"/>
          <w:szCs w:val="28"/>
        </w:rPr>
      </w:pPr>
      <w:r w:rsidRPr="00383BB2">
        <w:rPr>
          <w:rFonts w:ascii="Times New Roman" w:eastAsia="Times New Roman" w:hAnsi="Times New Roman" w:cs="Times New Roman"/>
          <w:sz w:val="28"/>
          <w:szCs w:val="28"/>
          <w:lang w:eastAsia="ru-RU"/>
        </w:rPr>
        <w:t>к</w:t>
      </w:r>
      <w:r w:rsidR="001D37E8">
        <w:rPr>
          <w:rFonts w:ascii="Times New Roman" w:eastAsia="Times New Roman" w:hAnsi="Times New Roman" w:cs="Times New Roman"/>
          <w:sz w:val="28"/>
          <w:szCs w:val="28"/>
          <w:lang w:eastAsia="ru-RU"/>
        </w:rPr>
        <w:t>П</w:t>
      </w:r>
      <w:r w:rsidR="00896432" w:rsidRPr="00383BB2">
        <w:rPr>
          <w:rFonts w:ascii="Times New Roman" w:eastAsia="Times New Roman" w:hAnsi="Times New Roman" w:cs="Times New Roman"/>
          <w:sz w:val="28"/>
          <w:szCs w:val="28"/>
          <w:lang w:eastAsia="ru-RU"/>
        </w:rPr>
        <w:t>оложению</w:t>
      </w:r>
      <w:r w:rsidR="00383BB2" w:rsidRPr="00383BB2">
        <w:rPr>
          <w:rFonts w:ascii="Times New Roman" w:hAnsi="Times New Roman" w:cs="Times New Roman"/>
          <w:sz w:val="28"/>
          <w:szCs w:val="28"/>
        </w:rPr>
        <w:t>об организации и проведении открытого аукциона в электронной форме на право заключения договора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 Можайского городского округа Московской области, а также земельном участке, государственная собственность на который не разграничена, находящемся на территории Можайского городского округа Московской области</w:t>
      </w:r>
    </w:p>
    <w:p w:rsidR="00BD39BB" w:rsidRDefault="00BD39BB" w:rsidP="00EF6ADA">
      <w:pPr>
        <w:tabs>
          <w:tab w:val="right" w:pos="0"/>
          <w:tab w:val="right" w:pos="284"/>
          <w:tab w:val="left" w:pos="1456"/>
        </w:tabs>
        <w:spacing w:after="0"/>
        <w:ind w:firstLine="709"/>
        <w:jc w:val="both"/>
        <w:rPr>
          <w:rFonts w:ascii="Times New Roman" w:hAnsi="Times New Roman" w:cs="Times New Roman"/>
          <w:bCs/>
          <w:sz w:val="28"/>
          <w:szCs w:val="28"/>
        </w:rPr>
      </w:pPr>
    </w:p>
    <w:p w:rsidR="002006F4" w:rsidRPr="00A57984" w:rsidRDefault="002006F4" w:rsidP="00A57984">
      <w:pPr>
        <w:tabs>
          <w:tab w:val="right" w:pos="0"/>
          <w:tab w:val="right" w:pos="284"/>
          <w:tab w:val="left" w:pos="1456"/>
          <w:tab w:val="left" w:pos="5670"/>
        </w:tabs>
        <w:autoSpaceDE w:val="0"/>
        <w:autoSpaceDN w:val="0"/>
        <w:spacing w:after="0"/>
        <w:jc w:val="right"/>
        <w:rPr>
          <w:rFonts w:ascii="Times New Roman" w:eastAsiaTheme="minorEastAsia" w:hAnsi="Times New Roman" w:cs="Times New Roman"/>
          <w:b/>
          <w:sz w:val="28"/>
          <w:szCs w:val="28"/>
          <w:lang w:eastAsia="ru-RU"/>
        </w:rPr>
      </w:pPr>
      <w:r w:rsidRPr="00A57984">
        <w:rPr>
          <w:rFonts w:ascii="Times New Roman" w:eastAsiaTheme="minorEastAsia" w:hAnsi="Times New Roman" w:cs="Times New Roman"/>
          <w:b/>
          <w:sz w:val="28"/>
          <w:szCs w:val="28"/>
          <w:lang w:eastAsia="ru-RU"/>
        </w:rPr>
        <w:t xml:space="preserve">ФОРМА ИЗВЕЩЕНИЯ </w:t>
      </w:r>
    </w:p>
    <w:p w:rsidR="00BD39BB" w:rsidRPr="00FD3E39" w:rsidRDefault="00BD39BB" w:rsidP="00A57984">
      <w:pPr>
        <w:tabs>
          <w:tab w:val="right" w:pos="0"/>
          <w:tab w:val="right" w:pos="284"/>
          <w:tab w:val="left" w:pos="1456"/>
        </w:tabs>
        <w:spacing w:after="0"/>
        <w:jc w:val="both"/>
        <w:rPr>
          <w:rFonts w:ascii="Times New Roman" w:hAnsi="Times New Roman" w:cs="Times New Roman"/>
          <w:bCs/>
          <w:sz w:val="28"/>
          <w:szCs w:val="28"/>
        </w:rPr>
      </w:pPr>
    </w:p>
    <w:p w:rsidR="00BD39BB" w:rsidRPr="00417665" w:rsidRDefault="00BD39BB" w:rsidP="00A57984">
      <w:pPr>
        <w:tabs>
          <w:tab w:val="right" w:pos="0"/>
          <w:tab w:val="right" w:pos="284"/>
          <w:tab w:val="left" w:pos="1456"/>
          <w:tab w:val="left" w:pos="4508"/>
        </w:tabs>
        <w:spacing w:after="0"/>
        <w:jc w:val="center"/>
        <w:rPr>
          <w:rFonts w:ascii="Times New Roman" w:hAnsi="Times New Roman" w:cs="Times New Roman"/>
          <w:b/>
          <w:bCs/>
          <w:sz w:val="28"/>
          <w:szCs w:val="28"/>
        </w:rPr>
      </w:pPr>
      <w:r w:rsidRPr="00417665">
        <w:rPr>
          <w:rFonts w:ascii="Times New Roman" w:hAnsi="Times New Roman" w:cs="Times New Roman"/>
          <w:b/>
          <w:bCs/>
          <w:sz w:val="28"/>
          <w:szCs w:val="28"/>
        </w:rPr>
        <w:t>ИЗВЕЩЕНИЕ</w:t>
      </w:r>
    </w:p>
    <w:p w:rsidR="00BD39BB" w:rsidRPr="00FD3E39" w:rsidRDefault="00BD39BB" w:rsidP="00A57984">
      <w:pPr>
        <w:tabs>
          <w:tab w:val="right" w:pos="0"/>
          <w:tab w:val="right" w:pos="284"/>
          <w:tab w:val="left" w:pos="1456"/>
          <w:tab w:val="left" w:pos="4508"/>
        </w:tabs>
        <w:spacing w:after="0"/>
        <w:jc w:val="center"/>
        <w:rPr>
          <w:rFonts w:ascii="Times New Roman" w:hAnsi="Times New Roman" w:cs="Times New Roman"/>
          <w:sz w:val="28"/>
          <w:szCs w:val="28"/>
        </w:rPr>
      </w:pPr>
      <w:r w:rsidRPr="00FD3E39">
        <w:rPr>
          <w:rFonts w:ascii="Times New Roman" w:hAnsi="Times New Roman" w:cs="Times New Roman"/>
          <w:bCs/>
          <w:sz w:val="28"/>
          <w:szCs w:val="28"/>
        </w:rPr>
        <w:t>о проведении открытого аукциона в электронной форме на право заключения договор</w:t>
      </w:r>
      <w:r w:rsidR="000D09B0" w:rsidRPr="00FD3E39">
        <w:rPr>
          <w:rFonts w:ascii="Times New Roman" w:hAnsi="Times New Roman" w:cs="Times New Roman"/>
          <w:bCs/>
          <w:sz w:val="28"/>
          <w:szCs w:val="28"/>
        </w:rPr>
        <w:t>а</w:t>
      </w:r>
      <w:r w:rsidRPr="00FD3E39">
        <w:rPr>
          <w:rFonts w:ascii="Times New Roman" w:hAnsi="Times New Roman" w:cs="Times New Roman"/>
          <w:bCs/>
          <w:sz w:val="28"/>
          <w:szCs w:val="28"/>
        </w:rPr>
        <w:t xml:space="preserve"> на установку и эксплуатацию рекламн</w:t>
      </w:r>
      <w:r w:rsidR="008A291A" w:rsidRPr="00FD3E39">
        <w:rPr>
          <w:rFonts w:ascii="Times New Roman" w:hAnsi="Times New Roman" w:cs="Times New Roman"/>
          <w:bCs/>
          <w:sz w:val="28"/>
          <w:szCs w:val="28"/>
        </w:rPr>
        <w:t>ой</w:t>
      </w:r>
      <w:r w:rsidRPr="00FD3E39">
        <w:rPr>
          <w:rFonts w:ascii="Times New Roman" w:hAnsi="Times New Roman" w:cs="Times New Roman"/>
          <w:bCs/>
          <w:sz w:val="28"/>
          <w:szCs w:val="28"/>
        </w:rPr>
        <w:t xml:space="preserve"> конструкци</w:t>
      </w:r>
      <w:r w:rsidR="008A291A" w:rsidRPr="00FD3E39">
        <w:rPr>
          <w:rFonts w:ascii="Times New Roman" w:hAnsi="Times New Roman" w:cs="Times New Roman"/>
          <w:bCs/>
          <w:sz w:val="28"/>
          <w:szCs w:val="28"/>
        </w:rPr>
        <w:t>и</w:t>
      </w:r>
      <w:r w:rsidRPr="00FD3E39">
        <w:rPr>
          <w:rFonts w:ascii="Times New Roman" w:hAnsi="Times New Roman" w:cs="Times New Roman"/>
          <w:sz w:val="28"/>
          <w:szCs w:val="28"/>
        </w:rPr>
        <w:t>на земельн</w:t>
      </w:r>
      <w:r w:rsidR="000D09B0" w:rsidRPr="00FD3E39">
        <w:rPr>
          <w:rFonts w:ascii="Times New Roman" w:hAnsi="Times New Roman" w:cs="Times New Roman"/>
          <w:sz w:val="28"/>
          <w:szCs w:val="28"/>
        </w:rPr>
        <w:t>ом</w:t>
      </w:r>
      <w:r w:rsidRPr="00FD3E39">
        <w:rPr>
          <w:rFonts w:ascii="Times New Roman" w:hAnsi="Times New Roman" w:cs="Times New Roman"/>
          <w:sz w:val="28"/>
          <w:szCs w:val="28"/>
        </w:rPr>
        <w:t xml:space="preserve"> участк</w:t>
      </w:r>
      <w:r w:rsidR="000D09B0" w:rsidRPr="00FD3E39">
        <w:rPr>
          <w:rFonts w:ascii="Times New Roman" w:hAnsi="Times New Roman" w:cs="Times New Roman"/>
          <w:sz w:val="28"/>
          <w:szCs w:val="28"/>
        </w:rPr>
        <w:t>е</w:t>
      </w:r>
      <w:r w:rsidRPr="00FD3E39">
        <w:rPr>
          <w:rFonts w:ascii="Times New Roman" w:hAnsi="Times New Roman" w:cs="Times New Roman"/>
          <w:sz w:val="28"/>
          <w:szCs w:val="28"/>
        </w:rPr>
        <w:t>, здани</w:t>
      </w:r>
      <w:r w:rsidR="000D09B0" w:rsidRPr="00FD3E39">
        <w:rPr>
          <w:rFonts w:ascii="Times New Roman" w:hAnsi="Times New Roman" w:cs="Times New Roman"/>
          <w:sz w:val="28"/>
          <w:szCs w:val="28"/>
        </w:rPr>
        <w:t>и</w:t>
      </w:r>
      <w:r w:rsidRPr="00FD3E39">
        <w:rPr>
          <w:rFonts w:ascii="Times New Roman" w:hAnsi="Times New Roman" w:cs="Times New Roman"/>
          <w:sz w:val="28"/>
          <w:szCs w:val="28"/>
        </w:rPr>
        <w:t xml:space="preserve"> или ином недвижимом имуществе, находящ</w:t>
      </w:r>
      <w:r w:rsidR="000D09B0" w:rsidRPr="00FD3E39">
        <w:rPr>
          <w:rFonts w:ascii="Times New Roman" w:hAnsi="Times New Roman" w:cs="Times New Roman"/>
          <w:sz w:val="28"/>
          <w:szCs w:val="28"/>
        </w:rPr>
        <w:t>ем</w:t>
      </w:r>
      <w:r w:rsidRPr="00FD3E39">
        <w:rPr>
          <w:rFonts w:ascii="Times New Roman" w:hAnsi="Times New Roman" w:cs="Times New Roman"/>
          <w:sz w:val="28"/>
          <w:szCs w:val="28"/>
        </w:rPr>
        <w:t xml:space="preserve">ся в </w:t>
      </w:r>
      <w:r w:rsidR="00557400" w:rsidRPr="00FD3E39">
        <w:rPr>
          <w:rFonts w:ascii="Times New Roman" w:hAnsi="Times New Roman" w:cs="Times New Roman"/>
          <w:sz w:val="28"/>
          <w:szCs w:val="28"/>
        </w:rPr>
        <w:t xml:space="preserve">собственности </w:t>
      </w:r>
      <w:r w:rsidR="0066665D" w:rsidRPr="00FD3E39">
        <w:rPr>
          <w:rFonts w:ascii="Times New Roman" w:hAnsi="Times New Roman" w:cs="Times New Roman"/>
          <w:sz w:val="28"/>
          <w:szCs w:val="28"/>
        </w:rPr>
        <w:t>Можайского городского округа</w:t>
      </w:r>
      <w:r w:rsidR="00557400" w:rsidRPr="00FD3E39">
        <w:rPr>
          <w:rFonts w:ascii="Times New Roman" w:hAnsi="Times New Roman" w:cs="Times New Roman"/>
          <w:sz w:val="28"/>
          <w:szCs w:val="28"/>
        </w:rPr>
        <w:t xml:space="preserve"> Московской области, </w:t>
      </w:r>
      <w:r w:rsidRPr="00FD3E39">
        <w:rPr>
          <w:rFonts w:ascii="Times New Roman" w:hAnsi="Times New Roman" w:cs="Times New Roman"/>
          <w:sz w:val="28"/>
          <w:szCs w:val="28"/>
        </w:rPr>
        <w:t>а также земельном участке, государственная собственность на который не разграничена</w:t>
      </w:r>
      <w:r w:rsidR="00383BB2">
        <w:rPr>
          <w:rFonts w:ascii="Times New Roman" w:hAnsi="Times New Roman" w:cs="Times New Roman"/>
          <w:sz w:val="28"/>
          <w:szCs w:val="28"/>
        </w:rPr>
        <w:t xml:space="preserve">, </w:t>
      </w:r>
      <w:r w:rsidR="00A57984">
        <w:rPr>
          <w:rFonts w:ascii="Times New Roman" w:hAnsi="Times New Roman" w:cs="Times New Roman"/>
          <w:sz w:val="28"/>
          <w:szCs w:val="28"/>
        </w:rPr>
        <w:t>находящемся</w:t>
      </w:r>
      <w:r w:rsidRPr="00FD3E39">
        <w:rPr>
          <w:rFonts w:ascii="Times New Roman" w:hAnsi="Times New Roman" w:cs="Times New Roman"/>
          <w:sz w:val="28"/>
          <w:szCs w:val="28"/>
        </w:rPr>
        <w:t xml:space="preserve"> на территории</w:t>
      </w:r>
      <w:r w:rsidR="0066665D" w:rsidRPr="00FD3E39">
        <w:rPr>
          <w:rFonts w:ascii="Times New Roman" w:hAnsi="Times New Roman" w:cs="Times New Roman"/>
          <w:sz w:val="28"/>
          <w:szCs w:val="28"/>
        </w:rPr>
        <w:t xml:space="preserve">Можайского городского округа </w:t>
      </w:r>
      <w:r w:rsidR="00557400" w:rsidRPr="00FD3E39">
        <w:rPr>
          <w:rFonts w:ascii="Times New Roman" w:hAnsi="Times New Roman" w:cs="Times New Roman"/>
          <w:sz w:val="28"/>
          <w:szCs w:val="28"/>
        </w:rPr>
        <w:t>Московской области</w:t>
      </w:r>
    </w:p>
    <w:p w:rsidR="00557400" w:rsidRPr="00FD3E39" w:rsidRDefault="00557400" w:rsidP="00A57984">
      <w:pPr>
        <w:tabs>
          <w:tab w:val="right" w:pos="0"/>
          <w:tab w:val="right" w:pos="284"/>
          <w:tab w:val="left" w:pos="1456"/>
          <w:tab w:val="left" w:pos="4508"/>
        </w:tabs>
        <w:spacing w:after="0"/>
        <w:jc w:val="center"/>
        <w:rPr>
          <w:rFonts w:ascii="Times New Roman" w:hAnsi="Times New Roman" w:cs="Times New Roman"/>
          <w:bCs/>
          <w:sz w:val="28"/>
          <w:szCs w:val="28"/>
        </w:rPr>
      </w:pPr>
    </w:p>
    <w:p w:rsidR="00BD39BB" w:rsidRPr="00AD5291" w:rsidRDefault="00BD39BB" w:rsidP="00A57984">
      <w:pPr>
        <w:tabs>
          <w:tab w:val="right" w:pos="0"/>
          <w:tab w:val="right" w:pos="284"/>
          <w:tab w:val="left" w:pos="1456"/>
        </w:tabs>
        <w:spacing w:after="0"/>
        <w:jc w:val="center"/>
        <w:rPr>
          <w:rFonts w:ascii="Times New Roman" w:hAnsi="Times New Roman" w:cs="Times New Roman"/>
          <w:b/>
          <w:sz w:val="28"/>
          <w:szCs w:val="28"/>
        </w:rPr>
      </w:pPr>
      <w:r w:rsidRPr="00AD5291">
        <w:rPr>
          <w:rFonts w:ascii="Times New Roman" w:hAnsi="Times New Roman" w:cs="Times New Roman"/>
          <w:b/>
          <w:bCs/>
          <w:sz w:val="28"/>
          <w:szCs w:val="28"/>
        </w:rPr>
        <w:t>1. Общие положения</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466"/>
        <w:gridCol w:w="2498"/>
        <w:gridCol w:w="7491"/>
      </w:tblGrid>
      <w:tr w:rsidR="00C16F67" w:rsidRPr="00FD3E39" w:rsidTr="00A57984">
        <w:tc>
          <w:tcPr>
            <w:tcW w:w="553" w:type="dxa"/>
            <w:tcMar>
              <w:top w:w="0" w:type="dxa"/>
              <w:left w:w="108" w:type="dxa"/>
              <w:bottom w:w="0" w:type="dxa"/>
              <w:right w:w="108" w:type="dxa"/>
            </w:tcMar>
            <w:vAlign w:val="center"/>
          </w:tcPr>
          <w:p w:rsidR="00BD39BB" w:rsidRPr="00FD3E39" w:rsidRDefault="00BD39BB" w:rsidP="00A57984">
            <w:pPr>
              <w:tabs>
                <w:tab w:val="right" w:pos="318"/>
                <w:tab w:val="left" w:pos="2727"/>
              </w:tabs>
              <w:spacing w:after="0" w:line="240" w:lineRule="auto"/>
              <w:ind w:left="-85" w:right="-85"/>
              <w:jc w:val="center"/>
              <w:rPr>
                <w:rFonts w:ascii="Times New Roman" w:eastAsia="Times New Roman" w:hAnsi="Times New Roman" w:cs="Times New Roman"/>
                <w:sz w:val="28"/>
                <w:szCs w:val="28"/>
                <w:lang w:eastAsia="ru-RU"/>
              </w:rPr>
            </w:pPr>
            <w:r w:rsidRPr="00FD3E39">
              <w:rPr>
                <w:rFonts w:ascii="Times New Roman" w:eastAsia="Times New Roman" w:hAnsi="Times New Roman" w:cs="Times New Roman"/>
                <w:sz w:val="28"/>
                <w:szCs w:val="28"/>
                <w:lang w:eastAsia="ru-RU"/>
              </w:rPr>
              <w:t>№ п/п</w:t>
            </w:r>
          </w:p>
        </w:tc>
        <w:tc>
          <w:tcPr>
            <w:tcW w:w="0" w:type="auto"/>
            <w:tcMar>
              <w:top w:w="0" w:type="dxa"/>
              <w:left w:w="108" w:type="dxa"/>
              <w:bottom w:w="0" w:type="dxa"/>
              <w:right w:w="108" w:type="dxa"/>
            </w:tcMar>
            <w:vAlign w:val="center"/>
          </w:tcPr>
          <w:p w:rsidR="00BD39BB" w:rsidRPr="00FD3E39" w:rsidRDefault="00BD39BB" w:rsidP="00A57984">
            <w:pPr>
              <w:tabs>
                <w:tab w:val="right" w:pos="-108"/>
                <w:tab w:val="right" w:pos="601"/>
                <w:tab w:val="left" w:pos="1456"/>
              </w:tabs>
              <w:spacing w:after="0" w:line="240" w:lineRule="auto"/>
              <w:ind w:left="-85" w:right="-85"/>
              <w:jc w:val="center"/>
              <w:rPr>
                <w:rFonts w:ascii="Times New Roman" w:eastAsia="Times New Roman" w:hAnsi="Times New Roman" w:cs="Times New Roman"/>
                <w:sz w:val="28"/>
                <w:szCs w:val="28"/>
                <w:lang w:eastAsia="ru-RU"/>
              </w:rPr>
            </w:pPr>
            <w:r w:rsidRPr="00FD3E39">
              <w:rPr>
                <w:rFonts w:ascii="Times New Roman" w:eastAsia="Times New Roman" w:hAnsi="Times New Roman" w:cs="Times New Roman"/>
                <w:sz w:val="28"/>
                <w:szCs w:val="28"/>
                <w:lang w:eastAsia="ru-RU"/>
              </w:rPr>
              <w:t>Вид информации</w:t>
            </w:r>
          </w:p>
        </w:tc>
        <w:tc>
          <w:tcPr>
            <w:tcW w:w="7545" w:type="dxa"/>
            <w:tcMar>
              <w:top w:w="0" w:type="dxa"/>
              <w:left w:w="108" w:type="dxa"/>
              <w:bottom w:w="0" w:type="dxa"/>
              <w:right w:w="108" w:type="dxa"/>
            </w:tcMar>
            <w:vAlign w:val="center"/>
          </w:tcPr>
          <w:p w:rsidR="00BD39BB" w:rsidRPr="00FD3E39" w:rsidRDefault="00BD39BB" w:rsidP="00A57984">
            <w:pPr>
              <w:tabs>
                <w:tab w:val="right" w:pos="-108"/>
                <w:tab w:val="right" w:pos="601"/>
                <w:tab w:val="left" w:pos="1456"/>
              </w:tabs>
              <w:spacing w:after="0" w:line="240" w:lineRule="auto"/>
              <w:ind w:left="-85" w:right="-85"/>
              <w:jc w:val="center"/>
              <w:rPr>
                <w:rFonts w:ascii="Times New Roman" w:eastAsia="Times New Roman" w:hAnsi="Times New Roman" w:cs="Times New Roman"/>
                <w:sz w:val="28"/>
                <w:szCs w:val="28"/>
                <w:lang w:eastAsia="ru-RU"/>
              </w:rPr>
            </w:pPr>
            <w:r w:rsidRPr="00FD3E39">
              <w:rPr>
                <w:rFonts w:ascii="Times New Roman" w:eastAsia="Times New Roman" w:hAnsi="Times New Roman" w:cs="Times New Roman"/>
                <w:sz w:val="28"/>
                <w:szCs w:val="28"/>
                <w:lang w:eastAsia="ru-RU"/>
              </w:rPr>
              <w:t>Содержание информации</w:t>
            </w:r>
          </w:p>
        </w:tc>
      </w:tr>
      <w:tr w:rsidR="00C16F67" w:rsidRPr="00FD3E39" w:rsidTr="00A57984">
        <w:tc>
          <w:tcPr>
            <w:tcW w:w="553" w:type="dxa"/>
            <w:tcMar>
              <w:top w:w="0" w:type="dxa"/>
              <w:left w:w="108" w:type="dxa"/>
              <w:bottom w:w="0" w:type="dxa"/>
              <w:right w:w="108" w:type="dxa"/>
            </w:tcMar>
            <w:vAlign w:val="center"/>
          </w:tcPr>
          <w:p w:rsidR="00BD39BB" w:rsidRPr="00FD3E39" w:rsidRDefault="00BD39BB" w:rsidP="00A57984">
            <w:pPr>
              <w:tabs>
                <w:tab w:val="right" w:pos="-108"/>
                <w:tab w:val="right" w:pos="318"/>
                <w:tab w:val="left" w:pos="2727"/>
              </w:tabs>
              <w:spacing w:after="0" w:line="240" w:lineRule="auto"/>
              <w:ind w:left="-85" w:right="-85"/>
              <w:jc w:val="center"/>
              <w:rPr>
                <w:rFonts w:ascii="Times New Roman" w:eastAsia="Times New Roman" w:hAnsi="Times New Roman" w:cs="Times New Roman"/>
                <w:sz w:val="28"/>
                <w:szCs w:val="28"/>
                <w:lang w:eastAsia="ru-RU"/>
              </w:rPr>
            </w:pPr>
            <w:r w:rsidRPr="00FD3E39">
              <w:rPr>
                <w:rFonts w:ascii="Times New Roman" w:eastAsia="Times New Roman" w:hAnsi="Times New Roman" w:cs="Times New Roman"/>
                <w:sz w:val="28"/>
                <w:szCs w:val="28"/>
                <w:lang w:eastAsia="ru-RU"/>
              </w:rPr>
              <w:t>1</w:t>
            </w:r>
          </w:p>
        </w:tc>
        <w:tc>
          <w:tcPr>
            <w:tcW w:w="0" w:type="auto"/>
            <w:tcMar>
              <w:top w:w="0" w:type="dxa"/>
              <w:left w:w="108" w:type="dxa"/>
              <w:bottom w:w="0" w:type="dxa"/>
              <w:right w:w="108" w:type="dxa"/>
            </w:tcMar>
          </w:tcPr>
          <w:p w:rsidR="00BD39BB" w:rsidRPr="00FD3E39" w:rsidRDefault="00BD39BB" w:rsidP="00A57984">
            <w:pPr>
              <w:tabs>
                <w:tab w:val="right" w:pos="-108"/>
                <w:tab w:val="right" w:pos="601"/>
                <w:tab w:val="left" w:pos="1456"/>
              </w:tabs>
              <w:spacing w:after="0" w:line="240" w:lineRule="auto"/>
              <w:ind w:left="-85" w:right="-85"/>
              <w:rPr>
                <w:rFonts w:ascii="Times New Roman" w:eastAsia="Times New Roman" w:hAnsi="Times New Roman" w:cs="Times New Roman"/>
                <w:sz w:val="28"/>
                <w:szCs w:val="28"/>
                <w:lang w:eastAsia="ru-RU"/>
              </w:rPr>
            </w:pPr>
            <w:r w:rsidRPr="00FD3E39">
              <w:rPr>
                <w:rFonts w:ascii="Times New Roman" w:eastAsia="Times New Roman" w:hAnsi="Times New Roman" w:cs="Times New Roman"/>
                <w:sz w:val="28"/>
                <w:szCs w:val="28"/>
                <w:lang w:eastAsia="ru-RU"/>
              </w:rPr>
              <w:t>Форма торгов</w:t>
            </w:r>
          </w:p>
          <w:p w:rsidR="00BD39BB" w:rsidRPr="00FD3E39" w:rsidRDefault="00BD39BB" w:rsidP="00A57984">
            <w:pPr>
              <w:tabs>
                <w:tab w:val="right" w:pos="-108"/>
                <w:tab w:val="right" w:pos="601"/>
                <w:tab w:val="left" w:pos="1456"/>
              </w:tabs>
              <w:spacing w:after="0" w:line="240" w:lineRule="auto"/>
              <w:ind w:left="-85" w:right="-85"/>
              <w:rPr>
                <w:rFonts w:ascii="Times New Roman" w:eastAsia="Times New Roman" w:hAnsi="Times New Roman" w:cs="Times New Roman"/>
                <w:sz w:val="28"/>
                <w:szCs w:val="28"/>
                <w:lang w:eastAsia="ru-RU"/>
              </w:rPr>
            </w:pPr>
          </w:p>
          <w:p w:rsidR="00BD39BB" w:rsidRPr="00FD3E39" w:rsidRDefault="00BD39BB" w:rsidP="00A57984">
            <w:pPr>
              <w:tabs>
                <w:tab w:val="right" w:pos="-108"/>
                <w:tab w:val="right" w:pos="601"/>
                <w:tab w:val="left" w:pos="1456"/>
              </w:tabs>
              <w:spacing w:after="0" w:line="240" w:lineRule="auto"/>
              <w:ind w:left="-85" w:right="-85"/>
              <w:rPr>
                <w:rFonts w:ascii="Times New Roman" w:eastAsia="Times New Roman" w:hAnsi="Times New Roman" w:cs="Times New Roman"/>
                <w:sz w:val="28"/>
                <w:szCs w:val="28"/>
                <w:lang w:eastAsia="ru-RU"/>
              </w:rPr>
            </w:pPr>
          </w:p>
          <w:p w:rsidR="00BD39BB" w:rsidRPr="00FD3E39" w:rsidRDefault="00BD39BB" w:rsidP="00A57984">
            <w:pPr>
              <w:tabs>
                <w:tab w:val="right" w:pos="-108"/>
                <w:tab w:val="right" w:pos="601"/>
                <w:tab w:val="left" w:pos="1456"/>
              </w:tabs>
              <w:spacing w:after="0" w:line="240" w:lineRule="auto"/>
              <w:ind w:left="-85" w:right="-85"/>
              <w:rPr>
                <w:rFonts w:ascii="Times New Roman" w:eastAsia="Times New Roman" w:hAnsi="Times New Roman" w:cs="Times New Roman"/>
                <w:sz w:val="28"/>
                <w:szCs w:val="28"/>
                <w:lang w:eastAsia="ru-RU"/>
              </w:rPr>
            </w:pPr>
            <w:r w:rsidRPr="00FD3E39">
              <w:rPr>
                <w:rFonts w:ascii="Times New Roman" w:eastAsia="Times New Roman" w:hAnsi="Times New Roman" w:cs="Times New Roman"/>
                <w:sz w:val="28"/>
                <w:szCs w:val="28"/>
                <w:lang w:eastAsia="ru-RU"/>
              </w:rPr>
              <w:t>Предмет открытого аукциона в электронной форме (далее - электронного аукциона)</w:t>
            </w:r>
          </w:p>
        </w:tc>
        <w:tc>
          <w:tcPr>
            <w:tcW w:w="7545" w:type="dxa"/>
            <w:tcMar>
              <w:top w:w="0" w:type="dxa"/>
              <w:left w:w="108" w:type="dxa"/>
              <w:bottom w:w="0" w:type="dxa"/>
              <w:right w:w="108" w:type="dxa"/>
            </w:tcMar>
          </w:tcPr>
          <w:p w:rsidR="00BD39BB" w:rsidRPr="00FD3E39" w:rsidRDefault="00BD39BB" w:rsidP="00A57984">
            <w:pPr>
              <w:tabs>
                <w:tab w:val="right" w:pos="-108"/>
                <w:tab w:val="right" w:pos="601"/>
                <w:tab w:val="left" w:pos="1456"/>
              </w:tabs>
              <w:spacing w:after="0" w:line="240" w:lineRule="auto"/>
              <w:ind w:left="-85" w:right="-85"/>
              <w:rPr>
                <w:rFonts w:ascii="Times New Roman" w:eastAsia="Times New Roman" w:hAnsi="Times New Roman" w:cs="Times New Roman"/>
                <w:sz w:val="28"/>
                <w:szCs w:val="28"/>
                <w:lang w:eastAsia="ru-RU"/>
              </w:rPr>
            </w:pPr>
            <w:r w:rsidRPr="00FD3E39">
              <w:rPr>
                <w:rFonts w:ascii="Times New Roman" w:eastAsia="Times New Roman" w:hAnsi="Times New Roman" w:cs="Times New Roman"/>
                <w:sz w:val="28"/>
                <w:szCs w:val="28"/>
                <w:lang w:eastAsia="ru-RU"/>
              </w:rPr>
              <w:t xml:space="preserve">Аукцион, открытый по составу участников и  по форме подачи предложений. </w:t>
            </w:r>
          </w:p>
          <w:p w:rsidR="00BD39BB" w:rsidRPr="00FD3E39" w:rsidRDefault="00BD39BB" w:rsidP="00A57984">
            <w:pPr>
              <w:tabs>
                <w:tab w:val="right" w:pos="-108"/>
                <w:tab w:val="right" w:pos="601"/>
                <w:tab w:val="left" w:pos="1456"/>
              </w:tabs>
              <w:spacing w:after="0" w:line="240" w:lineRule="auto"/>
              <w:ind w:left="-85" w:right="-85"/>
              <w:rPr>
                <w:rFonts w:ascii="Times New Roman" w:eastAsia="Times New Roman" w:hAnsi="Times New Roman" w:cs="Times New Roman"/>
                <w:sz w:val="28"/>
                <w:szCs w:val="28"/>
                <w:u w:val="single"/>
                <w:lang w:eastAsia="ru-RU"/>
              </w:rPr>
            </w:pPr>
          </w:p>
          <w:p w:rsidR="00BD39BB" w:rsidRPr="00FD3E39" w:rsidRDefault="002804F3" w:rsidP="00A57984">
            <w:pPr>
              <w:tabs>
                <w:tab w:val="right" w:pos="-108"/>
                <w:tab w:val="right" w:pos="601"/>
              </w:tabs>
              <w:autoSpaceDE w:val="0"/>
              <w:autoSpaceDN w:val="0"/>
              <w:adjustRightInd w:val="0"/>
              <w:spacing w:after="0" w:line="240" w:lineRule="auto"/>
              <w:ind w:left="-85" w:right="-85"/>
              <w:rPr>
                <w:rFonts w:ascii="Times New Roman" w:eastAsia="Times New Roman" w:hAnsi="Times New Roman" w:cs="Times New Roman"/>
                <w:sz w:val="28"/>
                <w:szCs w:val="28"/>
                <w:lang w:eastAsia="ru-RU"/>
              </w:rPr>
            </w:pPr>
            <w:r w:rsidRPr="00FD3E39">
              <w:rPr>
                <w:rFonts w:ascii="Times New Roman" w:hAnsi="Times New Roman" w:cs="Times New Roman"/>
                <w:sz w:val="28"/>
                <w:szCs w:val="28"/>
              </w:rPr>
              <w:t>Право на заключени</w:t>
            </w:r>
            <w:r w:rsidR="00A57984">
              <w:rPr>
                <w:rFonts w:ascii="Times New Roman" w:hAnsi="Times New Roman" w:cs="Times New Roman"/>
                <w:sz w:val="28"/>
                <w:szCs w:val="28"/>
              </w:rPr>
              <w:t>е</w:t>
            </w:r>
            <w:r w:rsidRPr="00FD3E39">
              <w:rPr>
                <w:rFonts w:ascii="Times New Roman" w:hAnsi="Times New Roman" w:cs="Times New Roman"/>
                <w:sz w:val="28"/>
                <w:szCs w:val="28"/>
              </w:rPr>
              <w:t xml:space="preserve"> договор</w:t>
            </w:r>
            <w:r w:rsidR="008A291A" w:rsidRPr="00FD3E39">
              <w:rPr>
                <w:rFonts w:ascii="Times New Roman" w:hAnsi="Times New Roman" w:cs="Times New Roman"/>
                <w:sz w:val="28"/>
                <w:szCs w:val="28"/>
              </w:rPr>
              <w:t>а</w:t>
            </w:r>
            <w:r w:rsidRPr="00FD3E39">
              <w:rPr>
                <w:rFonts w:ascii="Times New Roman" w:hAnsi="Times New Roman" w:cs="Times New Roman"/>
                <w:sz w:val="28"/>
                <w:szCs w:val="28"/>
              </w:rPr>
              <w:t xml:space="preserve"> на установку и эксплуатацию рекламн</w:t>
            </w:r>
            <w:r w:rsidR="008A291A" w:rsidRPr="00FD3E39">
              <w:rPr>
                <w:rFonts w:ascii="Times New Roman" w:hAnsi="Times New Roman" w:cs="Times New Roman"/>
                <w:sz w:val="28"/>
                <w:szCs w:val="28"/>
              </w:rPr>
              <w:t>ой</w:t>
            </w:r>
            <w:r w:rsidRPr="00FD3E39">
              <w:rPr>
                <w:rFonts w:ascii="Times New Roman" w:hAnsi="Times New Roman" w:cs="Times New Roman"/>
                <w:sz w:val="28"/>
                <w:szCs w:val="28"/>
              </w:rPr>
              <w:t xml:space="preserve"> конструкци</w:t>
            </w:r>
            <w:r w:rsidR="008A291A" w:rsidRPr="00FD3E39">
              <w:rPr>
                <w:rFonts w:ascii="Times New Roman" w:hAnsi="Times New Roman" w:cs="Times New Roman"/>
                <w:sz w:val="28"/>
                <w:szCs w:val="28"/>
              </w:rPr>
              <w:t>и</w:t>
            </w:r>
            <w:r w:rsidRPr="00FD3E39">
              <w:rPr>
                <w:rFonts w:ascii="Times New Roman" w:hAnsi="Times New Roman" w:cs="Times New Roman"/>
                <w:sz w:val="28"/>
                <w:szCs w:val="28"/>
              </w:rPr>
              <w:t xml:space="preserve"> на земельн</w:t>
            </w:r>
            <w:r w:rsidR="00A57984">
              <w:rPr>
                <w:rFonts w:ascii="Times New Roman" w:hAnsi="Times New Roman" w:cs="Times New Roman"/>
                <w:sz w:val="28"/>
                <w:szCs w:val="28"/>
              </w:rPr>
              <w:t>ом</w:t>
            </w:r>
            <w:r w:rsidRPr="00FD3E39">
              <w:rPr>
                <w:rFonts w:ascii="Times New Roman" w:hAnsi="Times New Roman" w:cs="Times New Roman"/>
                <w:sz w:val="28"/>
                <w:szCs w:val="28"/>
              </w:rPr>
              <w:t xml:space="preserve"> участк</w:t>
            </w:r>
            <w:r w:rsidR="00A57984">
              <w:rPr>
                <w:rFonts w:ascii="Times New Roman" w:hAnsi="Times New Roman" w:cs="Times New Roman"/>
                <w:sz w:val="28"/>
                <w:szCs w:val="28"/>
              </w:rPr>
              <w:t>е</w:t>
            </w:r>
            <w:r w:rsidRPr="00FD3E39">
              <w:rPr>
                <w:rFonts w:ascii="Times New Roman" w:hAnsi="Times New Roman" w:cs="Times New Roman"/>
                <w:sz w:val="28"/>
                <w:szCs w:val="28"/>
              </w:rPr>
              <w:t>, здани</w:t>
            </w:r>
            <w:r w:rsidR="00A57984">
              <w:rPr>
                <w:rFonts w:ascii="Times New Roman" w:hAnsi="Times New Roman" w:cs="Times New Roman"/>
                <w:sz w:val="28"/>
                <w:szCs w:val="28"/>
              </w:rPr>
              <w:t>и</w:t>
            </w:r>
            <w:r w:rsidRPr="00FD3E39">
              <w:rPr>
                <w:rFonts w:ascii="Times New Roman" w:hAnsi="Times New Roman" w:cs="Times New Roman"/>
                <w:sz w:val="28"/>
                <w:szCs w:val="28"/>
              </w:rPr>
              <w:t xml:space="preserve"> или ином недвижимом имуществе, находящ</w:t>
            </w:r>
            <w:r w:rsidR="00A57984">
              <w:rPr>
                <w:rFonts w:ascii="Times New Roman" w:hAnsi="Times New Roman" w:cs="Times New Roman"/>
                <w:sz w:val="28"/>
                <w:szCs w:val="28"/>
              </w:rPr>
              <w:t>ем</w:t>
            </w:r>
            <w:r w:rsidRPr="00FD3E39">
              <w:rPr>
                <w:rFonts w:ascii="Times New Roman" w:hAnsi="Times New Roman" w:cs="Times New Roman"/>
                <w:sz w:val="28"/>
                <w:szCs w:val="28"/>
              </w:rPr>
              <w:t xml:space="preserve">ся в </w:t>
            </w:r>
            <w:r w:rsidR="00A57984">
              <w:rPr>
                <w:rFonts w:ascii="Times New Roman" w:hAnsi="Times New Roman" w:cs="Times New Roman"/>
                <w:sz w:val="28"/>
                <w:szCs w:val="28"/>
              </w:rPr>
              <w:t>собственности Можайского городского округа Московской области</w:t>
            </w:r>
            <w:r w:rsidRPr="00FD3E39">
              <w:rPr>
                <w:rFonts w:ascii="Times New Roman" w:hAnsi="Times New Roman" w:cs="Times New Roman"/>
                <w:sz w:val="28"/>
                <w:szCs w:val="28"/>
              </w:rPr>
              <w:t>, а также на земельн</w:t>
            </w:r>
            <w:r w:rsidR="00A57984">
              <w:rPr>
                <w:rFonts w:ascii="Times New Roman" w:hAnsi="Times New Roman" w:cs="Times New Roman"/>
                <w:sz w:val="28"/>
                <w:szCs w:val="28"/>
              </w:rPr>
              <w:t>ом</w:t>
            </w:r>
            <w:r w:rsidRPr="00FD3E39">
              <w:rPr>
                <w:rFonts w:ascii="Times New Roman" w:hAnsi="Times New Roman" w:cs="Times New Roman"/>
                <w:sz w:val="28"/>
                <w:szCs w:val="28"/>
              </w:rPr>
              <w:t xml:space="preserve"> участк</w:t>
            </w:r>
            <w:r w:rsidR="00A57984">
              <w:rPr>
                <w:rFonts w:ascii="Times New Roman" w:hAnsi="Times New Roman" w:cs="Times New Roman"/>
                <w:sz w:val="28"/>
                <w:szCs w:val="28"/>
              </w:rPr>
              <w:t>е</w:t>
            </w:r>
            <w:r w:rsidRPr="00FD3E39">
              <w:rPr>
                <w:rFonts w:ascii="Times New Roman" w:hAnsi="Times New Roman" w:cs="Times New Roman"/>
                <w:sz w:val="28"/>
                <w:szCs w:val="28"/>
              </w:rPr>
              <w:t>, государственная собственность на которы</w:t>
            </w:r>
            <w:r w:rsidR="00A57984">
              <w:rPr>
                <w:rFonts w:ascii="Times New Roman" w:hAnsi="Times New Roman" w:cs="Times New Roman"/>
                <w:sz w:val="28"/>
                <w:szCs w:val="28"/>
              </w:rPr>
              <w:t>й</w:t>
            </w:r>
            <w:r w:rsidRPr="00FD3E39">
              <w:rPr>
                <w:rFonts w:ascii="Times New Roman" w:hAnsi="Times New Roman" w:cs="Times New Roman"/>
                <w:sz w:val="28"/>
                <w:szCs w:val="28"/>
              </w:rPr>
              <w:t xml:space="preserve"> не разграничена, находящ</w:t>
            </w:r>
            <w:r w:rsidR="00A57984">
              <w:rPr>
                <w:rFonts w:ascii="Times New Roman" w:hAnsi="Times New Roman" w:cs="Times New Roman"/>
                <w:sz w:val="28"/>
                <w:szCs w:val="28"/>
              </w:rPr>
              <w:t>ем</w:t>
            </w:r>
            <w:r w:rsidRPr="00FD3E39">
              <w:rPr>
                <w:rFonts w:ascii="Times New Roman" w:hAnsi="Times New Roman" w:cs="Times New Roman"/>
                <w:sz w:val="28"/>
                <w:szCs w:val="28"/>
              </w:rPr>
              <w:t xml:space="preserve">ся на территории </w:t>
            </w:r>
            <w:r w:rsidR="0066665D" w:rsidRPr="00FD3E39">
              <w:rPr>
                <w:rFonts w:ascii="Times New Roman" w:hAnsi="Times New Roman" w:cs="Times New Roman"/>
                <w:sz w:val="28"/>
                <w:szCs w:val="28"/>
              </w:rPr>
              <w:t xml:space="preserve">Можайского городского округа </w:t>
            </w:r>
            <w:r w:rsidR="00A57984">
              <w:rPr>
                <w:rFonts w:ascii="Times New Roman" w:hAnsi="Times New Roman" w:cs="Times New Roman"/>
                <w:sz w:val="28"/>
                <w:szCs w:val="28"/>
              </w:rPr>
              <w:t>Московской области</w:t>
            </w:r>
          </w:p>
        </w:tc>
      </w:tr>
      <w:tr w:rsidR="00C16F67" w:rsidRPr="00FD3E39" w:rsidTr="00BB4319">
        <w:trPr>
          <w:trHeight w:val="1128"/>
        </w:trPr>
        <w:tc>
          <w:tcPr>
            <w:tcW w:w="553" w:type="dxa"/>
            <w:tcMar>
              <w:top w:w="0" w:type="dxa"/>
              <w:left w:w="108" w:type="dxa"/>
              <w:bottom w:w="0" w:type="dxa"/>
              <w:right w:w="108" w:type="dxa"/>
            </w:tcMar>
            <w:vAlign w:val="center"/>
          </w:tcPr>
          <w:p w:rsidR="00BD39BB" w:rsidRPr="00FD3E39" w:rsidRDefault="00BD39BB" w:rsidP="00A57984">
            <w:pPr>
              <w:tabs>
                <w:tab w:val="right" w:pos="-108"/>
                <w:tab w:val="right" w:pos="318"/>
                <w:tab w:val="left" w:pos="2727"/>
              </w:tabs>
              <w:spacing w:after="0" w:line="240" w:lineRule="auto"/>
              <w:ind w:left="-85" w:right="-85"/>
              <w:jc w:val="center"/>
              <w:rPr>
                <w:rFonts w:ascii="Times New Roman" w:eastAsia="Times New Roman" w:hAnsi="Times New Roman" w:cs="Times New Roman"/>
                <w:sz w:val="28"/>
                <w:szCs w:val="28"/>
                <w:lang w:eastAsia="ru-RU"/>
              </w:rPr>
            </w:pPr>
            <w:r w:rsidRPr="00FD3E39">
              <w:rPr>
                <w:rFonts w:ascii="Times New Roman" w:eastAsia="Times New Roman" w:hAnsi="Times New Roman" w:cs="Times New Roman"/>
                <w:sz w:val="28"/>
                <w:szCs w:val="28"/>
                <w:lang w:eastAsia="ru-RU"/>
              </w:rPr>
              <w:t>2</w:t>
            </w:r>
          </w:p>
        </w:tc>
        <w:tc>
          <w:tcPr>
            <w:tcW w:w="0" w:type="auto"/>
            <w:tcMar>
              <w:top w:w="0" w:type="dxa"/>
              <w:left w:w="108" w:type="dxa"/>
              <w:bottom w:w="0" w:type="dxa"/>
              <w:right w:w="108" w:type="dxa"/>
            </w:tcMar>
            <w:vAlign w:val="center"/>
          </w:tcPr>
          <w:p w:rsidR="00BD39BB" w:rsidRPr="00FD3E39" w:rsidRDefault="00BD39BB" w:rsidP="00BB4319">
            <w:pPr>
              <w:tabs>
                <w:tab w:val="right" w:pos="-108"/>
                <w:tab w:val="right" w:pos="601"/>
                <w:tab w:val="left" w:pos="1456"/>
              </w:tabs>
              <w:spacing w:after="0" w:line="240" w:lineRule="auto"/>
              <w:ind w:left="-85" w:right="-85"/>
              <w:rPr>
                <w:rFonts w:ascii="Times New Roman" w:eastAsia="Times New Roman" w:hAnsi="Times New Roman" w:cs="Times New Roman"/>
                <w:sz w:val="28"/>
                <w:szCs w:val="28"/>
                <w:lang w:eastAsia="ru-RU"/>
              </w:rPr>
            </w:pPr>
            <w:r w:rsidRPr="00FD3E39">
              <w:rPr>
                <w:rFonts w:ascii="Times New Roman" w:eastAsia="Times New Roman" w:hAnsi="Times New Roman" w:cs="Times New Roman"/>
                <w:sz w:val="28"/>
                <w:szCs w:val="28"/>
                <w:lang w:eastAsia="ru-RU"/>
              </w:rPr>
              <w:t>Основание для проведения электронного аукциона</w:t>
            </w:r>
          </w:p>
        </w:tc>
        <w:tc>
          <w:tcPr>
            <w:tcW w:w="7545" w:type="dxa"/>
            <w:tcMar>
              <w:top w:w="0" w:type="dxa"/>
              <w:left w:w="108" w:type="dxa"/>
              <w:bottom w:w="0" w:type="dxa"/>
              <w:right w:w="108" w:type="dxa"/>
            </w:tcMar>
            <w:vAlign w:val="center"/>
          </w:tcPr>
          <w:p w:rsidR="00BD39BB" w:rsidRPr="00FD3E39" w:rsidRDefault="00BD39BB" w:rsidP="00BB4319">
            <w:pPr>
              <w:tabs>
                <w:tab w:val="right" w:pos="-108"/>
                <w:tab w:val="right" w:pos="601"/>
                <w:tab w:val="left" w:pos="1456"/>
              </w:tabs>
              <w:spacing w:after="0" w:line="240" w:lineRule="auto"/>
              <w:ind w:left="-85" w:right="-85"/>
              <w:jc w:val="center"/>
              <w:rPr>
                <w:rFonts w:ascii="Times New Roman" w:eastAsia="Times New Roman" w:hAnsi="Times New Roman" w:cs="Times New Roman"/>
                <w:sz w:val="28"/>
                <w:szCs w:val="28"/>
                <w:lang w:eastAsia="ru-RU"/>
              </w:rPr>
            </w:pPr>
            <w:r w:rsidRPr="00FD3E39">
              <w:rPr>
                <w:rFonts w:ascii="Times New Roman" w:eastAsia="Times New Roman" w:hAnsi="Times New Roman" w:cs="Times New Roman"/>
                <w:sz w:val="28"/>
                <w:szCs w:val="28"/>
                <w:lang w:eastAsia="ru-RU"/>
              </w:rPr>
              <w:t>__________</w:t>
            </w:r>
            <w:r w:rsidR="00A57984">
              <w:rPr>
                <w:rFonts w:ascii="Times New Roman" w:eastAsia="Times New Roman" w:hAnsi="Times New Roman" w:cs="Times New Roman"/>
                <w:sz w:val="28"/>
                <w:szCs w:val="28"/>
                <w:lang w:eastAsia="ru-RU"/>
              </w:rPr>
              <w:t>_________________</w:t>
            </w:r>
            <w:r w:rsidRPr="00FD3E39">
              <w:rPr>
                <w:rFonts w:ascii="Times New Roman" w:eastAsia="Times New Roman" w:hAnsi="Times New Roman" w:cs="Times New Roman"/>
                <w:sz w:val="28"/>
                <w:szCs w:val="28"/>
                <w:lang w:eastAsia="ru-RU"/>
              </w:rPr>
              <w:t>__________________________</w:t>
            </w:r>
          </w:p>
          <w:p w:rsidR="00BD39BB" w:rsidRPr="00A57984" w:rsidRDefault="00BD39BB" w:rsidP="00BB4319">
            <w:pPr>
              <w:tabs>
                <w:tab w:val="right" w:pos="-108"/>
                <w:tab w:val="right" w:pos="601"/>
                <w:tab w:val="left" w:pos="1456"/>
              </w:tabs>
              <w:spacing w:after="0" w:line="240" w:lineRule="auto"/>
              <w:ind w:left="-85" w:right="-85"/>
              <w:jc w:val="center"/>
              <w:rPr>
                <w:rFonts w:ascii="Times New Roman" w:eastAsia="Times New Roman" w:hAnsi="Times New Roman" w:cs="Times New Roman"/>
                <w:sz w:val="24"/>
                <w:szCs w:val="24"/>
                <w:lang w:eastAsia="ru-RU"/>
              </w:rPr>
            </w:pPr>
            <w:r w:rsidRPr="00A57984">
              <w:rPr>
                <w:rFonts w:ascii="Times New Roman" w:eastAsia="Times New Roman" w:hAnsi="Times New Roman" w:cs="Times New Roman"/>
                <w:sz w:val="24"/>
                <w:szCs w:val="24"/>
                <w:lang w:eastAsia="ru-RU"/>
              </w:rPr>
              <w:t>(реквизиты документа)</w:t>
            </w:r>
          </w:p>
        </w:tc>
      </w:tr>
      <w:tr w:rsidR="00C16F67" w:rsidRPr="00FD3E39" w:rsidTr="00A57984">
        <w:trPr>
          <w:trHeight w:val="2429"/>
        </w:trPr>
        <w:tc>
          <w:tcPr>
            <w:tcW w:w="553" w:type="dxa"/>
            <w:tcMar>
              <w:top w:w="0" w:type="dxa"/>
              <w:left w:w="108" w:type="dxa"/>
              <w:bottom w:w="0" w:type="dxa"/>
              <w:right w:w="108" w:type="dxa"/>
            </w:tcMar>
            <w:vAlign w:val="center"/>
          </w:tcPr>
          <w:p w:rsidR="00BD39BB" w:rsidRPr="00FD3E39" w:rsidRDefault="00BD39BB" w:rsidP="00A57984">
            <w:pPr>
              <w:tabs>
                <w:tab w:val="right" w:pos="-108"/>
                <w:tab w:val="right" w:pos="318"/>
                <w:tab w:val="left" w:pos="2727"/>
              </w:tabs>
              <w:spacing w:after="0" w:line="240" w:lineRule="auto"/>
              <w:ind w:left="-85" w:right="-85"/>
              <w:jc w:val="center"/>
              <w:rPr>
                <w:rFonts w:ascii="Times New Roman" w:eastAsia="Times New Roman" w:hAnsi="Times New Roman" w:cs="Times New Roman"/>
                <w:sz w:val="28"/>
                <w:szCs w:val="28"/>
                <w:lang w:val="en-US" w:eastAsia="ru-RU"/>
              </w:rPr>
            </w:pPr>
            <w:r w:rsidRPr="00FD3E39">
              <w:rPr>
                <w:rFonts w:ascii="Times New Roman" w:eastAsia="Times New Roman" w:hAnsi="Times New Roman" w:cs="Times New Roman"/>
                <w:sz w:val="28"/>
                <w:szCs w:val="28"/>
                <w:lang w:eastAsia="ru-RU"/>
              </w:rPr>
              <w:lastRenderedPageBreak/>
              <w:t>3</w:t>
            </w:r>
          </w:p>
        </w:tc>
        <w:tc>
          <w:tcPr>
            <w:tcW w:w="0" w:type="auto"/>
            <w:tcMar>
              <w:top w:w="0" w:type="dxa"/>
              <w:left w:w="108" w:type="dxa"/>
              <w:bottom w:w="0" w:type="dxa"/>
              <w:right w:w="108" w:type="dxa"/>
            </w:tcMar>
          </w:tcPr>
          <w:p w:rsidR="00BD39BB" w:rsidRPr="00FD3E39" w:rsidRDefault="00BD39BB" w:rsidP="00A57984">
            <w:pPr>
              <w:tabs>
                <w:tab w:val="right" w:pos="-108"/>
                <w:tab w:val="right" w:pos="601"/>
                <w:tab w:val="left" w:pos="1456"/>
              </w:tabs>
              <w:spacing w:after="0" w:line="240" w:lineRule="auto"/>
              <w:ind w:left="-85" w:right="-85"/>
              <w:rPr>
                <w:rFonts w:ascii="Times New Roman" w:eastAsia="Times New Roman" w:hAnsi="Times New Roman" w:cs="Times New Roman"/>
                <w:sz w:val="28"/>
                <w:szCs w:val="28"/>
                <w:lang w:eastAsia="ru-RU"/>
              </w:rPr>
            </w:pPr>
            <w:r w:rsidRPr="00FD3E39">
              <w:rPr>
                <w:rFonts w:ascii="Times New Roman" w:eastAsia="Times New Roman" w:hAnsi="Times New Roman" w:cs="Times New Roman"/>
                <w:sz w:val="28"/>
                <w:szCs w:val="28"/>
                <w:lang w:eastAsia="ru-RU"/>
              </w:rPr>
              <w:t xml:space="preserve">Организатор электронного аукциона </w:t>
            </w:r>
          </w:p>
          <w:p w:rsidR="00BD39BB" w:rsidRPr="00FD3E39" w:rsidRDefault="00BD39BB" w:rsidP="00A57984">
            <w:pPr>
              <w:tabs>
                <w:tab w:val="right" w:pos="-108"/>
                <w:tab w:val="right" w:pos="601"/>
                <w:tab w:val="left" w:pos="1456"/>
              </w:tabs>
              <w:spacing w:after="0" w:line="240" w:lineRule="auto"/>
              <w:ind w:left="-85" w:right="-85"/>
              <w:rPr>
                <w:rFonts w:ascii="Times New Roman" w:eastAsia="Times New Roman" w:hAnsi="Times New Roman" w:cs="Times New Roman"/>
                <w:sz w:val="28"/>
                <w:szCs w:val="28"/>
                <w:lang w:eastAsia="ru-RU"/>
              </w:rPr>
            </w:pPr>
          </w:p>
          <w:p w:rsidR="00BD39BB" w:rsidRPr="00FD3E39" w:rsidRDefault="00BD39BB" w:rsidP="00A57984">
            <w:pPr>
              <w:tabs>
                <w:tab w:val="right" w:pos="-108"/>
                <w:tab w:val="right" w:pos="601"/>
                <w:tab w:val="left" w:pos="1456"/>
              </w:tabs>
              <w:spacing w:after="0" w:line="240" w:lineRule="auto"/>
              <w:ind w:left="-85" w:right="-85"/>
              <w:rPr>
                <w:rFonts w:ascii="Times New Roman" w:eastAsia="Times New Roman" w:hAnsi="Times New Roman" w:cs="Times New Roman"/>
                <w:sz w:val="28"/>
                <w:szCs w:val="28"/>
                <w:lang w:eastAsia="ru-RU"/>
              </w:rPr>
            </w:pPr>
            <w:r w:rsidRPr="00FD3E39">
              <w:rPr>
                <w:rFonts w:ascii="Times New Roman" w:eastAsia="Times New Roman" w:hAnsi="Times New Roman" w:cs="Times New Roman"/>
                <w:sz w:val="28"/>
                <w:szCs w:val="28"/>
                <w:lang w:eastAsia="ru-RU"/>
              </w:rPr>
              <w:t>Контактная информация:</w:t>
            </w:r>
          </w:p>
          <w:p w:rsidR="00BD39BB" w:rsidRPr="00FD3E39" w:rsidRDefault="00BD39BB" w:rsidP="00A57984">
            <w:pPr>
              <w:tabs>
                <w:tab w:val="right" w:pos="-108"/>
                <w:tab w:val="right" w:pos="601"/>
                <w:tab w:val="left" w:pos="1456"/>
              </w:tabs>
              <w:spacing w:after="0" w:line="240" w:lineRule="auto"/>
              <w:ind w:left="-85" w:right="-85"/>
              <w:rPr>
                <w:rFonts w:ascii="Times New Roman" w:eastAsia="Times New Roman" w:hAnsi="Times New Roman" w:cs="Times New Roman"/>
                <w:sz w:val="28"/>
                <w:szCs w:val="28"/>
                <w:lang w:eastAsia="ru-RU"/>
              </w:rPr>
            </w:pPr>
            <w:r w:rsidRPr="00FD3E39">
              <w:rPr>
                <w:rFonts w:ascii="Times New Roman" w:eastAsia="Times New Roman" w:hAnsi="Times New Roman" w:cs="Times New Roman"/>
                <w:sz w:val="28"/>
                <w:szCs w:val="28"/>
                <w:lang w:eastAsia="ru-RU"/>
              </w:rPr>
              <w:t>Адрес</w:t>
            </w:r>
          </w:p>
          <w:p w:rsidR="00BD39BB" w:rsidRPr="00FD3E39" w:rsidRDefault="00BD39BB" w:rsidP="00A57984">
            <w:pPr>
              <w:tabs>
                <w:tab w:val="right" w:pos="-108"/>
                <w:tab w:val="right" w:pos="601"/>
                <w:tab w:val="left" w:pos="1456"/>
              </w:tabs>
              <w:spacing w:after="0" w:line="240" w:lineRule="auto"/>
              <w:ind w:left="-85" w:right="-85"/>
              <w:rPr>
                <w:rFonts w:ascii="Times New Roman" w:eastAsia="Times New Roman" w:hAnsi="Times New Roman" w:cs="Times New Roman"/>
                <w:sz w:val="28"/>
                <w:szCs w:val="28"/>
                <w:lang w:eastAsia="ru-RU"/>
              </w:rPr>
            </w:pPr>
            <w:r w:rsidRPr="00FD3E39">
              <w:rPr>
                <w:rFonts w:ascii="Times New Roman" w:eastAsia="Times New Roman" w:hAnsi="Times New Roman" w:cs="Times New Roman"/>
                <w:sz w:val="28"/>
                <w:szCs w:val="28"/>
                <w:lang w:eastAsia="ru-RU"/>
              </w:rPr>
              <w:t>Контактный телефон</w:t>
            </w:r>
          </w:p>
          <w:p w:rsidR="00BD39BB" w:rsidRPr="00FD3E39" w:rsidRDefault="00BD39BB" w:rsidP="00A57984">
            <w:pPr>
              <w:tabs>
                <w:tab w:val="right" w:pos="-108"/>
                <w:tab w:val="right" w:pos="601"/>
                <w:tab w:val="left" w:pos="1456"/>
              </w:tabs>
              <w:spacing w:after="0" w:line="240" w:lineRule="auto"/>
              <w:ind w:left="-85" w:right="-85"/>
              <w:rPr>
                <w:rFonts w:ascii="Times New Roman" w:eastAsia="Times New Roman" w:hAnsi="Times New Roman" w:cs="Times New Roman"/>
                <w:sz w:val="28"/>
                <w:szCs w:val="28"/>
                <w:lang w:eastAsia="ru-RU"/>
              </w:rPr>
            </w:pPr>
            <w:r w:rsidRPr="00FD3E39">
              <w:rPr>
                <w:rFonts w:ascii="Times New Roman" w:eastAsia="Times New Roman" w:hAnsi="Times New Roman" w:cs="Times New Roman"/>
                <w:sz w:val="28"/>
                <w:szCs w:val="28"/>
                <w:lang w:eastAsia="ru-RU"/>
              </w:rPr>
              <w:t>Адрес электронной почты</w:t>
            </w:r>
          </w:p>
          <w:p w:rsidR="00BD39BB" w:rsidRPr="00FD3E39" w:rsidRDefault="00BD39BB" w:rsidP="00A57984">
            <w:pPr>
              <w:tabs>
                <w:tab w:val="right" w:pos="-108"/>
                <w:tab w:val="right" w:pos="601"/>
                <w:tab w:val="left" w:pos="1456"/>
              </w:tabs>
              <w:spacing w:after="0" w:line="240" w:lineRule="auto"/>
              <w:ind w:left="-85" w:right="-85"/>
              <w:rPr>
                <w:rFonts w:ascii="Times New Roman" w:eastAsia="Times New Roman" w:hAnsi="Times New Roman" w:cs="Times New Roman"/>
                <w:sz w:val="28"/>
                <w:szCs w:val="28"/>
                <w:lang w:eastAsia="ru-RU"/>
              </w:rPr>
            </w:pPr>
          </w:p>
          <w:p w:rsidR="00BD39BB" w:rsidRDefault="00BD39BB" w:rsidP="00A57984">
            <w:pPr>
              <w:tabs>
                <w:tab w:val="right" w:pos="-108"/>
                <w:tab w:val="right" w:pos="601"/>
                <w:tab w:val="left" w:pos="1456"/>
              </w:tabs>
              <w:spacing w:after="0" w:line="240" w:lineRule="auto"/>
              <w:ind w:left="-85" w:right="-85"/>
              <w:rPr>
                <w:rFonts w:ascii="Times New Roman" w:eastAsia="Times New Roman" w:hAnsi="Times New Roman" w:cs="Times New Roman"/>
                <w:sz w:val="28"/>
                <w:szCs w:val="28"/>
                <w:lang w:eastAsia="ru-RU"/>
              </w:rPr>
            </w:pPr>
            <w:r w:rsidRPr="00FD3E39">
              <w:rPr>
                <w:rFonts w:ascii="Times New Roman" w:eastAsia="Times New Roman" w:hAnsi="Times New Roman" w:cs="Times New Roman"/>
                <w:sz w:val="28"/>
                <w:szCs w:val="28"/>
                <w:lang w:eastAsia="ru-RU"/>
              </w:rPr>
              <w:t>Официальный сайт организатора электронного аукциона</w:t>
            </w:r>
          </w:p>
          <w:p w:rsidR="00A94A49" w:rsidRPr="00FD3E39" w:rsidRDefault="00A94A49" w:rsidP="00A57984">
            <w:pPr>
              <w:tabs>
                <w:tab w:val="right" w:pos="-108"/>
                <w:tab w:val="right" w:pos="601"/>
                <w:tab w:val="left" w:pos="1456"/>
              </w:tabs>
              <w:spacing w:after="0" w:line="240" w:lineRule="auto"/>
              <w:ind w:left="-85" w:right="-85"/>
              <w:rPr>
                <w:rFonts w:ascii="Times New Roman" w:eastAsia="Times New Roman" w:hAnsi="Times New Roman" w:cs="Times New Roman"/>
                <w:sz w:val="28"/>
                <w:szCs w:val="28"/>
                <w:lang w:eastAsia="ru-RU"/>
              </w:rPr>
            </w:pPr>
          </w:p>
          <w:p w:rsidR="00BD39BB" w:rsidRPr="00FD3E39" w:rsidRDefault="00BD39BB" w:rsidP="00A57984">
            <w:pPr>
              <w:tabs>
                <w:tab w:val="right" w:pos="-108"/>
                <w:tab w:val="right" w:pos="601"/>
                <w:tab w:val="left" w:pos="1456"/>
              </w:tabs>
              <w:autoSpaceDE w:val="0"/>
              <w:autoSpaceDN w:val="0"/>
              <w:adjustRightInd w:val="0"/>
              <w:spacing w:after="0" w:line="240" w:lineRule="auto"/>
              <w:ind w:left="-85" w:right="-85"/>
              <w:rPr>
                <w:rFonts w:ascii="Times New Roman" w:hAnsi="Times New Roman" w:cs="Times New Roman"/>
                <w:sz w:val="28"/>
                <w:szCs w:val="28"/>
              </w:rPr>
            </w:pPr>
            <w:r w:rsidRPr="00FD3E39">
              <w:rPr>
                <w:rFonts w:ascii="Times New Roman" w:hAnsi="Times New Roman" w:cs="Times New Roman"/>
                <w:sz w:val="28"/>
                <w:szCs w:val="28"/>
              </w:rPr>
              <w:t xml:space="preserve">Единый портал торгов Московской области </w:t>
            </w:r>
          </w:p>
          <w:p w:rsidR="00BD39BB" w:rsidRPr="00FD3E39" w:rsidRDefault="00BD39BB" w:rsidP="00A57984">
            <w:pPr>
              <w:tabs>
                <w:tab w:val="right" w:pos="-108"/>
                <w:tab w:val="right" w:pos="601"/>
                <w:tab w:val="left" w:pos="1456"/>
              </w:tabs>
              <w:spacing w:after="0" w:line="240" w:lineRule="auto"/>
              <w:ind w:left="-85" w:right="-85"/>
              <w:rPr>
                <w:rFonts w:ascii="Times New Roman" w:eastAsia="Times New Roman" w:hAnsi="Times New Roman" w:cs="Times New Roman"/>
                <w:sz w:val="28"/>
                <w:szCs w:val="28"/>
                <w:lang w:eastAsia="ru-RU"/>
              </w:rPr>
            </w:pPr>
          </w:p>
          <w:p w:rsidR="00BD39BB" w:rsidRPr="00FD3E39" w:rsidRDefault="00BD39BB" w:rsidP="00A57984">
            <w:pPr>
              <w:tabs>
                <w:tab w:val="right" w:pos="-108"/>
                <w:tab w:val="right" w:pos="601"/>
                <w:tab w:val="left" w:pos="1456"/>
              </w:tabs>
              <w:spacing w:after="0" w:line="240" w:lineRule="auto"/>
              <w:ind w:left="-85" w:right="-85"/>
              <w:rPr>
                <w:rFonts w:ascii="Times New Roman" w:eastAsia="Times New Roman" w:hAnsi="Times New Roman" w:cs="Times New Roman"/>
                <w:sz w:val="28"/>
                <w:szCs w:val="28"/>
                <w:lang w:eastAsia="ru-RU"/>
              </w:rPr>
            </w:pPr>
            <w:r w:rsidRPr="00FD3E39">
              <w:rPr>
                <w:rFonts w:ascii="Times New Roman" w:eastAsia="Times New Roman" w:hAnsi="Times New Roman" w:cs="Times New Roman"/>
                <w:sz w:val="28"/>
                <w:szCs w:val="28"/>
                <w:lang w:eastAsia="ru-RU"/>
              </w:rPr>
              <w:t>Ответственное должностное лицо</w:t>
            </w:r>
          </w:p>
          <w:p w:rsidR="00BD39BB" w:rsidRPr="00FD3E39" w:rsidRDefault="00BD39BB" w:rsidP="00A57984">
            <w:pPr>
              <w:tabs>
                <w:tab w:val="right" w:pos="-108"/>
                <w:tab w:val="right" w:pos="601"/>
                <w:tab w:val="left" w:pos="1456"/>
              </w:tabs>
              <w:spacing w:after="0" w:line="240" w:lineRule="auto"/>
              <w:ind w:left="-85" w:right="-85"/>
              <w:rPr>
                <w:rFonts w:ascii="Times New Roman" w:eastAsia="Times New Roman" w:hAnsi="Times New Roman" w:cs="Times New Roman"/>
                <w:sz w:val="28"/>
                <w:szCs w:val="28"/>
                <w:lang w:eastAsia="ru-RU"/>
              </w:rPr>
            </w:pPr>
          </w:p>
          <w:p w:rsidR="00BD39BB" w:rsidRPr="00FD3E39" w:rsidRDefault="00BD39BB" w:rsidP="00A57984">
            <w:pPr>
              <w:tabs>
                <w:tab w:val="right" w:pos="-108"/>
                <w:tab w:val="right" w:pos="601"/>
                <w:tab w:val="left" w:pos="1456"/>
              </w:tabs>
              <w:spacing w:after="0" w:line="240" w:lineRule="auto"/>
              <w:ind w:left="-85" w:right="-85"/>
              <w:rPr>
                <w:rFonts w:ascii="Times New Roman" w:eastAsia="Times New Roman" w:hAnsi="Times New Roman" w:cs="Times New Roman"/>
                <w:sz w:val="28"/>
                <w:szCs w:val="28"/>
                <w:lang w:eastAsia="ru-RU"/>
              </w:rPr>
            </w:pPr>
            <w:r w:rsidRPr="00FD3E39">
              <w:rPr>
                <w:rFonts w:ascii="Times New Roman" w:eastAsia="Times New Roman" w:hAnsi="Times New Roman" w:cs="Times New Roman"/>
                <w:sz w:val="28"/>
                <w:szCs w:val="28"/>
                <w:lang w:eastAsia="ru-RU"/>
              </w:rPr>
              <w:t>Адрес электронной площадки</w:t>
            </w:r>
          </w:p>
        </w:tc>
        <w:tc>
          <w:tcPr>
            <w:tcW w:w="7545" w:type="dxa"/>
            <w:tcMar>
              <w:top w:w="0" w:type="dxa"/>
              <w:left w:w="108" w:type="dxa"/>
              <w:bottom w:w="0" w:type="dxa"/>
              <w:right w:w="108" w:type="dxa"/>
            </w:tcMar>
          </w:tcPr>
          <w:p w:rsidR="00BD39BB" w:rsidRPr="00FD3E39" w:rsidRDefault="00C16F67" w:rsidP="00A57984">
            <w:pPr>
              <w:tabs>
                <w:tab w:val="right" w:pos="-108"/>
                <w:tab w:val="right" w:pos="601"/>
                <w:tab w:val="left" w:pos="1456"/>
              </w:tabs>
              <w:spacing w:after="0" w:line="240" w:lineRule="auto"/>
              <w:ind w:left="-85" w:right="-85"/>
              <w:rPr>
                <w:rFonts w:ascii="Times New Roman" w:hAnsi="Times New Roman" w:cs="Times New Roman"/>
                <w:sz w:val="28"/>
                <w:szCs w:val="28"/>
              </w:rPr>
            </w:pPr>
            <w:r w:rsidRPr="00342F5D">
              <w:rPr>
                <w:rFonts w:ascii="Times New Roman" w:hAnsi="Times New Roman" w:cs="Times New Roman"/>
                <w:sz w:val="28"/>
                <w:szCs w:val="28"/>
                <w:u w:val="single"/>
              </w:rPr>
              <w:t>Администрация Можайского городского округа Московской области</w:t>
            </w:r>
            <w:r w:rsidR="00BD39BB" w:rsidRPr="00FD3E39">
              <w:rPr>
                <w:rFonts w:ascii="Times New Roman" w:hAnsi="Times New Roman" w:cs="Times New Roman"/>
                <w:sz w:val="28"/>
                <w:szCs w:val="28"/>
              </w:rPr>
              <w:t>(далее – орга</w:t>
            </w:r>
            <w:r w:rsidR="00342F5D">
              <w:rPr>
                <w:rFonts w:ascii="Times New Roman" w:hAnsi="Times New Roman" w:cs="Times New Roman"/>
                <w:sz w:val="28"/>
                <w:szCs w:val="28"/>
              </w:rPr>
              <w:t>низатор электронного аукциона)</w:t>
            </w:r>
          </w:p>
          <w:p w:rsidR="00BD39BB" w:rsidRDefault="00BD39BB" w:rsidP="00A57984">
            <w:pPr>
              <w:tabs>
                <w:tab w:val="right" w:pos="-108"/>
                <w:tab w:val="right" w:pos="601"/>
                <w:tab w:val="left" w:pos="1456"/>
              </w:tabs>
              <w:spacing w:after="0" w:line="240" w:lineRule="auto"/>
              <w:ind w:left="-85" w:right="-85"/>
              <w:rPr>
                <w:rFonts w:ascii="Times New Roman" w:hAnsi="Times New Roman" w:cs="Times New Roman"/>
                <w:sz w:val="28"/>
                <w:szCs w:val="28"/>
              </w:rPr>
            </w:pPr>
          </w:p>
          <w:p w:rsidR="00A57984" w:rsidRDefault="00A57984" w:rsidP="00A57984">
            <w:pPr>
              <w:tabs>
                <w:tab w:val="right" w:pos="-108"/>
                <w:tab w:val="right" w:pos="601"/>
                <w:tab w:val="left" w:pos="1456"/>
              </w:tabs>
              <w:spacing w:after="0" w:line="240" w:lineRule="auto"/>
              <w:ind w:left="-85" w:right="-85"/>
              <w:rPr>
                <w:rFonts w:ascii="Times New Roman" w:hAnsi="Times New Roman" w:cs="Times New Roman"/>
                <w:sz w:val="28"/>
                <w:szCs w:val="28"/>
              </w:rPr>
            </w:pPr>
          </w:p>
          <w:p w:rsidR="00A57984" w:rsidRPr="00FD3E39" w:rsidRDefault="00A57984" w:rsidP="00A57984">
            <w:pPr>
              <w:tabs>
                <w:tab w:val="right" w:pos="-108"/>
                <w:tab w:val="right" w:pos="601"/>
                <w:tab w:val="left" w:pos="1456"/>
              </w:tabs>
              <w:spacing w:after="0" w:line="240" w:lineRule="auto"/>
              <w:ind w:left="-85" w:right="-85"/>
              <w:rPr>
                <w:rFonts w:ascii="Times New Roman" w:hAnsi="Times New Roman" w:cs="Times New Roman"/>
                <w:sz w:val="28"/>
                <w:szCs w:val="28"/>
              </w:rPr>
            </w:pPr>
          </w:p>
          <w:p w:rsidR="00C16F67" w:rsidRDefault="00BD39BB" w:rsidP="00A57984">
            <w:pPr>
              <w:tabs>
                <w:tab w:val="right" w:pos="-108"/>
                <w:tab w:val="right" w:pos="601"/>
                <w:tab w:val="left" w:pos="1456"/>
              </w:tabs>
              <w:spacing w:after="0" w:line="240" w:lineRule="auto"/>
              <w:ind w:left="-85" w:right="-85"/>
              <w:rPr>
                <w:rFonts w:ascii="Times New Roman" w:hAnsi="Times New Roman" w:cs="Times New Roman"/>
                <w:sz w:val="28"/>
                <w:szCs w:val="28"/>
              </w:rPr>
            </w:pPr>
            <w:r w:rsidRPr="00FD3E39">
              <w:rPr>
                <w:rFonts w:ascii="Times New Roman" w:hAnsi="Times New Roman" w:cs="Times New Roman"/>
                <w:sz w:val="28"/>
                <w:szCs w:val="28"/>
              </w:rPr>
              <w:t xml:space="preserve">Адрес (почтовый адрес): </w:t>
            </w:r>
            <w:r w:rsidR="00C16F67">
              <w:rPr>
                <w:rFonts w:ascii="Times New Roman" w:hAnsi="Times New Roman" w:cs="Times New Roman"/>
                <w:sz w:val="28"/>
                <w:szCs w:val="28"/>
              </w:rPr>
              <w:t>143200, Московская область, г. Можайск, ул. Московская, д. 15</w:t>
            </w:r>
          </w:p>
          <w:p w:rsidR="00C16F67" w:rsidRDefault="00C16F67" w:rsidP="00A57984">
            <w:pPr>
              <w:tabs>
                <w:tab w:val="right" w:pos="-108"/>
                <w:tab w:val="right" w:pos="601"/>
                <w:tab w:val="left" w:pos="1456"/>
              </w:tabs>
              <w:spacing w:after="0" w:line="240" w:lineRule="auto"/>
              <w:ind w:left="-85" w:right="-85"/>
              <w:rPr>
                <w:rFonts w:ascii="Times New Roman" w:hAnsi="Times New Roman" w:cs="Times New Roman"/>
                <w:sz w:val="28"/>
                <w:szCs w:val="28"/>
              </w:rPr>
            </w:pPr>
          </w:p>
          <w:p w:rsidR="00BD39BB" w:rsidRPr="00FD3E39" w:rsidRDefault="00A94A49" w:rsidP="00A57984">
            <w:pPr>
              <w:tabs>
                <w:tab w:val="right" w:pos="-108"/>
                <w:tab w:val="right" w:pos="601"/>
                <w:tab w:val="left" w:pos="1456"/>
              </w:tabs>
              <w:spacing w:after="0" w:line="240" w:lineRule="auto"/>
              <w:ind w:left="-85" w:right="-8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w:t>
            </w:r>
          </w:p>
          <w:p w:rsidR="00BD39BB" w:rsidRPr="00FD3E39" w:rsidRDefault="00BD39BB" w:rsidP="00A57984">
            <w:pPr>
              <w:tabs>
                <w:tab w:val="right" w:pos="-108"/>
                <w:tab w:val="right" w:pos="601"/>
                <w:tab w:val="left" w:pos="1456"/>
              </w:tabs>
              <w:spacing w:after="0" w:line="240" w:lineRule="auto"/>
              <w:ind w:left="-85" w:right="-85"/>
              <w:rPr>
                <w:rFonts w:ascii="Times New Roman" w:eastAsia="Times New Roman" w:hAnsi="Times New Roman" w:cs="Times New Roman"/>
                <w:sz w:val="28"/>
                <w:szCs w:val="28"/>
                <w:lang w:eastAsia="ru-RU"/>
              </w:rPr>
            </w:pPr>
          </w:p>
          <w:p w:rsidR="00BD39BB" w:rsidRPr="00A94A49" w:rsidRDefault="00BD39BB" w:rsidP="00A57984">
            <w:pPr>
              <w:tabs>
                <w:tab w:val="right" w:pos="-108"/>
                <w:tab w:val="right" w:pos="601"/>
                <w:tab w:val="left" w:pos="1456"/>
              </w:tabs>
              <w:spacing w:after="0" w:line="240" w:lineRule="auto"/>
              <w:ind w:left="-85" w:right="-85"/>
              <w:rPr>
                <w:rFonts w:ascii="Times New Roman" w:hAnsi="Times New Roman" w:cs="Times New Roman"/>
                <w:sz w:val="28"/>
                <w:szCs w:val="28"/>
                <w:u w:val="single"/>
              </w:rPr>
            </w:pPr>
            <w:r w:rsidRPr="00A94A49">
              <w:rPr>
                <w:rFonts w:ascii="Times New Roman" w:hAnsi="Times New Roman" w:cs="Times New Roman"/>
                <w:sz w:val="28"/>
                <w:szCs w:val="28"/>
                <w:u w:val="single"/>
              </w:rPr>
              <w:t>e-mail</w:t>
            </w:r>
            <w:r w:rsidR="00A94A49">
              <w:rPr>
                <w:rFonts w:ascii="Times New Roman" w:hAnsi="Times New Roman" w:cs="Times New Roman"/>
                <w:sz w:val="28"/>
                <w:szCs w:val="28"/>
              </w:rPr>
              <w:t>_____________________</w:t>
            </w:r>
            <w:r w:rsidR="00A94A49" w:rsidRPr="00A94A49">
              <w:rPr>
                <w:rFonts w:ascii="Times New Roman" w:hAnsi="Times New Roman" w:cs="Times New Roman"/>
                <w:sz w:val="28"/>
                <w:szCs w:val="28"/>
              </w:rPr>
              <w:t>______</w:t>
            </w:r>
            <w:r w:rsidR="00A94A49">
              <w:rPr>
                <w:rFonts w:ascii="Times New Roman" w:hAnsi="Times New Roman" w:cs="Times New Roman"/>
                <w:sz w:val="28"/>
                <w:szCs w:val="28"/>
              </w:rPr>
              <w:t>___</w:t>
            </w:r>
            <w:r w:rsidR="00A94A49" w:rsidRPr="00A94A49">
              <w:rPr>
                <w:rFonts w:ascii="Times New Roman" w:hAnsi="Times New Roman" w:cs="Times New Roman"/>
                <w:sz w:val="28"/>
                <w:szCs w:val="28"/>
              </w:rPr>
              <w:t>_____________</w:t>
            </w:r>
          </w:p>
          <w:p w:rsidR="00BD39BB" w:rsidRDefault="00BD39BB" w:rsidP="00A57984">
            <w:pPr>
              <w:tabs>
                <w:tab w:val="right" w:pos="-108"/>
                <w:tab w:val="right" w:pos="601"/>
                <w:tab w:val="left" w:pos="1456"/>
              </w:tabs>
              <w:autoSpaceDE w:val="0"/>
              <w:autoSpaceDN w:val="0"/>
              <w:adjustRightInd w:val="0"/>
              <w:spacing w:after="0" w:line="240" w:lineRule="auto"/>
              <w:ind w:left="-85" w:right="-85"/>
              <w:rPr>
                <w:rFonts w:ascii="Times New Roman" w:hAnsi="Times New Roman" w:cs="Times New Roman"/>
                <w:sz w:val="28"/>
                <w:szCs w:val="28"/>
              </w:rPr>
            </w:pPr>
          </w:p>
          <w:p w:rsidR="00A94A49" w:rsidRPr="00FD3E39" w:rsidRDefault="00A94A49" w:rsidP="00A57984">
            <w:pPr>
              <w:tabs>
                <w:tab w:val="right" w:pos="-108"/>
                <w:tab w:val="right" w:pos="601"/>
                <w:tab w:val="left" w:pos="1456"/>
              </w:tabs>
              <w:autoSpaceDE w:val="0"/>
              <w:autoSpaceDN w:val="0"/>
              <w:adjustRightInd w:val="0"/>
              <w:spacing w:after="0" w:line="240" w:lineRule="auto"/>
              <w:ind w:left="-85" w:right="-85"/>
              <w:rPr>
                <w:rFonts w:ascii="Times New Roman" w:hAnsi="Times New Roman" w:cs="Times New Roman"/>
                <w:sz w:val="28"/>
                <w:szCs w:val="28"/>
              </w:rPr>
            </w:pPr>
          </w:p>
          <w:p w:rsidR="00BD39BB" w:rsidRDefault="00A97C43" w:rsidP="00A57984">
            <w:pPr>
              <w:tabs>
                <w:tab w:val="right" w:pos="-108"/>
                <w:tab w:val="right" w:pos="601"/>
                <w:tab w:val="left" w:pos="1456"/>
              </w:tabs>
              <w:autoSpaceDE w:val="0"/>
              <w:autoSpaceDN w:val="0"/>
              <w:adjustRightInd w:val="0"/>
              <w:spacing w:after="0" w:line="240" w:lineRule="auto"/>
              <w:ind w:left="-85" w:right="-85"/>
              <w:rPr>
                <w:rFonts w:ascii="Times New Roman" w:eastAsia="Times New Roman" w:hAnsi="Times New Roman" w:cs="Times New Roman"/>
                <w:sz w:val="28"/>
                <w:szCs w:val="28"/>
                <w:lang w:eastAsia="ru-RU"/>
              </w:rPr>
            </w:pPr>
            <w:hyperlink r:id="rId15" w:history="1">
              <w:r w:rsidR="00166D32" w:rsidRPr="00FD3E39">
                <w:rPr>
                  <w:rFonts w:ascii="Times New Roman" w:hAnsi="Times New Roman" w:cs="Times New Roman"/>
                  <w:sz w:val="28"/>
                  <w:szCs w:val="28"/>
                </w:rPr>
                <w:t>http://www.admmozhaysk.ru/</w:t>
              </w:r>
            </w:hyperlink>
          </w:p>
          <w:p w:rsidR="00A94A49" w:rsidRDefault="00A94A49" w:rsidP="00A57984">
            <w:pPr>
              <w:tabs>
                <w:tab w:val="right" w:pos="-108"/>
                <w:tab w:val="right" w:pos="601"/>
                <w:tab w:val="left" w:pos="1456"/>
              </w:tabs>
              <w:autoSpaceDE w:val="0"/>
              <w:autoSpaceDN w:val="0"/>
              <w:adjustRightInd w:val="0"/>
              <w:spacing w:after="0" w:line="240" w:lineRule="auto"/>
              <w:ind w:left="-85" w:right="-85"/>
              <w:rPr>
                <w:rFonts w:ascii="Times New Roman" w:hAnsi="Times New Roman" w:cs="Times New Roman"/>
                <w:sz w:val="28"/>
                <w:szCs w:val="28"/>
              </w:rPr>
            </w:pPr>
          </w:p>
          <w:p w:rsidR="00A94A49" w:rsidRDefault="00A94A49" w:rsidP="00A57984">
            <w:pPr>
              <w:tabs>
                <w:tab w:val="right" w:pos="-108"/>
                <w:tab w:val="right" w:pos="601"/>
                <w:tab w:val="left" w:pos="1456"/>
              </w:tabs>
              <w:autoSpaceDE w:val="0"/>
              <w:autoSpaceDN w:val="0"/>
              <w:adjustRightInd w:val="0"/>
              <w:spacing w:after="0" w:line="240" w:lineRule="auto"/>
              <w:ind w:left="-85" w:right="-85"/>
              <w:rPr>
                <w:rFonts w:ascii="Times New Roman" w:hAnsi="Times New Roman" w:cs="Times New Roman"/>
                <w:sz w:val="28"/>
                <w:szCs w:val="28"/>
              </w:rPr>
            </w:pPr>
          </w:p>
          <w:p w:rsidR="00A94A49" w:rsidRDefault="00A94A49" w:rsidP="00A57984">
            <w:pPr>
              <w:tabs>
                <w:tab w:val="right" w:pos="-108"/>
                <w:tab w:val="right" w:pos="601"/>
                <w:tab w:val="left" w:pos="1456"/>
              </w:tabs>
              <w:autoSpaceDE w:val="0"/>
              <w:autoSpaceDN w:val="0"/>
              <w:adjustRightInd w:val="0"/>
              <w:spacing w:after="0" w:line="240" w:lineRule="auto"/>
              <w:ind w:left="-85" w:right="-85"/>
              <w:rPr>
                <w:rFonts w:ascii="Times New Roman" w:hAnsi="Times New Roman" w:cs="Times New Roman"/>
                <w:sz w:val="28"/>
                <w:szCs w:val="28"/>
              </w:rPr>
            </w:pPr>
          </w:p>
          <w:p w:rsidR="00166D32" w:rsidRPr="00A94A49" w:rsidRDefault="00166D32" w:rsidP="00A57984">
            <w:pPr>
              <w:tabs>
                <w:tab w:val="right" w:pos="-108"/>
                <w:tab w:val="right" w:pos="601"/>
                <w:tab w:val="left" w:pos="1456"/>
              </w:tabs>
              <w:autoSpaceDE w:val="0"/>
              <w:autoSpaceDN w:val="0"/>
              <w:adjustRightInd w:val="0"/>
              <w:spacing w:after="0" w:line="240" w:lineRule="auto"/>
              <w:ind w:left="-85" w:right="-85"/>
              <w:rPr>
                <w:rFonts w:ascii="Times New Roman" w:hAnsi="Times New Roman" w:cs="Times New Roman"/>
                <w:sz w:val="28"/>
                <w:szCs w:val="28"/>
              </w:rPr>
            </w:pPr>
          </w:p>
          <w:p w:rsidR="00BD39BB" w:rsidRPr="00A94A49" w:rsidRDefault="00A94A49" w:rsidP="00A57984">
            <w:pPr>
              <w:tabs>
                <w:tab w:val="right" w:pos="-108"/>
                <w:tab w:val="right" w:pos="601"/>
                <w:tab w:val="left" w:pos="1456"/>
              </w:tabs>
              <w:autoSpaceDE w:val="0"/>
              <w:autoSpaceDN w:val="0"/>
              <w:adjustRightInd w:val="0"/>
              <w:spacing w:after="0" w:line="240" w:lineRule="auto"/>
              <w:ind w:left="-85" w:right="-85"/>
              <w:rPr>
                <w:rFonts w:ascii="Times New Roman" w:hAnsi="Times New Roman" w:cs="Times New Roman"/>
                <w:sz w:val="28"/>
                <w:szCs w:val="28"/>
              </w:rPr>
            </w:pPr>
            <w:r w:rsidRPr="00A94A49">
              <w:rPr>
                <w:rFonts w:ascii="Times New Roman" w:hAnsi="Times New Roman" w:cs="Times New Roman"/>
                <w:sz w:val="28"/>
                <w:szCs w:val="28"/>
                <w:u w:val="single"/>
              </w:rPr>
              <w:t>www.torgi.mosreg.ru</w:t>
            </w:r>
          </w:p>
          <w:p w:rsidR="00A94A49" w:rsidRDefault="00A94A49" w:rsidP="00A94A49">
            <w:pPr>
              <w:tabs>
                <w:tab w:val="right" w:pos="-108"/>
                <w:tab w:val="right" w:pos="601"/>
                <w:tab w:val="left" w:pos="1456"/>
              </w:tabs>
              <w:autoSpaceDE w:val="0"/>
              <w:autoSpaceDN w:val="0"/>
              <w:adjustRightInd w:val="0"/>
              <w:spacing w:after="0" w:line="240" w:lineRule="auto"/>
              <w:ind w:right="-85"/>
              <w:rPr>
                <w:rFonts w:ascii="Times New Roman" w:hAnsi="Times New Roman" w:cs="Times New Roman"/>
                <w:sz w:val="28"/>
                <w:szCs w:val="28"/>
              </w:rPr>
            </w:pPr>
          </w:p>
          <w:p w:rsidR="00A94A49" w:rsidRDefault="00A94A49" w:rsidP="00A94A49">
            <w:pPr>
              <w:tabs>
                <w:tab w:val="right" w:pos="-108"/>
                <w:tab w:val="right" w:pos="601"/>
                <w:tab w:val="left" w:pos="1456"/>
              </w:tabs>
              <w:autoSpaceDE w:val="0"/>
              <w:autoSpaceDN w:val="0"/>
              <w:adjustRightInd w:val="0"/>
              <w:spacing w:after="0" w:line="240" w:lineRule="auto"/>
              <w:ind w:right="-85"/>
              <w:rPr>
                <w:rFonts w:ascii="Times New Roman" w:hAnsi="Times New Roman" w:cs="Times New Roman"/>
                <w:sz w:val="28"/>
                <w:szCs w:val="28"/>
              </w:rPr>
            </w:pPr>
          </w:p>
          <w:p w:rsidR="00A94A49" w:rsidRDefault="00A94A49" w:rsidP="00A57984">
            <w:pPr>
              <w:tabs>
                <w:tab w:val="right" w:pos="-108"/>
                <w:tab w:val="right" w:pos="601"/>
                <w:tab w:val="left" w:pos="1456"/>
              </w:tabs>
              <w:autoSpaceDE w:val="0"/>
              <w:autoSpaceDN w:val="0"/>
              <w:adjustRightInd w:val="0"/>
              <w:spacing w:after="0" w:line="240" w:lineRule="auto"/>
              <w:ind w:left="-85" w:right="-85"/>
              <w:rPr>
                <w:rFonts w:ascii="Times New Roman" w:hAnsi="Times New Roman" w:cs="Times New Roman"/>
                <w:sz w:val="28"/>
                <w:szCs w:val="28"/>
              </w:rPr>
            </w:pPr>
          </w:p>
          <w:p w:rsidR="00BD39BB" w:rsidRPr="00FD3E39" w:rsidRDefault="00BD39BB" w:rsidP="00A57984">
            <w:pPr>
              <w:tabs>
                <w:tab w:val="right" w:pos="-108"/>
                <w:tab w:val="right" w:pos="601"/>
                <w:tab w:val="left" w:pos="1456"/>
              </w:tabs>
              <w:autoSpaceDE w:val="0"/>
              <w:autoSpaceDN w:val="0"/>
              <w:adjustRightInd w:val="0"/>
              <w:spacing w:after="0" w:line="240" w:lineRule="auto"/>
              <w:ind w:left="-85" w:right="-85"/>
              <w:rPr>
                <w:rFonts w:ascii="Times New Roman" w:hAnsi="Times New Roman" w:cs="Times New Roman"/>
                <w:sz w:val="28"/>
                <w:szCs w:val="28"/>
              </w:rPr>
            </w:pPr>
            <w:r w:rsidRPr="00FD3E39">
              <w:rPr>
                <w:rFonts w:ascii="Times New Roman" w:hAnsi="Times New Roman" w:cs="Times New Roman"/>
                <w:sz w:val="28"/>
                <w:szCs w:val="28"/>
              </w:rPr>
              <w:t>____________</w:t>
            </w:r>
            <w:r w:rsidR="00A94A49">
              <w:rPr>
                <w:rFonts w:ascii="Times New Roman" w:hAnsi="Times New Roman" w:cs="Times New Roman"/>
                <w:sz w:val="28"/>
                <w:szCs w:val="28"/>
              </w:rPr>
              <w:t>______________________________________</w:t>
            </w:r>
          </w:p>
          <w:p w:rsidR="00BD39BB" w:rsidRPr="00A94A49" w:rsidRDefault="00BD39BB" w:rsidP="00A57984">
            <w:pPr>
              <w:tabs>
                <w:tab w:val="right" w:pos="-108"/>
                <w:tab w:val="right" w:pos="601"/>
                <w:tab w:val="left" w:pos="1456"/>
              </w:tabs>
              <w:autoSpaceDE w:val="0"/>
              <w:autoSpaceDN w:val="0"/>
              <w:adjustRightInd w:val="0"/>
              <w:spacing w:after="0" w:line="240" w:lineRule="auto"/>
              <w:ind w:left="-85" w:right="-85"/>
              <w:jc w:val="center"/>
              <w:rPr>
                <w:rFonts w:ascii="Times New Roman" w:eastAsia="Times New Roman" w:hAnsi="Times New Roman" w:cs="Times New Roman"/>
                <w:sz w:val="24"/>
                <w:szCs w:val="24"/>
                <w:lang w:eastAsia="ru-RU"/>
              </w:rPr>
            </w:pPr>
            <w:r w:rsidRPr="00A94A49">
              <w:rPr>
                <w:rFonts w:ascii="Times New Roman" w:eastAsia="Times New Roman" w:hAnsi="Times New Roman" w:cs="Times New Roman"/>
                <w:sz w:val="24"/>
                <w:szCs w:val="24"/>
                <w:lang w:eastAsia="ru-RU"/>
              </w:rPr>
              <w:t>(ФИО, должность)</w:t>
            </w:r>
          </w:p>
          <w:p w:rsidR="00BD39BB" w:rsidRPr="00FD3E39" w:rsidRDefault="00BD39BB" w:rsidP="00A57984">
            <w:pPr>
              <w:tabs>
                <w:tab w:val="right" w:pos="-108"/>
                <w:tab w:val="right" w:pos="601"/>
                <w:tab w:val="left" w:pos="1456"/>
              </w:tabs>
              <w:autoSpaceDE w:val="0"/>
              <w:autoSpaceDN w:val="0"/>
              <w:adjustRightInd w:val="0"/>
              <w:spacing w:after="0" w:line="240" w:lineRule="auto"/>
              <w:ind w:left="-85" w:right="-85"/>
              <w:jc w:val="center"/>
              <w:rPr>
                <w:rFonts w:ascii="Times New Roman" w:eastAsia="Times New Roman" w:hAnsi="Times New Roman" w:cs="Times New Roman"/>
                <w:sz w:val="28"/>
                <w:szCs w:val="28"/>
                <w:lang w:eastAsia="ru-RU"/>
              </w:rPr>
            </w:pPr>
          </w:p>
          <w:p w:rsidR="00BD39BB" w:rsidRPr="00FD3E39" w:rsidRDefault="00BD39BB" w:rsidP="00AD5291">
            <w:pPr>
              <w:tabs>
                <w:tab w:val="right" w:pos="-108"/>
                <w:tab w:val="right" w:pos="601"/>
                <w:tab w:val="left" w:pos="1456"/>
              </w:tabs>
              <w:autoSpaceDE w:val="0"/>
              <w:autoSpaceDN w:val="0"/>
              <w:adjustRightInd w:val="0"/>
              <w:spacing w:after="0" w:line="240" w:lineRule="auto"/>
              <w:ind w:left="-85" w:right="-85"/>
              <w:rPr>
                <w:rFonts w:ascii="Times New Roman" w:eastAsia="Times New Roman" w:hAnsi="Times New Roman" w:cs="Times New Roman"/>
                <w:sz w:val="28"/>
                <w:szCs w:val="28"/>
                <w:lang w:eastAsia="ru-RU"/>
              </w:rPr>
            </w:pPr>
            <w:r w:rsidRPr="00FD3E39">
              <w:rPr>
                <w:rFonts w:ascii="Times New Roman" w:eastAsia="Times New Roman" w:hAnsi="Times New Roman" w:cs="Times New Roman"/>
                <w:sz w:val="28"/>
                <w:szCs w:val="28"/>
                <w:lang w:eastAsia="ru-RU"/>
              </w:rPr>
              <w:t>______________________</w:t>
            </w:r>
            <w:r w:rsidR="00A94A49">
              <w:rPr>
                <w:rFonts w:ascii="Times New Roman" w:eastAsia="Times New Roman" w:hAnsi="Times New Roman" w:cs="Times New Roman"/>
                <w:sz w:val="28"/>
                <w:szCs w:val="28"/>
                <w:lang w:eastAsia="ru-RU"/>
              </w:rPr>
              <w:t>________</w:t>
            </w:r>
            <w:r w:rsidR="00AD5291">
              <w:rPr>
                <w:rFonts w:ascii="Times New Roman" w:eastAsia="Times New Roman" w:hAnsi="Times New Roman" w:cs="Times New Roman"/>
                <w:sz w:val="28"/>
                <w:szCs w:val="28"/>
                <w:lang w:eastAsia="ru-RU"/>
              </w:rPr>
              <w:t>__</w:t>
            </w:r>
            <w:r w:rsidR="00A94A49">
              <w:rPr>
                <w:rFonts w:ascii="Times New Roman" w:eastAsia="Times New Roman" w:hAnsi="Times New Roman" w:cs="Times New Roman"/>
                <w:sz w:val="28"/>
                <w:szCs w:val="28"/>
                <w:lang w:eastAsia="ru-RU"/>
              </w:rPr>
              <w:t>________________</w:t>
            </w:r>
            <w:r w:rsidRPr="00FD3E39">
              <w:rPr>
                <w:rFonts w:ascii="Times New Roman" w:eastAsia="Times New Roman" w:hAnsi="Times New Roman" w:cs="Times New Roman"/>
                <w:sz w:val="28"/>
                <w:szCs w:val="28"/>
                <w:lang w:eastAsia="ru-RU"/>
              </w:rPr>
              <w:t>_</w:t>
            </w:r>
          </w:p>
        </w:tc>
      </w:tr>
      <w:tr w:rsidR="00C16F67" w:rsidRPr="00FD3E39" w:rsidTr="00A57984">
        <w:trPr>
          <w:trHeight w:val="2787"/>
        </w:trPr>
        <w:tc>
          <w:tcPr>
            <w:tcW w:w="553" w:type="dxa"/>
            <w:tcMar>
              <w:top w:w="0" w:type="dxa"/>
              <w:left w:w="108" w:type="dxa"/>
              <w:bottom w:w="0" w:type="dxa"/>
              <w:right w:w="108" w:type="dxa"/>
            </w:tcMar>
            <w:vAlign w:val="center"/>
          </w:tcPr>
          <w:p w:rsidR="00BD39BB" w:rsidRPr="00FD3E39" w:rsidRDefault="00BD39BB" w:rsidP="00A57984">
            <w:pPr>
              <w:tabs>
                <w:tab w:val="right" w:pos="-108"/>
                <w:tab w:val="right" w:pos="318"/>
                <w:tab w:val="left" w:pos="2727"/>
              </w:tabs>
              <w:spacing w:after="0" w:line="240" w:lineRule="auto"/>
              <w:ind w:left="-85" w:right="-85"/>
              <w:jc w:val="center"/>
              <w:rPr>
                <w:rFonts w:ascii="Times New Roman" w:eastAsia="Times New Roman" w:hAnsi="Times New Roman" w:cs="Times New Roman"/>
                <w:sz w:val="28"/>
                <w:szCs w:val="28"/>
                <w:lang w:eastAsia="ru-RU"/>
              </w:rPr>
            </w:pPr>
            <w:r w:rsidRPr="00FD3E39">
              <w:rPr>
                <w:rFonts w:ascii="Times New Roman" w:eastAsia="Times New Roman" w:hAnsi="Times New Roman" w:cs="Times New Roman"/>
                <w:sz w:val="28"/>
                <w:szCs w:val="28"/>
                <w:lang w:eastAsia="ru-RU"/>
              </w:rPr>
              <w:t>4</w:t>
            </w:r>
          </w:p>
        </w:tc>
        <w:tc>
          <w:tcPr>
            <w:tcW w:w="0" w:type="auto"/>
            <w:tcMar>
              <w:top w:w="0" w:type="dxa"/>
              <w:left w:w="108" w:type="dxa"/>
              <w:bottom w:w="0" w:type="dxa"/>
              <w:right w:w="108" w:type="dxa"/>
            </w:tcMar>
          </w:tcPr>
          <w:p w:rsidR="00BD39BB" w:rsidRPr="00FD3E39" w:rsidRDefault="00BD39BB" w:rsidP="00A57984">
            <w:pPr>
              <w:tabs>
                <w:tab w:val="right" w:pos="-108"/>
                <w:tab w:val="right" w:pos="601"/>
                <w:tab w:val="left" w:pos="1456"/>
              </w:tabs>
              <w:spacing w:after="0" w:line="240" w:lineRule="auto"/>
              <w:ind w:left="-85" w:right="-85"/>
              <w:rPr>
                <w:rFonts w:ascii="Times New Roman" w:eastAsia="Times New Roman" w:hAnsi="Times New Roman" w:cs="Times New Roman"/>
                <w:sz w:val="28"/>
                <w:szCs w:val="28"/>
                <w:lang w:eastAsia="ru-RU"/>
              </w:rPr>
            </w:pPr>
            <w:r w:rsidRPr="00FD3E39">
              <w:rPr>
                <w:rFonts w:ascii="Times New Roman" w:eastAsia="Times New Roman" w:hAnsi="Times New Roman" w:cs="Times New Roman"/>
                <w:sz w:val="28"/>
                <w:szCs w:val="28"/>
                <w:lang w:eastAsia="ru-RU"/>
              </w:rPr>
              <w:t xml:space="preserve">Аукционная комиссия </w:t>
            </w:r>
          </w:p>
          <w:p w:rsidR="00BD39BB" w:rsidRPr="00FD3E39" w:rsidRDefault="00BD39BB" w:rsidP="00A57984">
            <w:pPr>
              <w:tabs>
                <w:tab w:val="right" w:pos="-108"/>
                <w:tab w:val="right" w:pos="601"/>
                <w:tab w:val="left" w:pos="1456"/>
              </w:tabs>
              <w:spacing w:after="0" w:line="240" w:lineRule="auto"/>
              <w:ind w:left="-85" w:right="-85"/>
              <w:rPr>
                <w:rFonts w:ascii="Times New Roman" w:eastAsia="Times New Roman" w:hAnsi="Times New Roman" w:cs="Times New Roman"/>
                <w:sz w:val="28"/>
                <w:szCs w:val="28"/>
                <w:lang w:eastAsia="ru-RU"/>
              </w:rPr>
            </w:pPr>
          </w:p>
          <w:p w:rsidR="00BD39BB" w:rsidRPr="00FD3E39" w:rsidRDefault="00BD39BB" w:rsidP="00A57984">
            <w:pPr>
              <w:tabs>
                <w:tab w:val="right" w:pos="-108"/>
                <w:tab w:val="right" w:pos="601"/>
                <w:tab w:val="left" w:pos="1456"/>
              </w:tabs>
              <w:spacing w:after="0" w:line="240" w:lineRule="auto"/>
              <w:ind w:left="-85" w:right="-85"/>
              <w:rPr>
                <w:rFonts w:ascii="Times New Roman" w:eastAsia="Times New Roman" w:hAnsi="Times New Roman" w:cs="Times New Roman"/>
                <w:sz w:val="28"/>
                <w:szCs w:val="28"/>
                <w:lang w:eastAsia="ru-RU"/>
              </w:rPr>
            </w:pPr>
          </w:p>
          <w:p w:rsidR="00BD39BB" w:rsidRPr="00FD3E39" w:rsidRDefault="00BD39BB" w:rsidP="00A57984">
            <w:pPr>
              <w:tabs>
                <w:tab w:val="right" w:pos="-108"/>
                <w:tab w:val="right" w:pos="601"/>
                <w:tab w:val="left" w:pos="1456"/>
              </w:tabs>
              <w:spacing w:after="0" w:line="240" w:lineRule="auto"/>
              <w:ind w:left="-85" w:right="-85"/>
              <w:rPr>
                <w:rFonts w:ascii="Times New Roman" w:eastAsia="Times New Roman" w:hAnsi="Times New Roman" w:cs="Times New Roman"/>
                <w:sz w:val="28"/>
                <w:szCs w:val="28"/>
                <w:lang w:eastAsia="ru-RU"/>
              </w:rPr>
            </w:pPr>
            <w:r w:rsidRPr="00FD3E39">
              <w:rPr>
                <w:rFonts w:ascii="Times New Roman" w:eastAsia="Times New Roman" w:hAnsi="Times New Roman" w:cs="Times New Roman"/>
                <w:sz w:val="28"/>
                <w:szCs w:val="28"/>
                <w:lang w:eastAsia="ru-RU"/>
              </w:rPr>
              <w:t>Контактная информация:</w:t>
            </w:r>
          </w:p>
          <w:p w:rsidR="00BD39BB" w:rsidRPr="00FD3E39" w:rsidRDefault="00BD39BB" w:rsidP="00A57984">
            <w:pPr>
              <w:tabs>
                <w:tab w:val="right" w:pos="-108"/>
                <w:tab w:val="right" w:pos="601"/>
                <w:tab w:val="left" w:pos="1456"/>
              </w:tabs>
              <w:spacing w:after="0" w:line="240" w:lineRule="auto"/>
              <w:ind w:left="-85" w:right="-85"/>
              <w:rPr>
                <w:rFonts w:ascii="Times New Roman" w:eastAsia="Times New Roman" w:hAnsi="Times New Roman" w:cs="Times New Roman"/>
                <w:sz w:val="28"/>
                <w:szCs w:val="28"/>
                <w:lang w:eastAsia="ru-RU"/>
              </w:rPr>
            </w:pPr>
            <w:r w:rsidRPr="00FD3E39">
              <w:rPr>
                <w:rFonts w:ascii="Times New Roman" w:eastAsia="Times New Roman" w:hAnsi="Times New Roman" w:cs="Times New Roman"/>
                <w:sz w:val="28"/>
                <w:szCs w:val="28"/>
                <w:lang w:eastAsia="ru-RU"/>
              </w:rPr>
              <w:t>Адрес</w:t>
            </w:r>
          </w:p>
          <w:p w:rsidR="00BD39BB" w:rsidRPr="00FD3E39" w:rsidRDefault="00BD39BB" w:rsidP="00A57984">
            <w:pPr>
              <w:tabs>
                <w:tab w:val="right" w:pos="-108"/>
                <w:tab w:val="right" w:pos="601"/>
                <w:tab w:val="left" w:pos="1456"/>
              </w:tabs>
              <w:spacing w:after="0" w:line="240" w:lineRule="auto"/>
              <w:ind w:left="-85" w:right="-85"/>
              <w:rPr>
                <w:rFonts w:ascii="Times New Roman" w:eastAsia="Times New Roman" w:hAnsi="Times New Roman" w:cs="Times New Roman"/>
                <w:sz w:val="28"/>
                <w:szCs w:val="28"/>
                <w:lang w:eastAsia="ru-RU"/>
              </w:rPr>
            </w:pPr>
            <w:r w:rsidRPr="00FD3E39">
              <w:rPr>
                <w:rFonts w:ascii="Times New Roman" w:eastAsia="Times New Roman" w:hAnsi="Times New Roman" w:cs="Times New Roman"/>
                <w:sz w:val="28"/>
                <w:szCs w:val="28"/>
                <w:lang w:eastAsia="ru-RU"/>
              </w:rPr>
              <w:t>Контактный телефон</w:t>
            </w:r>
          </w:p>
        </w:tc>
        <w:tc>
          <w:tcPr>
            <w:tcW w:w="7545" w:type="dxa"/>
            <w:tcMar>
              <w:top w:w="0" w:type="dxa"/>
              <w:left w:w="108" w:type="dxa"/>
              <w:bottom w:w="0" w:type="dxa"/>
              <w:right w:w="108" w:type="dxa"/>
            </w:tcMar>
          </w:tcPr>
          <w:p w:rsidR="00BD39BB" w:rsidRPr="00FD3E39" w:rsidRDefault="00BD39BB" w:rsidP="00A57984">
            <w:pPr>
              <w:tabs>
                <w:tab w:val="right" w:pos="-108"/>
                <w:tab w:val="right" w:pos="601"/>
                <w:tab w:val="left" w:pos="1456"/>
              </w:tabs>
              <w:spacing w:after="0" w:line="240" w:lineRule="auto"/>
              <w:ind w:left="-85" w:right="-85"/>
              <w:rPr>
                <w:rFonts w:ascii="Times New Roman" w:eastAsia="Times New Roman" w:hAnsi="Times New Roman" w:cs="Times New Roman"/>
                <w:sz w:val="28"/>
                <w:szCs w:val="28"/>
                <w:lang w:eastAsia="ru-RU"/>
              </w:rPr>
            </w:pPr>
            <w:r w:rsidRPr="00FD3E39">
              <w:rPr>
                <w:rFonts w:ascii="Times New Roman" w:eastAsia="Times New Roman" w:hAnsi="Times New Roman" w:cs="Times New Roman"/>
                <w:sz w:val="28"/>
                <w:szCs w:val="28"/>
                <w:lang w:eastAsia="ru-RU"/>
              </w:rPr>
              <w:t xml:space="preserve">Определена на основании решения </w:t>
            </w:r>
            <w:r w:rsidR="000D09B0" w:rsidRPr="00FD3E39">
              <w:rPr>
                <w:rFonts w:ascii="Times New Roman" w:eastAsia="Times New Roman" w:hAnsi="Times New Roman" w:cs="Times New Roman"/>
                <w:sz w:val="28"/>
                <w:szCs w:val="28"/>
                <w:lang w:eastAsia="ru-RU"/>
              </w:rPr>
              <w:t>О</w:t>
            </w:r>
            <w:r w:rsidRPr="00FD3E39">
              <w:rPr>
                <w:rFonts w:ascii="Times New Roman" w:eastAsia="Times New Roman" w:hAnsi="Times New Roman" w:cs="Times New Roman"/>
                <w:sz w:val="28"/>
                <w:szCs w:val="28"/>
                <w:lang w:eastAsia="ru-RU"/>
              </w:rPr>
              <w:t>рга</w:t>
            </w:r>
            <w:r w:rsidR="00A94A49">
              <w:rPr>
                <w:rFonts w:ascii="Times New Roman" w:eastAsia="Times New Roman" w:hAnsi="Times New Roman" w:cs="Times New Roman"/>
                <w:sz w:val="28"/>
                <w:szCs w:val="28"/>
                <w:lang w:eastAsia="ru-RU"/>
              </w:rPr>
              <w:t>низатора электронного аукциона</w:t>
            </w:r>
          </w:p>
          <w:p w:rsidR="00BD39BB" w:rsidRPr="00FD3E39" w:rsidRDefault="00BD39BB" w:rsidP="00A57984">
            <w:pPr>
              <w:tabs>
                <w:tab w:val="right" w:pos="-108"/>
                <w:tab w:val="right" w:pos="601"/>
                <w:tab w:val="left" w:pos="1456"/>
              </w:tabs>
              <w:spacing w:after="0" w:line="240" w:lineRule="auto"/>
              <w:ind w:left="-85" w:right="-85"/>
              <w:rPr>
                <w:rFonts w:ascii="Times New Roman" w:hAnsi="Times New Roman" w:cs="Times New Roman"/>
                <w:sz w:val="28"/>
                <w:szCs w:val="28"/>
              </w:rPr>
            </w:pPr>
            <w:r w:rsidRPr="00FD3E39">
              <w:rPr>
                <w:rFonts w:ascii="Times New Roman" w:hAnsi="Times New Roman" w:cs="Times New Roman"/>
                <w:sz w:val="28"/>
                <w:szCs w:val="28"/>
              </w:rPr>
              <w:t>________</w:t>
            </w:r>
            <w:r w:rsidR="00A94A49">
              <w:rPr>
                <w:rFonts w:ascii="Times New Roman" w:hAnsi="Times New Roman" w:cs="Times New Roman"/>
                <w:sz w:val="28"/>
                <w:szCs w:val="28"/>
              </w:rPr>
              <w:t>_________</w:t>
            </w:r>
            <w:r w:rsidRPr="00FD3E39">
              <w:rPr>
                <w:rFonts w:ascii="Times New Roman" w:hAnsi="Times New Roman" w:cs="Times New Roman"/>
                <w:sz w:val="28"/>
                <w:szCs w:val="28"/>
              </w:rPr>
              <w:t>______________________________</w:t>
            </w:r>
          </w:p>
          <w:p w:rsidR="00BD39BB" w:rsidRPr="00A94A49" w:rsidRDefault="00BD39BB" w:rsidP="00A57984">
            <w:pPr>
              <w:tabs>
                <w:tab w:val="right" w:pos="-108"/>
                <w:tab w:val="right" w:pos="601"/>
                <w:tab w:val="left" w:pos="1456"/>
              </w:tabs>
              <w:spacing w:after="0" w:line="240" w:lineRule="auto"/>
              <w:ind w:left="-85" w:right="-85"/>
              <w:rPr>
                <w:rFonts w:ascii="Times New Roman" w:hAnsi="Times New Roman" w:cs="Times New Roman"/>
                <w:sz w:val="24"/>
                <w:szCs w:val="24"/>
              </w:rPr>
            </w:pPr>
            <w:r w:rsidRPr="00A94A49">
              <w:rPr>
                <w:rFonts w:ascii="Times New Roman" w:hAnsi="Times New Roman" w:cs="Times New Roman"/>
                <w:sz w:val="24"/>
                <w:szCs w:val="24"/>
              </w:rPr>
              <w:t xml:space="preserve">                                      (реквизиты документа) </w:t>
            </w:r>
          </w:p>
          <w:p w:rsidR="00BD39BB" w:rsidRPr="00FD3E39" w:rsidRDefault="00BD39BB" w:rsidP="00A57984">
            <w:pPr>
              <w:tabs>
                <w:tab w:val="right" w:pos="-108"/>
                <w:tab w:val="right" w:pos="601"/>
                <w:tab w:val="left" w:pos="1456"/>
              </w:tabs>
              <w:spacing w:after="0" w:line="240" w:lineRule="auto"/>
              <w:ind w:left="-85" w:right="-85"/>
              <w:rPr>
                <w:rFonts w:ascii="Times New Roman" w:hAnsi="Times New Roman" w:cs="Times New Roman"/>
                <w:sz w:val="28"/>
                <w:szCs w:val="28"/>
              </w:rPr>
            </w:pPr>
          </w:p>
          <w:p w:rsidR="00BD39BB" w:rsidRPr="00FD3E39" w:rsidRDefault="00BD39BB" w:rsidP="00A57984">
            <w:pPr>
              <w:tabs>
                <w:tab w:val="right" w:pos="-108"/>
                <w:tab w:val="right" w:pos="601"/>
                <w:tab w:val="left" w:pos="1456"/>
              </w:tabs>
              <w:spacing w:after="0" w:line="240" w:lineRule="auto"/>
              <w:ind w:left="-85" w:right="-85"/>
              <w:rPr>
                <w:rFonts w:ascii="Times New Roman" w:hAnsi="Times New Roman" w:cs="Times New Roman"/>
                <w:sz w:val="28"/>
                <w:szCs w:val="28"/>
              </w:rPr>
            </w:pPr>
          </w:p>
          <w:p w:rsidR="00BD39BB" w:rsidRPr="00FD3E39" w:rsidRDefault="00342F5D" w:rsidP="00A57984">
            <w:pPr>
              <w:tabs>
                <w:tab w:val="right" w:pos="-108"/>
                <w:tab w:val="right" w:pos="601"/>
                <w:tab w:val="left" w:pos="1456"/>
              </w:tabs>
              <w:spacing w:after="0" w:line="240" w:lineRule="auto"/>
              <w:ind w:left="-85" w:right="-85"/>
              <w:rPr>
                <w:rFonts w:ascii="Times New Roman" w:hAnsi="Times New Roman" w:cs="Times New Roman"/>
                <w:sz w:val="28"/>
                <w:szCs w:val="28"/>
              </w:rPr>
            </w:pPr>
            <w:r w:rsidRPr="00FD3E39">
              <w:rPr>
                <w:rFonts w:ascii="Times New Roman" w:hAnsi="Times New Roman" w:cs="Times New Roman"/>
                <w:sz w:val="28"/>
                <w:szCs w:val="28"/>
              </w:rPr>
              <w:t xml:space="preserve">Адрес (почтовый адрес): </w:t>
            </w:r>
            <w:r>
              <w:rPr>
                <w:rFonts w:ascii="Times New Roman" w:hAnsi="Times New Roman" w:cs="Times New Roman"/>
                <w:sz w:val="28"/>
                <w:szCs w:val="28"/>
              </w:rPr>
              <w:t>143200, Московская область, г. Можайск, ул. Московская, д. 15</w:t>
            </w:r>
          </w:p>
          <w:p w:rsidR="00A94A49" w:rsidRPr="00FD3E39" w:rsidRDefault="00A94A49" w:rsidP="00A57984">
            <w:pPr>
              <w:tabs>
                <w:tab w:val="right" w:pos="-108"/>
                <w:tab w:val="right" w:pos="601"/>
                <w:tab w:val="left" w:pos="1456"/>
              </w:tabs>
              <w:spacing w:after="0" w:line="240" w:lineRule="auto"/>
              <w:ind w:left="-85" w:right="-8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w:t>
            </w:r>
          </w:p>
        </w:tc>
      </w:tr>
      <w:tr w:rsidR="00C16F67" w:rsidRPr="00FD3E39" w:rsidTr="00A94A49">
        <w:trPr>
          <w:trHeight w:val="131"/>
        </w:trPr>
        <w:tc>
          <w:tcPr>
            <w:tcW w:w="553" w:type="dxa"/>
            <w:tcMar>
              <w:top w:w="0" w:type="dxa"/>
              <w:left w:w="108" w:type="dxa"/>
              <w:bottom w:w="0" w:type="dxa"/>
              <w:right w:w="108" w:type="dxa"/>
            </w:tcMar>
            <w:vAlign w:val="center"/>
          </w:tcPr>
          <w:p w:rsidR="00BD39BB" w:rsidRPr="00FD3E39" w:rsidRDefault="00BD39BB" w:rsidP="00A57984">
            <w:pPr>
              <w:tabs>
                <w:tab w:val="right" w:pos="-108"/>
                <w:tab w:val="right" w:pos="318"/>
                <w:tab w:val="left" w:pos="2727"/>
              </w:tabs>
              <w:spacing w:after="0" w:line="240" w:lineRule="auto"/>
              <w:ind w:left="-85" w:right="-85"/>
              <w:jc w:val="center"/>
              <w:rPr>
                <w:rFonts w:ascii="Times New Roman" w:eastAsia="Times New Roman" w:hAnsi="Times New Roman" w:cs="Times New Roman"/>
                <w:sz w:val="28"/>
                <w:szCs w:val="28"/>
                <w:lang w:eastAsia="ru-RU"/>
              </w:rPr>
            </w:pPr>
            <w:r w:rsidRPr="00FD3E39">
              <w:rPr>
                <w:rFonts w:ascii="Times New Roman" w:eastAsia="Times New Roman" w:hAnsi="Times New Roman" w:cs="Times New Roman"/>
                <w:sz w:val="28"/>
                <w:szCs w:val="28"/>
                <w:lang w:eastAsia="ru-RU"/>
              </w:rPr>
              <w:t>5</w:t>
            </w:r>
          </w:p>
        </w:tc>
        <w:tc>
          <w:tcPr>
            <w:tcW w:w="0" w:type="auto"/>
            <w:tcMar>
              <w:top w:w="0" w:type="dxa"/>
              <w:left w:w="108" w:type="dxa"/>
              <w:bottom w:w="0" w:type="dxa"/>
              <w:right w:w="108" w:type="dxa"/>
            </w:tcMar>
          </w:tcPr>
          <w:p w:rsidR="00BD39BB" w:rsidRPr="00FD3E39" w:rsidRDefault="00BD39BB" w:rsidP="00A57984">
            <w:pPr>
              <w:tabs>
                <w:tab w:val="right" w:pos="-108"/>
                <w:tab w:val="right" w:pos="601"/>
                <w:tab w:val="left" w:pos="1456"/>
              </w:tabs>
              <w:spacing w:after="0" w:line="240" w:lineRule="auto"/>
              <w:ind w:left="-85" w:right="-85"/>
              <w:rPr>
                <w:rFonts w:ascii="Times New Roman" w:eastAsia="Times New Roman" w:hAnsi="Times New Roman" w:cs="Times New Roman"/>
                <w:sz w:val="28"/>
                <w:szCs w:val="28"/>
                <w:lang w:eastAsia="ru-RU"/>
              </w:rPr>
            </w:pPr>
            <w:r w:rsidRPr="00FD3E39">
              <w:rPr>
                <w:rFonts w:ascii="Times New Roman" w:eastAsia="Times New Roman" w:hAnsi="Times New Roman" w:cs="Times New Roman"/>
                <w:sz w:val="28"/>
                <w:szCs w:val="28"/>
                <w:lang w:eastAsia="ru-RU"/>
              </w:rPr>
              <w:t>Реквизиты для перечисления задатка</w:t>
            </w:r>
          </w:p>
          <w:p w:rsidR="00700832" w:rsidRPr="00FD3E39" w:rsidRDefault="00700832" w:rsidP="00A57984">
            <w:pPr>
              <w:tabs>
                <w:tab w:val="right" w:pos="-108"/>
                <w:tab w:val="right" w:pos="601"/>
                <w:tab w:val="left" w:pos="1456"/>
              </w:tabs>
              <w:spacing w:after="0" w:line="240" w:lineRule="auto"/>
              <w:ind w:left="-85" w:right="-85"/>
              <w:rPr>
                <w:rFonts w:ascii="Times New Roman" w:eastAsia="Times New Roman" w:hAnsi="Times New Roman" w:cs="Times New Roman"/>
                <w:sz w:val="28"/>
                <w:szCs w:val="28"/>
                <w:lang w:eastAsia="ru-RU"/>
              </w:rPr>
            </w:pPr>
          </w:p>
          <w:p w:rsidR="00700832" w:rsidRPr="00FD3E39" w:rsidRDefault="00700832" w:rsidP="00A57984">
            <w:pPr>
              <w:tabs>
                <w:tab w:val="right" w:pos="-108"/>
                <w:tab w:val="right" w:pos="601"/>
                <w:tab w:val="left" w:pos="1456"/>
              </w:tabs>
              <w:spacing w:after="0" w:line="240" w:lineRule="auto"/>
              <w:ind w:left="-85" w:right="-85"/>
              <w:rPr>
                <w:rFonts w:ascii="Times New Roman" w:eastAsia="Times New Roman" w:hAnsi="Times New Roman" w:cs="Times New Roman"/>
                <w:sz w:val="28"/>
                <w:szCs w:val="28"/>
                <w:lang w:eastAsia="ru-RU"/>
              </w:rPr>
            </w:pPr>
          </w:p>
          <w:p w:rsidR="00700832" w:rsidRPr="00FD3E39" w:rsidRDefault="00700832" w:rsidP="00A57984">
            <w:pPr>
              <w:tabs>
                <w:tab w:val="right" w:pos="-108"/>
                <w:tab w:val="right" w:pos="601"/>
                <w:tab w:val="left" w:pos="1456"/>
              </w:tabs>
              <w:spacing w:after="0" w:line="240" w:lineRule="auto"/>
              <w:ind w:left="-85" w:right="-85"/>
              <w:rPr>
                <w:rFonts w:ascii="Times New Roman" w:eastAsia="Times New Roman" w:hAnsi="Times New Roman" w:cs="Times New Roman"/>
                <w:sz w:val="28"/>
                <w:szCs w:val="28"/>
                <w:lang w:eastAsia="ru-RU"/>
              </w:rPr>
            </w:pPr>
          </w:p>
          <w:p w:rsidR="00700832" w:rsidRPr="00FD3E39" w:rsidRDefault="00700832" w:rsidP="00A57984">
            <w:pPr>
              <w:tabs>
                <w:tab w:val="right" w:pos="-108"/>
                <w:tab w:val="right" w:pos="601"/>
                <w:tab w:val="left" w:pos="1456"/>
              </w:tabs>
              <w:spacing w:after="0" w:line="240" w:lineRule="auto"/>
              <w:ind w:left="-85" w:right="-85"/>
              <w:rPr>
                <w:rFonts w:ascii="Times New Roman" w:eastAsia="Times New Roman" w:hAnsi="Times New Roman" w:cs="Times New Roman"/>
                <w:sz w:val="28"/>
                <w:szCs w:val="28"/>
                <w:lang w:eastAsia="ru-RU"/>
              </w:rPr>
            </w:pPr>
          </w:p>
          <w:p w:rsidR="00700832" w:rsidRPr="00FD3E39" w:rsidRDefault="00700832" w:rsidP="00A57984">
            <w:pPr>
              <w:tabs>
                <w:tab w:val="right" w:pos="-108"/>
                <w:tab w:val="right" w:pos="601"/>
                <w:tab w:val="left" w:pos="1456"/>
              </w:tabs>
              <w:spacing w:after="0" w:line="240" w:lineRule="auto"/>
              <w:ind w:left="-85" w:right="-85"/>
              <w:rPr>
                <w:rFonts w:ascii="Times New Roman" w:eastAsia="Times New Roman" w:hAnsi="Times New Roman" w:cs="Times New Roman"/>
                <w:sz w:val="28"/>
                <w:szCs w:val="28"/>
                <w:lang w:eastAsia="ru-RU"/>
              </w:rPr>
            </w:pPr>
          </w:p>
          <w:p w:rsidR="00700832" w:rsidRPr="00FD3E39" w:rsidRDefault="00700832" w:rsidP="00A57984">
            <w:pPr>
              <w:tabs>
                <w:tab w:val="right" w:pos="-108"/>
                <w:tab w:val="right" w:pos="601"/>
                <w:tab w:val="left" w:pos="1456"/>
              </w:tabs>
              <w:spacing w:after="0" w:line="240" w:lineRule="auto"/>
              <w:ind w:left="-85" w:right="-85"/>
              <w:rPr>
                <w:rFonts w:ascii="Times New Roman" w:eastAsia="Times New Roman" w:hAnsi="Times New Roman" w:cs="Times New Roman"/>
                <w:sz w:val="28"/>
                <w:szCs w:val="28"/>
                <w:lang w:eastAsia="ru-RU"/>
              </w:rPr>
            </w:pPr>
          </w:p>
          <w:p w:rsidR="00BD39BB" w:rsidRPr="00FD3E39" w:rsidRDefault="00700832" w:rsidP="00A94A49">
            <w:pPr>
              <w:tabs>
                <w:tab w:val="right" w:pos="-108"/>
                <w:tab w:val="right" w:pos="601"/>
                <w:tab w:val="left" w:pos="1456"/>
              </w:tabs>
              <w:spacing w:after="0" w:line="240" w:lineRule="auto"/>
              <w:ind w:left="-85" w:right="-85"/>
              <w:rPr>
                <w:rFonts w:ascii="Times New Roman" w:eastAsia="Times New Roman" w:hAnsi="Times New Roman" w:cs="Times New Roman"/>
                <w:sz w:val="28"/>
                <w:szCs w:val="28"/>
                <w:lang w:eastAsia="ru-RU"/>
              </w:rPr>
            </w:pPr>
            <w:r w:rsidRPr="00FD3E39">
              <w:rPr>
                <w:rFonts w:ascii="Times New Roman" w:eastAsia="Times New Roman" w:hAnsi="Times New Roman" w:cs="Times New Roman"/>
                <w:sz w:val="28"/>
                <w:szCs w:val="28"/>
                <w:lang w:eastAsia="ru-RU"/>
              </w:rPr>
              <w:t>Размер задатка</w:t>
            </w:r>
          </w:p>
        </w:tc>
        <w:tc>
          <w:tcPr>
            <w:tcW w:w="7545" w:type="dxa"/>
            <w:tcMar>
              <w:top w:w="0" w:type="dxa"/>
              <w:left w:w="108" w:type="dxa"/>
              <w:bottom w:w="0" w:type="dxa"/>
              <w:right w:w="108" w:type="dxa"/>
            </w:tcMar>
          </w:tcPr>
          <w:p w:rsidR="00BD39BB" w:rsidRPr="00FD3E39" w:rsidRDefault="00BD39BB" w:rsidP="00A57984">
            <w:pPr>
              <w:widowControl w:val="0"/>
              <w:tabs>
                <w:tab w:val="right" w:pos="-108"/>
                <w:tab w:val="right" w:pos="601"/>
                <w:tab w:val="left" w:pos="1456"/>
              </w:tabs>
              <w:autoSpaceDE w:val="0"/>
              <w:autoSpaceDN w:val="0"/>
              <w:adjustRightInd w:val="0"/>
              <w:spacing w:after="0" w:line="240" w:lineRule="auto"/>
              <w:ind w:left="-85" w:right="-85"/>
              <w:jc w:val="both"/>
              <w:rPr>
                <w:rFonts w:ascii="Times New Roman" w:eastAsia="Times New Roman" w:hAnsi="Times New Roman" w:cs="Times New Roman"/>
                <w:sz w:val="28"/>
                <w:szCs w:val="28"/>
                <w:lang w:eastAsia="ru-RU"/>
              </w:rPr>
            </w:pPr>
            <w:r w:rsidRPr="00FD3E39">
              <w:rPr>
                <w:rFonts w:ascii="Times New Roman" w:eastAsia="Times New Roman" w:hAnsi="Times New Roman" w:cs="Times New Roman"/>
                <w:sz w:val="28"/>
                <w:szCs w:val="28"/>
                <w:lang w:eastAsia="ru-RU"/>
              </w:rPr>
              <w:t xml:space="preserve">ИНН </w:t>
            </w:r>
          </w:p>
          <w:p w:rsidR="00BD39BB" w:rsidRPr="00FD3E39" w:rsidRDefault="00BD39BB" w:rsidP="00A57984">
            <w:pPr>
              <w:widowControl w:val="0"/>
              <w:tabs>
                <w:tab w:val="right" w:pos="-108"/>
                <w:tab w:val="right" w:pos="601"/>
                <w:tab w:val="left" w:pos="1456"/>
              </w:tabs>
              <w:autoSpaceDE w:val="0"/>
              <w:autoSpaceDN w:val="0"/>
              <w:adjustRightInd w:val="0"/>
              <w:spacing w:after="0" w:line="240" w:lineRule="auto"/>
              <w:ind w:left="-85" w:right="-85"/>
              <w:jc w:val="both"/>
              <w:rPr>
                <w:rFonts w:ascii="Times New Roman" w:eastAsia="Times New Roman" w:hAnsi="Times New Roman" w:cs="Times New Roman"/>
                <w:sz w:val="28"/>
                <w:szCs w:val="28"/>
                <w:lang w:eastAsia="ru-RU"/>
              </w:rPr>
            </w:pPr>
            <w:r w:rsidRPr="00FD3E39">
              <w:rPr>
                <w:rFonts w:ascii="Times New Roman" w:eastAsia="Times New Roman" w:hAnsi="Times New Roman" w:cs="Times New Roman"/>
                <w:sz w:val="28"/>
                <w:szCs w:val="28"/>
                <w:lang w:eastAsia="ru-RU"/>
              </w:rPr>
              <w:t xml:space="preserve">КПП </w:t>
            </w:r>
          </w:p>
          <w:p w:rsidR="00BD39BB" w:rsidRPr="00FD3E39" w:rsidRDefault="00BD39BB" w:rsidP="00A57984">
            <w:pPr>
              <w:widowControl w:val="0"/>
              <w:tabs>
                <w:tab w:val="right" w:pos="-108"/>
                <w:tab w:val="right" w:pos="601"/>
                <w:tab w:val="left" w:pos="1456"/>
              </w:tabs>
              <w:autoSpaceDE w:val="0"/>
              <w:autoSpaceDN w:val="0"/>
              <w:adjustRightInd w:val="0"/>
              <w:spacing w:after="0" w:line="240" w:lineRule="auto"/>
              <w:ind w:left="-85" w:right="-85"/>
              <w:jc w:val="both"/>
              <w:rPr>
                <w:rFonts w:ascii="Times New Roman" w:eastAsia="Times New Roman" w:hAnsi="Times New Roman" w:cs="Times New Roman"/>
                <w:sz w:val="28"/>
                <w:szCs w:val="28"/>
                <w:lang w:eastAsia="ru-RU"/>
              </w:rPr>
            </w:pPr>
            <w:r w:rsidRPr="00FD3E39">
              <w:rPr>
                <w:rFonts w:ascii="Times New Roman" w:eastAsia="Times New Roman" w:hAnsi="Times New Roman" w:cs="Times New Roman"/>
                <w:sz w:val="28"/>
                <w:szCs w:val="28"/>
                <w:lang w:eastAsia="ru-RU"/>
              </w:rPr>
              <w:t xml:space="preserve">Р/СЧЕТ </w:t>
            </w:r>
          </w:p>
          <w:p w:rsidR="00BD39BB" w:rsidRPr="00FD3E39" w:rsidRDefault="00BD39BB" w:rsidP="00A57984">
            <w:pPr>
              <w:widowControl w:val="0"/>
              <w:tabs>
                <w:tab w:val="right" w:pos="-108"/>
                <w:tab w:val="right" w:pos="601"/>
                <w:tab w:val="left" w:pos="1456"/>
              </w:tabs>
              <w:autoSpaceDE w:val="0"/>
              <w:autoSpaceDN w:val="0"/>
              <w:adjustRightInd w:val="0"/>
              <w:spacing w:after="0" w:line="240" w:lineRule="auto"/>
              <w:ind w:left="-85" w:right="-85"/>
              <w:jc w:val="both"/>
              <w:rPr>
                <w:rFonts w:ascii="Times New Roman" w:eastAsia="Times New Roman" w:hAnsi="Times New Roman" w:cs="Times New Roman"/>
                <w:sz w:val="28"/>
                <w:szCs w:val="28"/>
                <w:lang w:eastAsia="ru-RU"/>
              </w:rPr>
            </w:pPr>
            <w:r w:rsidRPr="00FD3E39">
              <w:rPr>
                <w:rFonts w:ascii="Times New Roman" w:eastAsia="Times New Roman" w:hAnsi="Times New Roman" w:cs="Times New Roman"/>
                <w:sz w:val="28"/>
                <w:szCs w:val="28"/>
                <w:lang w:eastAsia="ru-RU"/>
              </w:rPr>
              <w:t xml:space="preserve">Банк </w:t>
            </w:r>
          </w:p>
          <w:p w:rsidR="00BD39BB" w:rsidRPr="00FD3E39" w:rsidRDefault="00BD39BB" w:rsidP="00A57984">
            <w:pPr>
              <w:widowControl w:val="0"/>
              <w:tabs>
                <w:tab w:val="right" w:pos="-108"/>
                <w:tab w:val="right" w:pos="601"/>
                <w:tab w:val="left" w:pos="1456"/>
              </w:tabs>
              <w:autoSpaceDE w:val="0"/>
              <w:autoSpaceDN w:val="0"/>
              <w:adjustRightInd w:val="0"/>
              <w:spacing w:after="0" w:line="240" w:lineRule="auto"/>
              <w:ind w:left="-85" w:right="-85"/>
              <w:jc w:val="both"/>
              <w:rPr>
                <w:rFonts w:ascii="Times New Roman" w:eastAsia="Times New Roman" w:hAnsi="Times New Roman" w:cs="Times New Roman"/>
                <w:sz w:val="28"/>
                <w:szCs w:val="28"/>
                <w:lang w:eastAsia="ru-RU"/>
              </w:rPr>
            </w:pPr>
            <w:r w:rsidRPr="00FD3E39">
              <w:rPr>
                <w:rFonts w:ascii="Times New Roman" w:eastAsia="Times New Roman" w:hAnsi="Times New Roman" w:cs="Times New Roman"/>
                <w:sz w:val="28"/>
                <w:szCs w:val="28"/>
                <w:lang w:eastAsia="ru-RU"/>
              </w:rPr>
              <w:t xml:space="preserve">БИК </w:t>
            </w:r>
          </w:p>
          <w:p w:rsidR="00BD39BB" w:rsidRPr="00FD3E39" w:rsidRDefault="00BD39BB" w:rsidP="00A57984">
            <w:pPr>
              <w:widowControl w:val="0"/>
              <w:tabs>
                <w:tab w:val="right" w:pos="-108"/>
                <w:tab w:val="right" w:pos="601"/>
                <w:tab w:val="left" w:pos="1456"/>
              </w:tabs>
              <w:autoSpaceDE w:val="0"/>
              <w:autoSpaceDN w:val="0"/>
              <w:adjustRightInd w:val="0"/>
              <w:spacing w:after="0" w:line="240" w:lineRule="auto"/>
              <w:ind w:left="-85" w:right="-85"/>
              <w:jc w:val="both"/>
              <w:rPr>
                <w:rFonts w:ascii="Times New Roman" w:eastAsia="Times New Roman" w:hAnsi="Times New Roman" w:cs="Times New Roman"/>
                <w:sz w:val="28"/>
                <w:szCs w:val="28"/>
                <w:lang w:eastAsia="ru-RU"/>
              </w:rPr>
            </w:pPr>
            <w:r w:rsidRPr="00FD3E39">
              <w:rPr>
                <w:rFonts w:ascii="Times New Roman" w:eastAsia="Times New Roman" w:hAnsi="Times New Roman" w:cs="Times New Roman"/>
                <w:sz w:val="28"/>
                <w:szCs w:val="28"/>
                <w:lang w:eastAsia="ru-RU"/>
              </w:rPr>
              <w:t xml:space="preserve">ОГРН </w:t>
            </w:r>
          </w:p>
          <w:p w:rsidR="00BD39BB" w:rsidRPr="00FD3E39" w:rsidRDefault="00BD39BB" w:rsidP="00A57984">
            <w:pPr>
              <w:widowControl w:val="0"/>
              <w:tabs>
                <w:tab w:val="right" w:pos="-108"/>
                <w:tab w:val="right" w:pos="601"/>
                <w:tab w:val="left" w:pos="1456"/>
              </w:tabs>
              <w:autoSpaceDE w:val="0"/>
              <w:autoSpaceDN w:val="0"/>
              <w:adjustRightInd w:val="0"/>
              <w:spacing w:after="0" w:line="240" w:lineRule="auto"/>
              <w:ind w:left="-85" w:right="-85"/>
              <w:jc w:val="both"/>
              <w:rPr>
                <w:rFonts w:ascii="Times New Roman" w:eastAsia="Times New Roman" w:hAnsi="Times New Roman" w:cs="Times New Roman"/>
                <w:sz w:val="28"/>
                <w:szCs w:val="28"/>
                <w:lang w:eastAsia="ru-RU"/>
              </w:rPr>
            </w:pPr>
            <w:r w:rsidRPr="00FD3E39">
              <w:rPr>
                <w:rFonts w:ascii="Times New Roman" w:eastAsia="Times New Roman" w:hAnsi="Times New Roman" w:cs="Times New Roman"/>
                <w:sz w:val="28"/>
                <w:szCs w:val="28"/>
                <w:lang w:eastAsia="ru-RU"/>
              </w:rPr>
              <w:t xml:space="preserve">ОКПО </w:t>
            </w:r>
          </w:p>
          <w:p w:rsidR="00BD39BB" w:rsidRPr="00FD3E39" w:rsidRDefault="00BD39BB" w:rsidP="00A57984">
            <w:pPr>
              <w:widowControl w:val="0"/>
              <w:tabs>
                <w:tab w:val="right" w:pos="-108"/>
                <w:tab w:val="right" w:pos="601"/>
                <w:tab w:val="left" w:pos="1456"/>
              </w:tabs>
              <w:autoSpaceDE w:val="0"/>
              <w:autoSpaceDN w:val="0"/>
              <w:adjustRightInd w:val="0"/>
              <w:spacing w:after="0" w:line="240" w:lineRule="auto"/>
              <w:ind w:left="-85" w:right="-85"/>
              <w:jc w:val="both"/>
              <w:rPr>
                <w:rFonts w:ascii="Times New Roman" w:eastAsia="Times New Roman" w:hAnsi="Times New Roman" w:cs="Times New Roman"/>
                <w:sz w:val="28"/>
                <w:szCs w:val="28"/>
                <w:lang w:eastAsia="ru-RU"/>
              </w:rPr>
            </w:pPr>
            <w:r w:rsidRPr="00FD3E39">
              <w:rPr>
                <w:rFonts w:ascii="Times New Roman" w:eastAsia="Times New Roman" w:hAnsi="Times New Roman" w:cs="Times New Roman"/>
                <w:sz w:val="28"/>
                <w:szCs w:val="28"/>
                <w:lang w:eastAsia="ru-RU"/>
              </w:rPr>
              <w:t xml:space="preserve">ОКВЭД </w:t>
            </w:r>
          </w:p>
          <w:p w:rsidR="00700832" w:rsidRPr="00FD3E39" w:rsidRDefault="00BD39BB" w:rsidP="00A57984">
            <w:pPr>
              <w:widowControl w:val="0"/>
              <w:tabs>
                <w:tab w:val="right" w:pos="-108"/>
                <w:tab w:val="right" w:pos="601"/>
                <w:tab w:val="left" w:pos="1456"/>
              </w:tabs>
              <w:autoSpaceDE w:val="0"/>
              <w:autoSpaceDN w:val="0"/>
              <w:adjustRightInd w:val="0"/>
              <w:spacing w:after="0" w:line="240" w:lineRule="auto"/>
              <w:ind w:left="-85" w:right="-85"/>
              <w:jc w:val="both"/>
              <w:rPr>
                <w:rFonts w:ascii="Times New Roman" w:eastAsia="Times New Roman" w:hAnsi="Times New Roman" w:cs="Times New Roman"/>
                <w:sz w:val="28"/>
                <w:szCs w:val="28"/>
                <w:lang w:eastAsia="ru-RU"/>
              </w:rPr>
            </w:pPr>
            <w:r w:rsidRPr="00FD3E39">
              <w:rPr>
                <w:rFonts w:ascii="Times New Roman" w:eastAsia="Times New Roman" w:hAnsi="Times New Roman" w:cs="Times New Roman"/>
                <w:sz w:val="28"/>
                <w:szCs w:val="28"/>
                <w:lang w:eastAsia="ru-RU"/>
              </w:rPr>
              <w:t>ОКТМО</w:t>
            </w:r>
          </w:p>
          <w:p w:rsidR="00700832" w:rsidRPr="00FD3E39" w:rsidRDefault="00700832" w:rsidP="00102EFA">
            <w:pPr>
              <w:widowControl w:val="0"/>
              <w:tabs>
                <w:tab w:val="right" w:pos="-108"/>
                <w:tab w:val="right" w:pos="601"/>
                <w:tab w:val="left" w:pos="1456"/>
              </w:tabs>
              <w:autoSpaceDE w:val="0"/>
              <w:autoSpaceDN w:val="0"/>
              <w:adjustRightInd w:val="0"/>
              <w:spacing w:after="0" w:line="240" w:lineRule="auto"/>
              <w:ind w:left="-85" w:right="-85"/>
              <w:jc w:val="both"/>
              <w:rPr>
                <w:rFonts w:ascii="Times New Roman" w:eastAsia="Times New Roman" w:hAnsi="Times New Roman" w:cs="Times New Roman"/>
                <w:sz w:val="28"/>
                <w:szCs w:val="28"/>
                <w:lang w:eastAsia="ru-RU"/>
              </w:rPr>
            </w:pPr>
            <w:r w:rsidRPr="00FD3E39">
              <w:rPr>
                <w:rFonts w:ascii="Times New Roman" w:eastAsia="Times New Roman" w:hAnsi="Times New Roman" w:cs="Times New Roman"/>
                <w:sz w:val="28"/>
                <w:szCs w:val="28"/>
                <w:lang w:eastAsia="ru-RU"/>
              </w:rPr>
              <w:t xml:space="preserve">Размер задатка составляет </w:t>
            </w:r>
            <w:r w:rsidR="00102EFA">
              <w:rPr>
                <w:rFonts w:ascii="Times New Roman" w:eastAsia="Times New Roman" w:hAnsi="Times New Roman" w:cs="Times New Roman"/>
                <w:sz w:val="28"/>
                <w:szCs w:val="28"/>
                <w:lang w:eastAsia="ru-RU"/>
              </w:rPr>
              <w:t>100</w:t>
            </w:r>
            <w:r w:rsidR="00A94A49">
              <w:rPr>
                <w:rFonts w:ascii="Times New Roman" w:eastAsia="Times New Roman" w:hAnsi="Times New Roman" w:cs="Times New Roman"/>
                <w:sz w:val="28"/>
                <w:szCs w:val="28"/>
                <w:lang w:eastAsia="ru-RU"/>
              </w:rPr>
              <w:t>%</w:t>
            </w:r>
            <w:r w:rsidRPr="00FD3E39">
              <w:rPr>
                <w:rFonts w:ascii="Times New Roman" w:eastAsia="Times New Roman" w:hAnsi="Times New Roman" w:cs="Times New Roman"/>
                <w:sz w:val="28"/>
                <w:szCs w:val="28"/>
                <w:lang w:eastAsia="ru-RU"/>
              </w:rPr>
              <w:t xml:space="preserve"> от начальной (минимальной) </w:t>
            </w:r>
            <w:r w:rsidRPr="00FD3E39">
              <w:rPr>
                <w:rFonts w:ascii="Times New Roman" w:eastAsia="Times New Roman" w:hAnsi="Times New Roman" w:cs="Times New Roman"/>
                <w:sz w:val="28"/>
                <w:szCs w:val="28"/>
                <w:lang w:eastAsia="ru-RU"/>
              </w:rPr>
              <w:lastRenderedPageBreak/>
              <w:t>цены договора (цены лота).</w:t>
            </w:r>
          </w:p>
        </w:tc>
      </w:tr>
      <w:tr w:rsidR="00C16F67" w:rsidRPr="00FD3E39" w:rsidTr="00BB4319">
        <w:trPr>
          <w:trHeight w:val="1360"/>
        </w:trPr>
        <w:tc>
          <w:tcPr>
            <w:tcW w:w="553" w:type="dxa"/>
            <w:tcMar>
              <w:top w:w="0" w:type="dxa"/>
              <w:left w:w="108" w:type="dxa"/>
              <w:bottom w:w="0" w:type="dxa"/>
              <w:right w:w="108" w:type="dxa"/>
            </w:tcMar>
            <w:vAlign w:val="center"/>
          </w:tcPr>
          <w:p w:rsidR="00BD39BB" w:rsidRPr="00FD3E39" w:rsidRDefault="00BD39BB" w:rsidP="00A57984">
            <w:pPr>
              <w:tabs>
                <w:tab w:val="right" w:pos="-108"/>
                <w:tab w:val="right" w:pos="318"/>
                <w:tab w:val="left" w:pos="2727"/>
              </w:tabs>
              <w:spacing w:after="0" w:line="240" w:lineRule="auto"/>
              <w:ind w:left="-85" w:right="-85"/>
              <w:jc w:val="center"/>
              <w:rPr>
                <w:rFonts w:ascii="Times New Roman" w:eastAsia="Times New Roman" w:hAnsi="Times New Roman" w:cs="Times New Roman"/>
                <w:sz w:val="28"/>
                <w:szCs w:val="28"/>
                <w:lang w:eastAsia="ru-RU"/>
              </w:rPr>
            </w:pPr>
            <w:r w:rsidRPr="00FD3E39">
              <w:rPr>
                <w:rFonts w:ascii="Times New Roman" w:eastAsia="Times New Roman" w:hAnsi="Times New Roman" w:cs="Times New Roman"/>
                <w:sz w:val="28"/>
                <w:szCs w:val="28"/>
                <w:lang w:eastAsia="ru-RU"/>
              </w:rPr>
              <w:lastRenderedPageBreak/>
              <w:t>6</w:t>
            </w:r>
          </w:p>
        </w:tc>
        <w:tc>
          <w:tcPr>
            <w:tcW w:w="0" w:type="auto"/>
            <w:tcMar>
              <w:top w:w="0" w:type="dxa"/>
              <w:left w:w="108" w:type="dxa"/>
              <w:bottom w:w="0" w:type="dxa"/>
              <w:right w:w="108" w:type="dxa"/>
            </w:tcMar>
            <w:vAlign w:val="center"/>
          </w:tcPr>
          <w:p w:rsidR="00BD39BB" w:rsidRPr="00FD3E39" w:rsidRDefault="00BD39BB" w:rsidP="00BB4319">
            <w:pPr>
              <w:tabs>
                <w:tab w:val="right" w:pos="-108"/>
                <w:tab w:val="right" w:pos="601"/>
                <w:tab w:val="left" w:pos="1456"/>
              </w:tabs>
              <w:spacing w:after="0" w:line="240" w:lineRule="auto"/>
              <w:ind w:left="-85" w:right="-85"/>
              <w:rPr>
                <w:rFonts w:ascii="Times New Roman" w:eastAsia="Times New Roman" w:hAnsi="Times New Roman" w:cs="Times New Roman"/>
                <w:sz w:val="28"/>
                <w:szCs w:val="28"/>
                <w:lang w:eastAsia="ru-RU"/>
              </w:rPr>
            </w:pPr>
            <w:r w:rsidRPr="00FD3E39">
              <w:rPr>
                <w:rFonts w:ascii="Times New Roman" w:eastAsia="Times New Roman" w:hAnsi="Times New Roman" w:cs="Times New Roman"/>
                <w:sz w:val="28"/>
                <w:szCs w:val="28"/>
                <w:lang w:eastAsia="ru-RU"/>
              </w:rPr>
              <w:t xml:space="preserve">Начальная (минимальная) цена </w:t>
            </w:r>
            <w:r w:rsidRPr="00FD3E39">
              <w:rPr>
                <w:rFonts w:ascii="Times New Roman" w:hAnsi="Times New Roman" w:cs="Times New Roman"/>
                <w:sz w:val="28"/>
                <w:szCs w:val="28"/>
              </w:rPr>
              <w:t>договора</w:t>
            </w:r>
            <w:r w:rsidRPr="00FD3E39">
              <w:rPr>
                <w:rFonts w:ascii="Times New Roman" w:eastAsia="Times New Roman" w:hAnsi="Times New Roman" w:cs="Times New Roman"/>
                <w:sz w:val="28"/>
                <w:szCs w:val="28"/>
                <w:lang w:eastAsia="ru-RU"/>
              </w:rPr>
              <w:t xml:space="preserve"> (цена лота)</w:t>
            </w:r>
          </w:p>
        </w:tc>
        <w:tc>
          <w:tcPr>
            <w:tcW w:w="7545" w:type="dxa"/>
            <w:tcMar>
              <w:top w:w="0" w:type="dxa"/>
              <w:left w:w="108" w:type="dxa"/>
              <w:bottom w:w="0" w:type="dxa"/>
              <w:right w:w="108" w:type="dxa"/>
            </w:tcMar>
            <w:vAlign w:val="center"/>
          </w:tcPr>
          <w:p w:rsidR="00A94A49" w:rsidRPr="00FD3E39" w:rsidRDefault="00BD39BB" w:rsidP="00BB4319">
            <w:pPr>
              <w:widowControl w:val="0"/>
              <w:tabs>
                <w:tab w:val="right" w:pos="-108"/>
                <w:tab w:val="right" w:pos="601"/>
                <w:tab w:val="left" w:pos="1456"/>
              </w:tabs>
              <w:autoSpaceDE w:val="0"/>
              <w:autoSpaceDN w:val="0"/>
              <w:spacing w:after="0" w:line="240" w:lineRule="auto"/>
              <w:ind w:left="-85" w:right="-85"/>
              <w:rPr>
                <w:rFonts w:ascii="Times New Roman" w:eastAsia="Times New Roman" w:hAnsi="Times New Roman" w:cs="Times New Roman"/>
                <w:sz w:val="28"/>
                <w:szCs w:val="28"/>
                <w:lang w:eastAsia="ru-RU"/>
              </w:rPr>
            </w:pPr>
            <w:r w:rsidRPr="00FD3E39">
              <w:rPr>
                <w:rFonts w:ascii="Times New Roman" w:eastAsia="Times New Roman" w:hAnsi="Times New Roman" w:cs="Times New Roman"/>
                <w:sz w:val="28"/>
                <w:szCs w:val="28"/>
                <w:lang w:eastAsia="ru-RU"/>
              </w:rPr>
              <w:t xml:space="preserve">Начальная (минимальная) цена </w:t>
            </w:r>
            <w:r w:rsidRPr="00FD3E39">
              <w:rPr>
                <w:rFonts w:ascii="Times New Roman" w:hAnsi="Times New Roman" w:cs="Times New Roman"/>
                <w:sz w:val="28"/>
                <w:szCs w:val="28"/>
              </w:rPr>
              <w:t>договора</w:t>
            </w:r>
            <w:r w:rsidRPr="00FD3E39">
              <w:rPr>
                <w:rFonts w:ascii="Times New Roman" w:eastAsia="Times New Roman" w:hAnsi="Times New Roman" w:cs="Times New Roman"/>
                <w:sz w:val="28"/>
                <w:szCs w:val="28"/>
                <w:lang w:eastAsia="ru-RU"/>
              </w:rPr>
              <w:t xml:space="preserve"> (цена лота) устанавливается в размере </w:t>
            </w:r>
            <w:r w:rsidR="00A94A49">
              <w:rPr>
                <w:rFonts w:ascii="Times New Roman" w:eastAsia="Times New Roman" w:hAnsi="Times New Roman" w:cs="Times New Roman"/>
                <w:sz w:val="28"/>
                <w:szCs w:val="28"/>
                <w:lang w:eastAsia="ru-RU"/>
              </w:rPr>
              <w:t>___________________________</w:t>
            </w:r>
          </w:p>
          <w:p w:rsidR="00BD39BB" w:rsidRPr="00FD3E39" w:rsidRDefault="00BD39BB" w:rsidP="00BB4319">
            <w:pPr>
              <w:widowControl w:val="0"/>
              <w:tabs>
                <w:tab w:val="right" w:pos="-108"/>
                <w:tab w:val="right" w:pos="601"/>
                <w:tab w:val="left" w:pos="1456"/>
              </w:tabs>
              <w:autoSpaceDE w:val="0"/>
              <w:autoSpaceDN w:val="0"/>
              <w:spacing w:after="0" w:line="240" w:lineRule="auto"/>
              <w:ind w:left="-85" w:right="-85"/>
              <w:rPr>
                <w:rFonts w:ascii="Times New Roman" w:eastAsia="Times New Roman" w:hAnsi="Times New Roman" w:cs="Times New Roman"/>
                <w:sz w:val="28"/>
                <w:szCs w:val="28"/>
                <w:lang w:eastAsia="ru-RU"/>
              </w:rPr>
            </w:pPr>
            <w:r w:rsidRPr="00FD3E39">
              <w:rPr>
                <w:rFonts w:ascii="Times New Roman" w:eastAsia="Times New Roman" w:hAnsi="Times New Roman" w:cs="Times New Roman"/>
                <w:sz w:val="28"/>
                <w:szCs w:val="28"/>
                <w:lang w:eastAsia="ru-RU"/>
              </w:rPr>
              <w:t>______</w:t>
            </w:r>
            <w:r w:rsidR="00A94A49">
              <w:rPr>
                <w:rFonts w:ascii="Times New Roman" w:eastAsia="Times New Roman" w:hAnsi="Times New Roman" w:cs="Times New Roman"/>
                <w:sz w:val="28"/>
                <w:szCs w:val="28"/>
                <w:lang w:eastAsia="ru-RU"/>
              </w:rPr>
              <w:t>____________________________________________</w:t>
            </w:r>
          </w:p>
        </w:tc>
      </w:tr>
      <w:tr w:rsidR="00C16F67" w:rsidRPr="00FD3E39" w:rsidTr="00BB4319">
        <w:trPr>
          <w:trHeight w:val="271"/>
        </w:trPr>
        <w:tc>
          <w:tcPr>
            <w:tcW w:w="553" w:type="dxa"/>
            <w:tcMar>
              <w:top w:w="0" w:type="dxa"/>
              <w:left w:w="108" w:type="dxa"/>
              <w:bottom w:w="0" w:type="dxa"/>
              <w:right w:w="108" w:type="dxa"/>
            </w:tcMar>
            <w:vAlign w:val="center"/>
          </w:tcPr>
          <w:p w:rsidR="00BD39BB" w:rsidRPr="00FD3E39" w:rsidRDefault="00BD39BB" w:rsidP="00A57984">
            <w:pPr>
              <w:tabs>
                <w:tab w:val="right" w:pos="-108"/>
                <w:tab w:val="right" w:pos="318"/>
                <w:tab w:val="left" w:pos="2727"/>
              </w:tabs>
              <w:spacing w:after="0" w:line="240" w:lineRule="auto"/>
              <w:ind w:left="-85" w:right="-85"/>
              <w:jc w:val="center"/>
              <w:rPr>
                <w:rFonts w:ascii="Times New Roman" w:eastAsia="Times New Roman" w:hAnsi="Times New Roman" w:cs="Times New Roman"/>
                <w:sz w:val="28"/>
                <w:szCs w:val="28"/>
                <w:lang w:eastAsia="ru-RU"/>
              </w:rPr>
            </w:pPr>
            <w:r w:rsidRPr="00FD3E39">
              <w:rPr>
                <w:rFonts w:ascii="Times New Roman" w:eastAsia="Times New Roman" w:hAnsi="Times New Roman" w:cs="Times New Roman"/>
                <w:sz w:val="28"/>
                <w:szCs w:val="28"/>
                <w:lang w:eastAsia="ru-RU"/>
              </w:rPr>
              <w:t>7</w:t>
            </w:r>
          </w:p>
        </w:tc>
        <w:tc>
          <w:tcPr>
            <w:tcW w:w="0" w:type="auto"/>
            <w:tcMar>
              <w:top w:w="0" w:type="dxa"/>
              <w:left w:w="108" w:type="dxa"/>
              <w:bottom w:w="0" w:type="dxa"/>
              <w:right w:w="108" w:type="dxa"/>
            </w:tcMar>
            <w:vAlign w:val="center"/>
          </w:tcPr>
          <w:p w:rsidR="00BD39BB" w:rsidRPr="00FD3E39" w:rsidRDefault="00BD39BB" w:rsidP="00BB4319">
            <w:pPr>
              <w:tabs>
                <w:tab w:val="right" w:pos="-108"/>
                <w:tab w:val="right" w:pos="601"/>
                <w:tab w:val="left" w:pos="1456"/>
              </w:tabs>
              <w:spacing w:after="0" w:line="240" w:lineRule="auto"/>
              <w:ind w:left="-85" w:right="-85"/>
              <w:rPr>
                <w:rFonts w:ascii="Times New Roman" w:eastAsia="Times New Roman" w:hAnsi="Times New Roman" w:cs="Times New Roman"/>
                <w:sz w:val="28"/>
                <w:szCs w:val="28"/>
                <w:lang w:eastAsia="ru-RU"/>
              </w:rPr>
            </w:pPr>
            <w:r w:rsidRPr="00FD3E39">
              <w:rPr>
                <w:rFonts w:ascii="Times New Roman" w:eastAsia="Times New Roman" w:hAnsi="Times New Roman" w:cs="Times New Roman"/>
                <w:sz w:val="28"/>
                <w:szCs w:val="28"/>
                <w:lang w:eastAsia="ru-RU"/>
              </w:rPr>
              <w:t>«Шаг» аукциона</w:t>
            </w:r>
          </w:p>
        </w:tc>
        <w:tc>
          <w:tcPr>
            <w:tcW w:w="7545" w:type="dxa"/>
            <w:tcMar>
              <w:top w:w="0" w:type="dxa"/>
              <w:left w:w="108" w:type="dxa"/>
              <w:bottom w:w="0" w:type="dxa"/>
              <w:right w:w="108" w:type="dxa"/>
            </w:tcMar>
            <w:vAlign w:val="center"/>
          </w:tcPr>
          <w:p w:rsidR="00BD39BB" w:rsidRPr="00FD3E39" w:rsidRDefault="00BD39BB" w:rsidP="00BB4319">
            <w:pPr>
              <w:tabs>
                <w:tab w:val="right" w:pos="-108"/>
                <w:tab w:val="right" w:pos="601"/>
                <w:tab w:val="left" w:pos="1456"/>
              </w:tabs>
              <w:spacing w:after="0" w:line="240" w:lineRule="auto"/>
              <w:ind w:left="-85" w:right="-85"/>
              <w:rPr>
                <w:rFonts w:ascii="Times New Roman" w:eastAsia="Times New Roman" w:hAnsi="Times New Roman" w:cs="Times New Roman"/>
                <w:sz w:val="28"/>
                <w:szCs w:val="28"/>
                <w:lang w:eastAsia="ru-RU"/>
              </w:rPr>
            </w:pPr>
            <w:r w:rsidRPr="00FD3E39">
              <w:rPr>
                <w:rFonts w:ascii="Times New Roman" w:eastAsia="Times New Roman" w:hAnsi="Times New Roman" w:cs="Times New Roman"/>
                <w:sz w:val="28"/>
                <w:szCs w:val="28"/>
                <w:lang w:eastAsia="ru-RU"/>
              </w:rPr>
              <w:t>«Шаг</w:t>
            </w:r>
            <w:r w:rsidR="00A94A49">
              <w:rPr>
                <w:rFonts w:ascii="Times New Roman" w:eastAsia="Times New Roman" w:hAnsi="Times New Roman" w:cs="Times New Roman"/>
                <w:sz w:val="28"/>
                <w:szCs w:val="28"/>
                <w:lang w:eastAsia="ru-RU"/>
              </w:rPr>
              <w:t>» аукциона составляет 5 % (пять</w:t>
            </w:r>
            <w:r w:rsidRPr="00FD3E39">
              <w:rPr>
                <w:rFonts w:ascii="Times New Roman" w:eastAsia="Times New Roman" w:hAnsi="Times New Roman" w:cs="Times New Roman"/>
                <w:sz w:val="28"/>
                <w:szCs w:val="28"/>
                <w:lang w:eastAsia="ru-RU"/>
              </w:rPr>
              <w:t xml:space="preserve"> процентов) от начальной (минимальной) цены </w:t>
            </w:r>
            <w:r w:rsidRPr="00FD3E39">
              <w:rPr>
                <w:rFonts w:ascii="Times New Roman" w:hAnsi="Times New Roman" w:cs="Times New Roman"/>
                <w:sz w:val="28"/>
                <w:szCs w:val="28"/>
              </w:rPr>
              <w:t>договора</w:t>
            </w:r>
            <w:r w:rsidRPr="00FD3E39">
              <w:rPr>
                <w:rFonts w:ascii="Times New Roman" w:eastAsia="Times New Roman" w:hAnsi="Times New Roman" w:cs="Times New Roman"/>
                <w:sz w:val="28"/>
                <w:szCs w:val="28"/>
                <w:lang w:eastAsia="ru-RU"/>
              </w:rPr>
              <w:t xml:space="preserve"> (цены лота).</w:t>
            </w:r>
          </w:p>
        </w:tc>
      </w:tr>
      <w:tr w:rsidR="00C16F67" w:rsidRPr="00FD3E39" w:rsidTr="00BB4319">
        <w:trPr>
          <w:trHeight w:val="2944"/>
        </w:trPr>
        <w:tc>
          <w:tcPr>
            <w:tcW w:w="553" w:type="dxa"/>
            <w:tcMar>
              <w:top w:w="0" w:type="dxa"/>
              <w:left w:w="108" w:type="dxa"/>
              <w:bottom w:w="0" w:type="dxa"/>
              <w:right w:w="108" w:type="dxa"/>
            </w:tcMar>
            <w:vAlign w:val="center"/>
          </w:tcPr>
          <w:p w:rsidR="00BD39BB" w:rsidRPr="00FD3E39" w:rsidRDefault="00BD39BB" w:rsidP="00A57984">
            <w:pPr>
              <w:tabs>
                <w:tab w:val="right" w:pos="-108"/>
                <w:tab w:val="right" w:pos="318"/>
                <w:tab w:val="left" w:pos="2727"/>
              </w:tabs>
              <w:spacing w:after="0" w:line="240" w:lineRule="auto"/>
              <w:ind w:left="-85" w:right="-85"/>
              <w:jc w:val="center"/>
              <w:rPr>
                <w:rFonts w:ascii="Times New Roman" w:eastAsia="Times New Roman" w:hAnsi="Times New Roman" w:cs="Times New Roman"/>
                <w:sz w:val="28"/>
                <w:szCs w:val="28"/>
                <w:lang w:eastAsia="ru-RU"/>
              </w:rPr>
            </w:pPr>
            <w:r w:rsidRPr="00FD3E39">
              <w:rPr>
                <w:rFonts w:ascii="Times New Roman" w:eastAsia="Times New Roman" w:hAnsi="Times New Roman" w:cs="Times New Roman"/>
                <w:sz w:val="28"/>
                <w:szCs w:val="28"/>
                <w:lang w:eastAsia="ru-RU"/>
              </w:rPr>
              <w:t>8</w:t>
            </w:r>
          </w:p>
        </w:tc>
        <w:tc>
          <w:tcPr>
            <w:tcW w:w="0" w:type="auto"/>
            <w:tcMar>
              <w:top w:w="0" w:type="dxa"/>
              <w:left w:w="108" w:type="dxa"/>
              <w:bottom w:w="0" w:type="dxa"/>
              <w:right w:w="108" w:type="dxa"/>
            </w:tcMar>
            <w:vAlign w:val="center"/>
          </w:tcPr>
          <w:p w:rsidR="00BD39BB" w:rsidRPr="00FD3E39" w:rsidRDefault="00BD39BB" w:rsidP="00BB4319">
            <w:pPr>
              <w:widowControl w:val="0"/>
              <w:tabs>
                <w:tab w:val="right" w:pos="-108"/>
                <w:tab w:val="right" w:pos="601"/>
                <w:tab w:val="left" w:pos="1456"/>
              </w:tabs>
              <w:autoSpaceDE w:val="0"/>
              <w:autoSpaceDN w:val="0"/>
              <w:spacing w:after="0" w:line="240" w:lineRule="auto"/>
              <w:ind w:left="-85" w:right="-85"/>
              <w:rPr>
                <w:rFonts w:ascii="Times New Roman" w:eastAsia="Times New Roman" w:hAnsi="Times New Roman" w:cs="Times New Roman"/>
                <w:sz w:val="28"/>
                <w:szCs w:val="28"/>
                <w:lang w:eastAsia="ru-RU"/>
              </w:rPr>
            </w:pPr>
            <w:r w:rsidRPr="00FD3E39">
              <w:rPr>
                <w:rFonts w:ascii="Times New Roman" w:eastAsia="Times New Roman" w:hAnsi="Times New Roman" w:cs="Times New Roman"/>
                <w:sz w:val="28"/>
                <w:szCs w:val="28"/>
                <w:lang w:eastAsia="ru-RU"/>
              </w:rPr>
              <w:t>Место размещения рекламной конструкции (адрес, привязка), тип, вид, размер одной стороны, количество сторон, общая площадь, технологические характеристики рекламной конструкции (наличие/отсутствие подсвета, тип подсвета, наличие/отсутствие автоматической смены экспозиции)</w:t>
            </w:r>
          </w:p>
        </w:tc>
        <w:tc>
          <w:tcPr>
            <w:tcW w:w="7545" w:type="dxa"/>
            <w:tcMar>
              <w:top w:w="0" w:type="dxa"/>
              <w:left w:w="108" w:type="dxa"/>
              <w:bottom w:w="0" w:type="dxa"/>
              <w:right w:w="108" w:type="dxa"/>
            </w:tcMar>
            <w:vAlign w:val="center"/>
          </w:tcPr>
          <w:p w:rsidR="00BD39BB" w:rsidRPr="00FD3E39" w:rsidRDefault="00BD39BB" w:rsidP="00BB4319">
            <w:pPr>
              <w:tabs>
                <w:tab w:val="right" w:pos="-108"/>
                <w:tab w:val="right" w:pos="601"/>
                <w:tab w:val="left" w:pos="1456"/>
                <w:tab w:val="left" w:pos="14317"/>
              </w:tabs>
              <w:spacing w:after="0" w:line="240" w:lineRule="auto"/>
              <w:ind w:left="-85" w:right="-85"/>
              <w:rPr>
                <w:rFonts w:ascii="Times New Roman" w:eastAsia="Times New Roman" w:hAnsi="Times New Roman" w:cs="Times New Roman"/>
                <w:sz w:val="28"/>
                <w:szCs w:val="28"/>
                <w:lang w:eastAsia="ru-RU"/>
              </w:rPr>
            </w:pPr>
            <w:r w:rsidRPr="00FD3E39">
              <w:rPr>
                <w:rFonts w:ascii="Times New Roman" w:eastAsia="Times New Roman" w:hAnsi="Times New Roman" w:cs="Times New Roman"/>
                <w:sz w:val="28"/>
                <w:szCs w:val="28"/>
                <w:lang w:eastAsia="ru-RU"/>
              </w:rPr>
              <w:t xml:space="preserve">Место размещения рекламной конструкции согласно Схеме размещения рекламных конструкций, утвержденной ____________________________________, размещенной на официальном сайте </w:t>
            </w:r>
            <w:r w:rsidR="00A94A49">
              <w:rPr>
                <w:rFonts w:ascii="Times New Roman" w:eastAsia="Times New Roman" w:hAnsi="Times New Roman" w:cs="Times New Roman"/>
                <w:sz w:val="28"/>
                <w:szCs w:val="28"/>
                <w:lang w:eastAsia="ru-RU"/>
              </w:rPr>
              <w:t>А</w:t>
            </w:r>
            <w:r w:rsidRPr="00FD3E39">
              <w:rPr>
                <w:rFonts w:ascii="Times New Roman" w:eastAsia="Times New Roman" w:hAnsi="Times New Roman" w:cs="Times New Roman"/>
                <w:sz w:val="28"/>
                <w:szCs w:val="28"/>
                <w:lang w:eastAsia="ru-RU"/>
              </w:rPr>
              <w:t>дминистрации</w:t>
            </w:r>
            <w:r w:rsidR="00A94A49">
              <w:rPr>
                <w:rFonts w:ascii="Times New Roman" w:eastAsia="Times New Roman" w:hAnsi="Times New Roman" w:cs="Times New Roman"/>
                <w:sz w:val="28"/>
                <w:szCs w:val="28"/>
                <w:lang w:eastAsia="ru-RU"/>
              </w:rPr>
              <w:t xml:space="preserve"> Можайского городского округа </w:t>
            </w:r>
            <w:r w:rsidR="001D37E8">
              <w:rPr>
                <w:rFonts w:ascii="Times New Roman" w:eastAsia="Times New Roman" w:hAnsi="Times New Roman" w:cs="Times New Roman"/>
                <w:sz w:val="28"/>
                <w:szCs w:val="28"/>
                <w:lang w:eastAsia="ru-RU"/>
              </w:rPr>
              <w:t xml:space="preserve">Московской области </w:t>
            </w:r>
            <w:hyperlink r:id="rId16" w:history="1">
              <w:r w:rsidR="00166D32" w:rsidRPr="00FD3E39">
                <w:rPr>
                  <w:rFonts w:ascii="Times New Roman" w:hAnsi="Times New Roman" w:cs="Times New Roman"/>
                  <w:sz w:val="28"/>
                  <w:szCs w:val="28"/>
                </w:rPr>
                <w:t>http://www.admmozhaysk.ru/</w:t>
              </w:r>
            </w:hyperlink>
            <w:r w:rsidRPr="00FD3E39">
              <w:rPr>
                <w:rFonts w:ascii="Times New Roman" w:eastAsia="Times New Roman" w:hAnsi="Times New Roman" w:cs="Times New Roman"/>
                <w:i/>
                <w:iCs/>
                <w:sz w:val="28"/>
                <w:szCs w:val="28"/>
                <w:lang w:eastAsia="ru-RU"/>
              </w:rPr>
              <w:t xml:space="preserve">, </w:t>
            </w:r>
            <w:r w:rsidRPr="00FD3E39">
              <w:rPr>
                <w:rFonts w:ascii="Times New Roman" w:eastAsia="Times New Roman" w:hAnsi="Times New Roman" w:cs="Times New Roman"/>
                <w:sz w:val="28"/>
                <w:szCs w:val="28"/>
                <w:lang w:eastAsia="ru-RU"/>
              </w:rPr>
              <w:t xml:space="preserve">опубликованной </w:t>
            </w:r>
            <w:r w:rsidR="008A291A" w:rsidRPr="00FD3E39">
              <w:rPr>
                <w:rFonts w:ascii="Times New Roman" w:eastAsia="Times New Roman" w:hAnsi="Times New Roman" w:cs="Times New Roman"/>
                <w:sz w:val="28"/>
                <w:szCs w:val="28"/>
                <w:lang w:eastAsia="ru-RU"/>
              </w:rPr>
              <w:t>в информационно-телекоммуникационной сети Интернет</w:t>
            </w:r>
            <w:r w:rsidRPr="00FD3E39">
              <w:rPr>
                <w:rFonts w:ascii="Times New Roman" w:eastAsia="Times New Roman" w:hAnsi="Times New Roman" w:cs="Times New Roman"/>
                <w:sz w:val="28"/>
                <w:szCs w:val="28"/>
                <w:lang w:eastAsia="ru-RU"/>
              </w:rPr>
              <w:t>.</w:t>
            </w:r>
          </w:p>
        </w:tc>
      </w:tr>
      <w:tr w:rsidR="00C16F67" w:rsidRPr="00FD3E39" w:rsidTr="00A57984">
        <w:trPr>
          <w:trHeight w:val="1080"/>
        </w:trPr>
        <w:tc>
          <w:tcPr>
            <w:tcW w:w="553" w:type="dxa"/>
            <w:tcMar>
              <w:top w:w="0" w:type="dxa"/>
              <w:left w:w="108" w:type="dxa"/>
              <w:bottom w:w="0" w:type="dxa"/>
              <w:right w:w="108" w:type="dxa"/>
            </w:tcMar>
            <w:vAlign w:val="center"/>
          </w:tcPr>
          <w:p w:rsidR="00BD39BB" w:rsidRPr="00FD3E39" w:rsidRDefault="00BD39BB" w:rsidP="00A94A49">
            <w:pPr>
              <w:tabs>
                <w:tab w:val="right" w:pos="-108"/>
                <w:tab w:val="right" w:pos="318"/>
                <w:tab w:val="left" w:pos="2727"/>
              </w:tabs>
              <w:spacing w:after="0" w:line="240" w:lineRule="auto"/>
              <w:ind w:left="-85" w:right="-85"/>
              <w:jc w:val="center"/>
              <w:rPr>
                <w:rFonts w:ascii="Times New Roman" w:eastAsia="Times New Roman" w:hAnsi="Times New Roman" w:cs="Times New Roman"/>
                <w:sz w:val="28"/>
                <w:szCs w:val="28"/>
                <w:lang w:eastAsia="ru-RU"/>
              </w:rPr>
            </w:pPr>
            <w:r w:rsidRPr="00FD3E39">
              <w:rPr>
                <w:rFonts w:ascii="Times New Roman" w:eastAsia="Times New Roman" w:hAnsi="Times New Roman" w:cs="Times New Roman"/>
                <w:sz w:val="28"/>
                <w:szCs w:val="28"/>
                <w:lang w:eastAsia="ru-RU"/>
              </w:rPr>
              <w:t>9</w:t>
            </w:r>
          </w:p>
        </w:tc>
        <w:tc>
          <w:tcPr>
            <w:tcW w:w="0" w:type="auto"/>
            <w:tcMar>
              <w:top w:w="0" w:type="dxa"/>
              <w:left w:w="108" w:type="dxa"/>
              <w:bottom w:w="0" w:type="dxa"/>
              <w:right w:w="108" w:type="dxa"/>
            </w:tcMar>
          </w:tcPr>
          <w:p w:rsidR="00BD39BB" w:rsidRPr="00FD3E39" w:rsidRDefault="00BD39BB" w:rsidP="00A94A49">
            <w:pPr>
              <w:tabs>
                <w:tab w:val="right" w:pos="-108"/>
                <w:tab w:val="right" w:pos="601"/>
                <w:tab w:val="left" w:pos="1456"/>
              </w:tabs>
              <w:spacing w:after="0" w:line="240" w:lineRule="auto"/>
              <w:ind w:left="-85" w:right="-85"/>
              <w:rPr>
                <w:rFonts w:ascii="Times New Roman" w:eastAsia="Times New Roman" w:hAnsi="Times New Roman" w:cs="Times New Roman"/>
                <w:sz w:val="28"/>
                <w:szCs w:val="28"/>
                <w:lang w:eastAsia="ru-RU"/>
              </w:rPr>
            </w:pPr>
            <w:r w:rsidRPr="00FD3E39">
              <w:rPr>
                <w:rFonts w:ascii="Times New Roman" w:eastAsia="Times New Roman" w:hAnsi="Times New Roman" w:cs="Times New Roman"/>
                <w:sz w:val="28"/>
                <w:szCs w:val="28"/>
                <w:lang w:eastAsia="ru-RU"/>
              </w:rPr>
              <w:t xml:space="preserve">Порядок, форма и срок предоставления разъяснений положений Извещения о проведении </w:t>
            </w:r>
            <w:r w:rsidR="000D09B0" w:rsidRPr="00FD3E39">
              <w:rPr>
                <w:rFonts w:ascii="Times New Roman" w:eastAsia="Times New Roman" w:hAnsi="Times New Roman" w:cs="Times New Roman"/>
                <w:sz w:val="28"/>
                <w:szCs w:val="28"/>
                <w:lang w:eastAsia="ru-RU"/>
              </w:rPr>
              <w:t>Э</w:t>
            </w:r>
            <w:r w:rsidRPr="00FD3E39">
              <w:rPr>
                <w:rFonts w:ascii="Times New Roman" w:eastAsia="Times New Roman" w:hAnsi="Times New Roman" w:cs="Times New Roman"/>
                <w:sz w:val="28"/>
                <w:szCs w:val="28"/>
                <w:lang w:eastAsia="ru-RU"/>
              </w:rPr>
              <w:t>лектронного аукциона</w:t>
            </w:r>
          </w:p>
        </w:tc>
        <w:tc>
          <w:tcPr>
            <w:tcW w:w="7545" w:type="dxa"/>
            <w:tcMar>
              <w:top w:w="0" w:type="dxa"/>
              <w:left w:w="108" w:type="dxa"/>
              <w:bottom w:w="0" w:type="dxa"/>
              <w:right w:w="108" w:type="dxa"/>
            </w:tcMar>
          </w:tcPr>
          <w:p w:rsidR="00BD39BB" w:rsidRPr="00FD3E39" w:rsidRDefault="00BD39BB" w:rsidP="00A57984">
            <w:pPr>
              <w:tabs>
                <w:tab w:val="right" w:pos="-108"/>
                <w:tab w:val="right" w:pos="601"/>
                <w:tab w:val="left" w:pos="1456"/>
              </w:tabs>
              <w:spacing w:after="0" w:line="240" w:lineRule="auto"/>
              <w:ind w:left="-85" w:right="-85"/>
              <w:rPr>
                <w:rFonts w:ascii="Times New Roman" w:eastAsia="Times New Roman" w:hAnsi="Times New Roman" w:cs="Times New Roman"/>
                <w:sz w:val="28"/>
                <w:szCs w:val="28"/>
                <w:lang w:eastAsia="ru-RU"/>
              </w:rPr>
            </w:pPr>
            <w:r w:rsidRPr="00FD3E39">
              <w:rPr>
                <w:rFonts w:ascii="Times New Roman" w:eastAsia="Times New Roman" w:hAnsi="Times New Roman" w:cs="Times New Roman"/>
                <w:sz w:val="28"/>
                <w:szCs w:val="28"/>
                <w:lang w:eastAsia="ru-RU"/>
              </w:rPr>
              <w:t xml:space="preserve">Любое заинтересованное лицо вправе обратиться за разъяснениями положений Извещения о проведении </w:t>
            </w:r>
            <w:r w:rsidR="000D09B0" w:rsidRPr="00FD3E39">
              <w:rPr>
                <w:rFonts w:ascii="Times New Roman" w:eastAsia="Times New Roman" w:hAnsi="Times New Roman" w:cs="Times New Roman"/>
                <w:sz w:val="28"/>
                <w:szCs w:val="28"/>
                <w:lang w:eastAsia="ru-RU"/>
              </w:rPr>
              <w:t>Э</w:t>
            </w:r>
            <w:r w:rsidRPr="00FD3E39">
              <w:rPr>
                <w:rFonts w:ascii="Times New Roman" w:eastAsia="Times New Roman" w:hAnsi="Times New Roman" w:cs="Times New Roman"/>
                <w:sz w:val="28"/>
                <w:szCs w:val="28"/>
                <w:lang w:eastAsia="ru-RU"/>
              </w:rPr>
              <w:t xml:space="preserve">лектронного аукциона к </w:t>
            </w:r>
            <w:r w:rsidR="000D09B0" w:rsidRPr="00FD3E39">
              <w:rPr>
                <w:rFonts w:ascii="Times New Roman" w:eastAsia="Times New Roman" w:hAnsi="Times New Roman" w:cs="Times New Roman"/>
                <w:sz w:val="28"/>
                <w:szCs w:val="28"/>
                <w:lang w:eastAsia="ru-RU"/>
              </w:rPr>
              <w:t>О</w:t>
            </w:r>
            <w:r w:rsidRPr="00FD3E39">
              <w:rPr>
                <w:rFonts w:ascii="Times New Roman" w:eastAsia="Times New Roman" w:hAnsi="Times New Roman" w:cs="Times New Roman"/>
                <w:sz w:val="28"/>
                <w:szCs w:val="28"/>
                <w:lang w:eastAsia="ru-RU"/>
              </w:rPr>
              <w:t>рганизатору торгов с использованием средств электронной площадки.</w:t>
            </w:r>
          </w:p>
          <w:p w:rsidR="00BD39BB" w:rsidRPr="00FD3E39" w:rsidRDefault="00BD39BB" w:rsidP="00A57984">
            <w:pPr>
              <w:tabs>
                <w:tab w:val="right" w:pos="-108"/>
                <w:tab w:val="right" w:pos="601"/>
                <w:tab w:val="left" w:pos="1456"/>
              </w:tabs>
              <w:spacing w:after="0" w:line="240" w:lineRule="auto"/>
              <w:ind w:left="-85" w:right="-85"/>
              <w:rPr>
                <w:rFonts w:ascii="Times New Roman" w:eastAsia="Times New Roman" w:hAnsi="Times New Roman" w:cs="Times New Roman"/>
                <w:sz w:val="28"/>
                <w:szCs w:val="28"/>
                <w:lang w:eastAsia="ru-RU"/>
              </w:rPr>
            </w:pPr>
            <w:r w:rsidRPr="00FD3E39">
              <w:rPr>
                <w:rFonts w:ascii="Times New Roman" w:eastAsia="Times New Roman" w:hAnsi="Times New Roman" w:cs="Times New Roman"/>
                <w:sz w:val="28"/>
                <w:szCs w:val="28"/>
                <w:lang w:eastAsia="ru-RU"/>
              </w:rPr>
              <w:t>Запрос направляется в режиме реального времени в «Личны</w:t>
            </w:r>
            <w:r w:rsidR="000D09B0" w:rsidRPr="00FD3E39">
              <w:rPr>
                <w:rFonts w:ascii="Times New Roman" w:eastAsia="Times New Roman" w:hAnsi="Times New Roman" w:cs="Times New Roman"/>
                <w:sz w:val="28"/>
                <w:szCs w:val="28"/>
                <w:lang w:eastAsia="ru-RU"/>
              </w:rPr>
              <w:t>й кабинет» О</w:t>
            </w:r>
            <w:r w:rsidRPr="00FD3E39">
              <w:rPr>
                <w:rFonts w:ascii="Times New Roman" w:eastAsia="Times New Roman" w:hAnsi="Times New Roman" w:cs="Times New Roman"/>
                <w:sz w:val="28"/>
                <w:szCs w:val="28"/>
                <w:lang w:eastAsia="ru-RU"/>
              </w:rPr>
              <w:t>рганизатора электронного аукциона для рассмотрения при условии, что запрос поступил организатору электронного аукциона не позднее чем за пять дней до даты окончания срока подачи заявок на участие в электронном аукционе.</w:t>
            </w:r>
          </w:p>
          <w:p w:rsidR="00BD39BB" w:rsidRPr="00FD3E39" w:rsidRDefault="00BD39BB" w:rsidP="00A57984">
            <w:pPr>
              <w:tabs>
                <w:tab w:val="right" w:pos="-108"/>
                <w:tab w:val="right" w:pos="601"/>
                <w:tab w:val="left" w:pos="1456"/>
              </w:tabs>
              <w:spacing w:after="0" w:line="240" w:lineRule="auto"/>
              <w:ind w:left="-85" w:right="-85"/>
              <w:rPr>
                <w:rFonts w:ascii="Times New Roman" w:eastAsia="Times New Roman" w:hAnsi="Times New Roman" w:cs="Times New Roman"/>
                <w:sz w:val="28"/>
                <w:szCs w:val="28"/>
                <w:lang w:eastAsia="ru-RU"/>
              </w:rPr>
            </w:pPr>
            <w:r w:rsidRPr="00FD3E39">
              <w:rPr>
                <w:rFonts w:ascii="Times New Roman" w:eastAsia="Times New Roman" w:hAnsi="Times New Roman" w:cs="Times New Roman"/>
                <w:sz w:val="28"/>
                <w:szCs w:val="28"/>
                <w:lang w:eastAsia="ru-RU"/>
              </w:rPr>
              <w:t xml:space="preserve">Организатор электронного аукциона обязан ответить на запрос в течение двух рабочих дней с даты поступления указанного запроса и предоставить </w:t>
            </w:r>
            <w:r w:rsidR="000D09B0" w:rsidRPr="00FD3E39">
              <w:rPr>
                <w:rFonts w:ascii="Times New Roman" w:eastAsia="Times New Roman" w:hAnsi="Times New Roman" w:cs="Times New Roman"/>
                <w:sz w:val="28"/>
                <w:szCs w:val="28"/>
                <w:lang w:eastAsia="ru-RU"/>
              </w:rPr>
              <w:t>О</w:t>
            </w:r>
            <w:r w:rsidRPr="00FD3E39">
              <w:rPr>
                <w:rFonts w:ascii="Times New Roman" w:eastAsia="Times New Roman" w:hAnsi="Times New Roman" w:cs="Times New Roman"/>
                <w:sz w:val="28"/>
                <w:szCs w:val="28"/>
                <w:lang w:eastAsia="ru-RU"/>
              </w:rPr>
              <w:t>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w:t>
            </w:r>
          </w:p>
        </w:tc>
      </w:tr>
      <w:tr w:rsidR="00C16F67" w:rsidRPr="00FD3E39" w:rsidTr="00A57984">
        <w:trPr>
          <w:trHeight w:val="2571"/>
        </w:trPr>
        <w:tc>
          <w:tcPr>
            <w:tcW w:w="553" w:type="dxa"/>
            <w:tcMar>
              <w:top w:w="0" w:type="dxa"/>
              <w:left w:w="108" w:type="dxa"/>
              <w:bottom w:w="0" w:type="dxa"/>
              <w:right w:w="108" w:type="dxa"/>
            </w:tcMar>
            <w:vAlign w:val="center"/>
          </w:tcPr>
          <w:p w:rsidR="00BD39BB" w:rsidRPr="00FD3E39" w:rsidRDefault="00BD39BB" w:rsidP="00A57984">
            <w:pPr>
              <w:tabs>
                <w:tab w:val="right" w:pos="-108"/>
                <w:tab w:val="right" w:pos="318"/>
                <w:tab w:val="left" w:pos="2727"/>
              </w:tabs>
              <w:spacing w:after="0" w:line="240" w:lineRule="auto"/>
              <w:ind w:left="-85" w:right="-85"/>
              <w:jc w:val="center"/>
              <w:rPr>
                <w:rFonts w:ascii="Times New Roman" w:eastAsia="Times New Roman" w:hAnsi="Times New Roman" w:cs="Times New Roman"/>
                <w:sz w:val="28"/>
                <w:szCs w:val="28"/>
                <w:lang w:eastAsia="ru-RU"/>
              </w:rPr>
            </w:pPr>
            <w:r w:rsidRPr="00FD3E39">
              <w:rPr>
                <w:rFonts w:ascii="Times New Roman" w:eastAsia="Times New Roman" w:hAnsi="Times New Roman" w:cs="Times New Roman"/>
                <w:sz w:val="28"/>
                <w:szCs w:val="28"/>
                <w:lang w:eastAsia="ru-RU"/>
              </w:rPr>
              <w:lastRenderedPageBreak/>
              <w:t>10</w:t>
            </w:r>
          </w:p>
        </w:tc>
        <w:tc>
          <w:tcPr>
            <w:tcW w:w="0" w:type="auto"/>
            <w:tcMar>
              <w:top w:w="0" w:type="dxa"/>
              <w:left w:w="108" w:type="dxa"/>
              <w:bottom w:w="0" w:type="dxa"/>
              <w:right w:w="108" w:type="dxa"/>
            </w:tcMar>
          </w:tcPr>
          <w:p w:rsidR="00BD39BB" w:rsidRPr="00FD3E39" w:rsidRDefault="00BD39BB" w:rsidP="00A57984">
            <w:pPr>
              <w:tabs>
                <w:tab w:val="right" w:pos="-108"/>
                <w:tab w:val="right" w:pos="601"/>
                <w:tab w:val="left" w:pos="1456"/>
              </w:tabs>
              <w:spacing w:after="0" w:line="240" w:lineRule="auto"/>
              <w:ind w:left="-85" w:right="-85"/>
              <w:rPr>
                <w:rFonts w:ascii="Times New Roman" w:eastAsia="Times New Roman" w:hAnsi="Times New Roman" w:cs="Times New Roman"/>
                <w:sz w:val="28"/>
                <w:szCs w:val="28"/>
                <w:lang w:eastAsia="ru-RU"/>
              </w:rPr>
            </w:pPr>
            <w:r w:rsidRPr="00FD3E39">
              <w:rPr>
                <w:rFonts w:ascii="Times New Roman" w:eastAsia="Times New Roman" w:hAnsi="Times New Roman" w:cs="Times New Roman"/>
                <w:sz w:val="28"/>
                <w:szCs w:val="28"/>
                <w:lang w:eastAsia="ru-RU"/>
              </w:rPr>
              <w:t xml:space="preserve">Дата и время начала подачи заявок на участие в электронном аукционе </w:t>
            </w:r>
          </w:p>
          <w:p w:rsidR="00BD39BB" w:rsidRPr="00FD3E39" w:rsidRDefault="00BD39BB" w:rsidP="00A57984">
            <w:pPr>
              <w:tabs>
                <w:tab w:val="right" w:pos="-108"/>
                <w:tab w:val="right" w:pos="601"/>
                <w:tab w:val="left" w:pos="1456"/>
              </w:tabs>
              <w:spacing w:after="0" w:line="240" w:lineRule="auto"/>
              <w:ind w:left="-85" w:right="-85"/>
              <w:rPr>
                <w:rFonts w:ascii="Times New Roman" w:eastAsia="Times New Roman" w:hAnsi="Times New Roman" w:cs="Times New Roman"/>
                <w:sz w:val="28"/>
                <w:szCs w:val="28"/>
                <w:lang w:eastAsia="ru-RU"/>
              </w:rPr>
            </w:pPr>
          </w:p>
          <w:p w:rsidR="00BD39BB" w:rsidRPr="00FD3E39" w:rsidRDefault="00BD39BB" w:rsidP="00A57984">
            <w:pPr>
              <w:tabs>
                <w:tab w:val="right" w:pos="-108"/>
                <w:tab w:val="right" w:pos="601"/>
                <w:tab w:val="left" w:pos="1456"/>
              </w:tabs>
              <w:spacing w:after="0" w:line="240" w:lineRule="auto"/>
              <w:ind w:left="-85" w:right="-85"/>
              <w:rPr>
                <w:rFonts w:ascii="Times New Roman" w:eastAsia="Times New Roman" w:hAnsi="Times New Roman" w:cs="Times New Roman"/>
                <w:sz w:val="28"/>
                <w:szCs w:val="28"/>
                <w:lang w:eastAsia="ru-RU"/>
              </w:rPr>
            </w:pPr>
            <w:r w:rsidRPr="00FD3E39">
              <w:rPr>
                <w:rFonts w:ascii="Times New Roman" w:eastAsia="Times New Roman" w:hAnsi="Times New Roman" w:cs="Times New Roman"/>
                <w:sz w:val="28"/>
                <w:szCs w:val="28"/>
                <w:lang w:eastAsia="ru-RU"/>
              </w:rPr>
              <w:t>Дата и время окончания подачи заявок на участие в электронном аукционе</w:t>
            </w:r>
          </w:p>
          <w:p w:rsidR="00BD39BB" w:rsidRPr="00FD3E39" w:rsidRDefault="00BD39BB" w:rsidP="00A57984">
            <w:pPr>
              <w:tabs>
                <w:tab w:val="right" w:pos="-108"/>
                <w:tab w:val="right" w:pos="601"/>
                <w:tab w:val="left" w:pos="1456"/>
              </w:tabs>
              <w:spacing w:after="0" w:line="240" w:lineRule="auto"/>
              <w:ind w:left="-85" w:right="-85"/>
              <w:rPr>
                <w:rFonts w:ascii="Times New Roman" w:eastAsia="Times New Roman" w:hAnsi="Times New Roman" w:cs="Times New Roman"/>
                <w:sz w:val="28"/>
                <w:szCs w:val="28"/>
                <w:lang w:eastAsia="ru-RU"/>
              </w:rPr>
            </w:pPr>
          </w:p>
          <w:p w:rsidR="00BD39BB" w:rsidRPr="00FD3E39" w:rsidRDefault="00BD39BB" w:rsidP="00A57984">
            <w:pPr>
              <w:tabs>
                <w:tab w:val="right" w:pos="-108"/>
                <w:tab w:val="right" w:pos="601"/>
                <w:tab w:val="left" w:pos="1456"/>
              </w:tabs>
              <w:spacing w:after="0" w:line="240" w:lineRule="auto"/>
              <w:ind w:left="-85" w:right="-85"/>
              <w:rPr>
                <w:rFonts w:ascii="Times New Roman" w:eastAsia="Times New Roman" w:hAnsi="Times New Roman" w:cs="Times New Roman"/>
                <w:sz w:val="28"/>
                <w:szCs w:val="28"/>
                <w:lang w:eastAsia="ru-RU"/>
              </w:rPr>
            </w:pPr>
            <w:r w:rsidRPr="00FD3E39">
              <w:rPr>
                <w:rFonts w:ascii="Times New Roman" w:eastAsia="Times New Roman" w:hAnsi="Times New Roman" w:cs="Times New Roman"/>
                <w:sz w:val="28"/>
                <w:szCs w:val="28"/>
                <w:lang w:eastAsia="ru-RU"/>
              </w:rPr>
              <w:t>Адрес электронной площадки для  подачи заявок на участие в электронном  аукционе</w:t>
            </w:r>
          </w:p>
        </w:tc>
        <w:tc>
          <w:tcPr>
            <w:tcW w:w="7545" w:type="dxa"/>
            <w:tcMar>
              <w:top w:w="0" w:type="dxa"/>
              <w:left w:w="108" w:type="dxa"/>
              <w:bottom w:w="0" w:type="dxa"/>
              <w:right w:w="108" w:type="dxa"/>
            </w:tcMar>
          </w:tcPr>
          <w:p w:rsidR="00BD39BB" w:rsidRPr="00FD3E39" w:rsidRDefault="00BD39BB" w:rsidP="00A57984">
            <w:pPr>
              <w:tabs>
                <w:tab w:val="right" w:pos="-108"/>
                <w:tab w:val="right" w:pos="601"/>
                <w:tab w:val="left" w:pos="1456"/>
              </w:tabs>
              <w:spacing w:after="0" w:line="240" w:lineRule="auto"/>
              <w:ind w:left="-85" w:right="-85"/>
              <w:rPr>
                <w:rFonts w:ascii="Times New Roman" w:eastAsia="Times New Roman" w:hAnsi="Times New Roman" w:cs="Times New Roman"/>
                <w:sz w:val="28"/>
                <w:szCs w:val="28"/>
                <w:lang w:eastAsia="ru-RU"/>
              </w:rPr>
            </w:pPr>
            <w:r w:rsidRPr="00FD3E39">
              <w:rPr>
                <w:rFonts w:ascii="Times New Roman" w:eastAsia="Times New Roman" w:hAnsi="Times New Roman" w:cs="Times New Roman"/>
                <w:sz w:val="28"/>
                <w:szCs w:val="28"/>
                <w:lang w:eastAsia="ru-RU"/>
              </w:rPr>
              <w:t xml:space="preserve">с  __ час. __ мин.  по московскому времени </w:t>
            </w:r>
          </w:p>
          <w:p w:rsidR="00BD39BB" w:rsidRPr="00FD3E39" w:rsidRDefault="00BD39BB" w:rsidP="00A57984">
            <w:pPr>
              <w:tabs>
                <w:tab w:val="right" w:pos="-108"/>
                <w:tab w:val="right" w:pos="601"/>
                <w:tab w:val="left" w:pos="1456"/>
              </w:tabs>
              <w:spacing w:after="0" w:line="240" w:lineRule="auto"/>
              <w:ind w:left="-85" w:right="-85"/>
              <w:rPr>
                <w:rFonts w:ascii="Times New Roman" w:eastAsia="Times New Roman" w:hAnsi="Times New Roman" w:cs="Times New Roman"/>
                <w:sz w:val="28"/>
                <w:szCs w:val="28"/>
                <w:lang w:eastAsia="ru-RU"/>
              </w:rPr>
            </w:pPr>
            <w:r w:rsidRPr="00FD3E39">
              <w:rPr>
                <w:rFonts w:ascii="Times New Roman" w:eastAsia="Times New Roman" w:hAnsi="Times New Roman" w:cs="Times New Roman"/>
                <w:sz w:val="28"/>
                <w:szCs w:val="28"/>
                <w:lang w:eastAsia="ru-RU"/>
              </w:rPr>
              <w:t xml:space="preserve"> «__»_________________20__г.</w:t>
            </w:r>
          </w:p>
          <w:p w:rsidR="00BD39BB" w:rsidRDefault="00BD39BB" w:rsidP="00A57984">
            <w:pPr>
              <w:tabs>
                <w:tab w:val="right" w:pos="-108"/>
                <w:tab w:val="right" w:pos="601"/>
                <w:tab w:val="left" w:pos="1456"/>
              </w:tabs>
              <w:spacing w:after="0" w:line="240" w:lineRule="auto"/>
              <w:ind w:left="-85" w:right="-85"/>
              <w:rPr>
                <w:rFonts w:ascii="Times New Roman" w:eastAsia="Times New Roman" w:hAnsi="Times New Roman" w:cs="Times New Roman"/>
                <w:sz w:val="28"/>
                <w:szCs w:val="28"/>
                <w:lang w:eastAsia="ru-RU"/>
              </w:rPr>
            </w:pPr>
          </w:p>
          <w:p w:rsidR="00166D32" w:rsidRDefault="00166D32" w:rsidP="00A57984">
            <w:pPr>
              <w:tabs>
                <w:tab w:val="right" w:pos="-108"/>
                <w:tab w:val="right" w:pos="601"/>
                <w:tab w:val="left" w:pos="1456"/>
              </w:tabs>
              <w:spacing w:after="0" w:line="240" w:lineRule="auto"/>
              <w:ind w:left="-85" w:right="-85"/>
              <w:rPr>
                <w:rFonts w:ascii="Times New Roman" w:eastAsia="Times New Roman" w:hAnsi="Times New Roman" w:cs="Times New Roman"/>
                <w:sz w:val="28"/>
                <w:szCs w:val="28"/>
                <w:lang w:eastAsia="ru-RU"/>
              </w:rPr>
            </w:pPr>
          </w:p>
          <w:p w:rsidR="00166D32" w:rsidRDefault="00166D32" w:rsidP="00A57984">
            <w:pPr>
              <w:tabs>
                <w:tab w:val="right" w:pos="-108"/>
                <w:tab w:val="right" w:pos="601"/>
                <w:tab w:val="left" w:pos="1456"/>
              </w:tabs>
              <w:spacing w:after="0" w:line="240" w:lineRule="auto"/>
              <w:ind w:left="-85" w:right="-85"/>
              <w:rPr>
                <w:rFonts w:ascii="Times New Roman" w:eastAsia="Times New Roman" w:hAnsi="Times New Roman" w:cs="Times New Roman"/>
                <w:sz w:val="28"/>
                <w:szCs w:val="28"/>
                <w:lang w:eastAsia="ru-RU"/>
              </w:rPr>
            </w:pPr>
          </w:p>
          <w:p w:rsidR="00166D32" w:rsidRPr="00FD3E39" w:rsidRDefault="00166D32" w:rsidP="00A57984">
            <w:pPr>
              <w:tabs>
                <w:tab w:val="right" w:pos="-108"/>
                <w:tab w:val="right" w:pos="601"/>
                <w:tab w:val="left" w:pos="1456"/>
              </w:tabs>
              <w:spacing w:after="0" w:line="240" w:lineRule="auto"/>
              <w:ind w:left="-85" w:right="-85"/>
              <w:rPr>
                <w:rFonts w:ascii="Times New Roman" w:eastAsia="Times New Roman" w:hAnsi="Times New Roman" w:cs="Times New Roman"/>
                <w:sz w:val="28"/>
                <w:szCs w:val="28"/>
                <w:lang w:eastAsia="ru-RU"/>
              </w:rPr>
            </w:pPr>
          </w:p>
          <w:p w:rsidR="00BD39BB" w:rsidRPr="00FD3E39" w:rsidRDefault="00BD39BB" w:rsidP="00166D32">
            <w:pPr>
              <w:tabs>
                <w:tab w:val="right" w:pos="-108"/>
                <w:tab w:val="right" w:pos="601"/>
                <w:tab w:val="left" w:pos="1456"/>
              </w:tabs>
              <w:spacing w:after="0" w:line="240" w:lineRule="auto"/>
              <w:ind w:left="-85" w:right="-85"/>
              <w:rPr>
                <w:rFonts w:ascii="Times New Roman" w:eastAsia="Times New Roman" w:hAnsi="Times New Roman" w:cs="Times New Roman"/>
                <w:sz w:val="28"/>
                <w:szCs w:val="28"/>
                <w:lang w:eastAsia="ru-RU"/>
              </w:rPr>
            </w:pPr>
            <w:r w:rsidRPr="00FD3E39">
              <w:rPr>
                <w:rFonts w:ascii="Times New Roman" w:eastAsia="Times New Roman" w:hAnsi="Times New Roman" w:cs="Times New Roman"/>
                <w:sz w:val="28"/>
                <w:szCs w:val="28"/>
                <w:lang w:eastAsia="ru-RU"/>
              </w:rPr>
              <w:t xml:space="preserve">до __ час. __ мин. по московскому времени </w:t>
            </w:r>
          </w:p>
          <w:p w:rsidR="00BD39BB" w:rsidRPr="00FD3E39" w:rsidRDefault="00BD39BB" w:rsidP="00A57984">
            <w:pPr>
              <w:tabs>
                <w:tab w:val="right" w:pos="-108"/>
                <w:tab w:val="right" w:pos="601"/>
                <w:tab w:val="left" w:pos="1456"/>
              </w:tabs>
              <w:spacing w:after="0" w:line="240" w:lineRule="auto"/>
              <w:ind w:left="-85" w:right="-85"/>
              <w:rPr>
                <w:rFonts w:ascii="Times New Roman" w:eastAsia="Times New Roman" w:hAnsi="Times New Roman" w:cs="Times New Roman"/>
                <w:sz w:val="28"/>
                <w:szCs w:val="28"/>
                <w:lang w:eastAsia="ru-RU"/>
              </w:rPr>
            </w:pPr>
            <w:r w:rsidRPr="00FD3E39">
              <w:rPr>
                <w:rFonts w:ascii="Times New Roman" w:eastAsia="Times New Roman" w:hAnsi="Times New Roman" w:cs="Times New Roman"/>
                <w:sz w:val="28"/>
                <w:szCs w:val="28"/>
                <w:lang w:eastAsia="ru-RU"/>
              </w:rPr>
              <w:t>«__»_________________20__г.</w:t>
            </w:r>
          </w:p>
          <w:p w:rsidR="00BD39BB" w:rsidRDefault="00BD39BB" w:rsidP="00A57984">
            <w:pPr>
              <w:tabs>
                <w:tab w:val="right" w:pos="-108"/>
                <w:tab w:val="right" w:pos="601"/>
                <w:tab w:val="left" w:pos="1456"/>
              </w:tabs>
              <w:spacing w:after="0" w:line="240" w:lineRule="auto"/>
              <w:ind w:left="-85" w:right="-85"/>
              <w:rPr>
                <w:rFonts w:ascii="Times New Roman" w:eastAsia="Times New Roman" w:hAnsi="Times New Roman" w:cs="Times New Roman"/>
                <w:sz w:val="28"/>
                <w:szCs w:val="28"/>
                <w:lang w:eastAsia="ru-RU"/>
              </w:rPr>
            </w:pPr>
          </w:p>
          <w:p w:rsidR="00166D32" w:rsidRPr="00FD3E39" w:rsidRDefault="00166D32" w:rsidP="00A57984">
            <w:pPr>
              <w:tabs>
                <w:tab w:val="right" w:pos="-108"/>
                <w:tab w:val="right" w:pos="601"/>
                <w:tab w:val="left" w:pos="1456"/>
              </w:tabs>
              <w:spacing w:after="0" w:line="240" w:lineRule="auto"/>
              <w:ind w:left="-85" w:right="-85"/>
              <w:rPr>
                <w:rFonts w:ascii="Times New Roman" w:eastAsia="Times New Roman" w:hAnsi="Times New Roman" w:cs="Times New Roman"/>
                <w:sz w:val="28"/>
                <w:szCs w:val="28"/>
                <w:lang w:eastAsia="ru-RU"/>
              </w:rPr>
            </w:pPr>
          </w:p>
          <w:p w:rsidR="00BD39BB" w:rsidRPr="00FD3E39" w:rsidRDefault="00BD39BB" w:rsidP="00A57984">
            <w:pPr>
              <w:tabs>
                <w:tab w:val="right" w:pos="-108"/>
                <w:tab w:val="right" w:pos="601"/>
                <w:tab w:val="left" w:pos="1456"/>
              </w:tabs>
              <w:spacing w:after="0" w:line="240" w:lineRule="auto"/>
              <w:ind w:left="-85" w:right="-85"/>
              <w:rPr>
                <w:rFonts w:ascii="Times New Roman" w:hAnsi="Times New Roman" w:cs="Times New Roman"/>
                <w:sz w:val="28"/>
                <w:szCs w:val="28"/>
              </w:rPr>
            </w:pPr>
            <w:r w:rsidRPr="00FD3E39">
              <w:rPr>
                <w:rFonts w:ascii="Times New Roman" w:hAnsi="Times New Roman" w:cs="Times New Roman"/>
                <w:sz w:val="28"/>
                <w:szCs w:val="28"/>
              </w:rPr>
              <w:t>Адрес: _______________________________.</w:t>
            </w:r>
          </w:p>
          <w:p w:rsidR="00BD39BB" w:rsidRPr="00FD3E39" w:rsidRDefault="00BD39BB" w:rsidP="00A57984">
            <w:pPr>
              <w:tabs>
                <w:tab w:val="right" w:pos="-108"/>
                <w:tab w:val="right" w:pos="601"/>
                <w:tab w:val="left" w:pos="1456"/>
              </w:tabs>
              <w:spacing w:after="0" w:line="240" w:lineRule="auto"/>
              <w:ind w:left="-85" w:right="-85"/>
              <w:rPr>
                <w:rFonts w:ascii="Times New Roman" w:hAnsi="Times New Roman" w:cs="Times New Roman"/>
                <w:sz w:val="28"/>
                <w:szCs w:val="28"/>
              </w:rPr>
            </w:pPr>
          </w:p>
          <w:p w:rsidR="00BD39BB" w:rsidRDefault="00BD39BB" w:rsidP="00A57984">
            <w:pPr>
              <w:tabs>
                <w:tab w:val="right" w:pos="-108"/>
                <w:tab w:val="right" w:pos="601"/>
                <w:tab w:val="left" w:pos="1456"/>
              </w:tabs>
              <w:spacing w:after="0" w:line="240" w:lineRule="auto"/>
              <w:ind w:left="-85" w:right="-85"/>
              <w:rPr>
                <w:rFonts w:ascii="Times New Roman" w:hAnsi="Times New Roman" w:cs="Times New Roman"/>
                <w:sz w:val="28"/>
                <w:szCs w:val="28"/>
              </w:rPr>
            </w:pPr>
          </w:p>
          <w:p w:rsidR="00166D32" w:rsidRDefault="00166D32" w:rsidP="00A57984">
            <w:pPr>
              <w:tabs>
                <w:tab w:val="right" w:pos="-108"/>
                <w:tab w:val="right" w:pos="601"/>
                <w:tab w:val="left" w:pos="1456"/>
              </w:tabs>
              <w:spacing w:after="0" w:line="240" w:lineRule="auto"/>
              <w:ind w:left="-85" w:right="-85"/>
              <w:rPr>
                <w:rFonts w:ascii="Times New Roman" w:hAnsi="Times New Roman" w:cs="Times New Roman"/>
                <w:sz w:val="28"/>
                <w:szCs w:val="28"/>
              </w:rPr>
            </w:pPr>
          </w:p>
          <w:p w:rsidR="00166D32" w:rsidRPr="00FD3E39" w:rsidRDefault="00166D32" w:rsidP="00A57984">
            <w:pPr>
              <w:tabs>
                <w:tab w:val="right" w:pos="-108"/>
                <w:tab w:val="right" w:pos="601"/>
                <w:tab w:val="left" w:pos="1456"/>
              </w:tabs>
              <w:spacing w:after="0" w:line="240" w:lineRule="auto"/>
              <w:ind w:left="-85" w:right="-85"/>
              <w:rPr>
                <w:rFonts w:ascii="Times New Roman" w:hAnsi="Times New Roman" w:cs="Times New Roman"/>
                <w:sz w:val="28"/>
                <w:szCs w:val="28"/>
              </w:rPr>
            </w:pPr>
          </w:p>
          <w:p w:rsidR="00BD39BB" w:rsidRPr="00FD3E39" w:rsidRDefault="00BD39BB" w:rsidP="00A57984">
            <w:pPr>
              <w:tabs>
                <w:tab w:val="right" w:pos="-108"/>
                <w:tab w:val="right" w:pos="601"/>
                <w:tab w:val="left" w:pos="1456"/>
              </w:tabs>
              <w:spacing w:after="0" w:line="240" w:lineRule="auto"/>
              <w:ind w:left="-85" w:right="-85"/>
              <w:rPr>
                <w:rFonts w:ascii="Times New Roman" w:eastAsia="Times New Roman" w:hAnsi="Times New Roman" w:cs="Times New Roman"/>
                <w:sz w:val="28"/>
                <w:szCs w:val="28"/>
                <w:lang w:eastAsia="ru-RU"/>
              </w:rPr>
            </w:pPr>
            <w:r w:rsidRPr="00FD3E39">
              <w:rPr>
                <w:rFonts w:ascii="Times New Roman" w:hAnsi="Times New Roman" w:cs="Times New Roman"/>
                <w:sz w:val="28"/>
                <w:szCs w:val="28"/>
              </w:rPr>
              <w:t>_____________________________________</w:t>
            </w:r>
          </w:p>
        </w:tc>
      </w:tr>
      <w:tr w:rsidR="00C16F67" w:rsidRPr="00FD3E39" w:rsidTr="00A57984">
        <w:tc>
          <w:tcPr>
            <w:tcW w:w="553" w:type="dxa"/>
            <w:tcMar>
              <w:top w:w="0" w:type="dxa"/>
              <w:left w:w="108" w:type="dxa"/>
              <w:bottom w:w="0" w:type="dxa"/>
              <w:right w:w="108" w:type="dxa"/>
            </w:tcMar>
            <w:vAlign w:val="center"/>
          </w:tcPr>
          <w:p w:rsidR="00BD39BB" w:rsidRPr="00FD3E39" w:rsidRDefault="00BD39BB" w:rsidP="00A57984">
            <w:pPr>
              <w:tabs>
                <w:tab w:val="right" w:pos="-108"/>
                <w:tab w:val="right" w:pos="318"/>
                <w:tab w:val="left" w:pos="2727"/>
              </w:tabs>
              <w:spacing w:after="0" w:line="240" w:lineRule="auto"/>
              <w:ind w:left="-85" w:right="-85"/>
              <w:jc w:val="center"/>
              <w:rPr>
                <w:rFonts w:ascii="Times New Roman" w:eastAsia="Times New Roman" w:hAnsi="Times New Roman" w:cs="Times New Roman"/>
                <w:sz w:val="28"/>
                <w:szCs w:val="28"/>
                <w:lang w:eastAsia="ru-RU"/>
              </w:rPr>
            </w:pPr>
            <w:r w:rsidRPr="00FD3E39">
              <w:rPr>
                <w:rFonts w:ascii="Times New Roman" w:eastAsia="Times New Roman" w:hAnsi="Times New Roman" w:cs="Times New Roman"/>
                <w:sz w:val="28"/>
                <w:szCs w:val="28"/>
                <w:lang w:eastAsia="ru-RU"/>
              </w:rPr>
              <w:t>11</w:t>
            </w:r>
          </w:p>
        </w:tc>
        <w:tc>
          <w:tcPr>
            <w:tcW w:w="0" w:type="auto"/>
            <w:tcMar>
              <w:top w:w="0" w:type="dxa"/>
              <w:left w:w="108" w:type="dxa"/>
              <w:bottom w:w="0" w:type="dxa"/>
              <w:right w:w="108" w:type="dxa"/>
            </w:tcMar>
          </w:tcPr>
          <w:p w:rsidR="00BD39BB" w:rsidRPr="00FD3E39" w:rsidRDefault="00BD39BB" w:rsidP="00A57984">
            <w:pPr>
              <w:tabs>
                <w:tab w:val="right" w:pos="-108"/>
                <w:tab w:val="right" w:pos="601"/>
                <w:tab w:val="left" w:pos="1456"/>
              </w:tabs>
              <w:spacing w:after="0" w:line="240" w:lineRule="auto"/>
              <w:ind w:left="-85" w:right="-85"/>
              <w:rPr>
                <w:rFonts w:ascii="Times New Roman" w:eastAsia="Times New Roman" w:hAnsi="Times New Roman" w:cs="Times New Roman"/>
                <w:sz w:val="28"/>
                <w:szCs w:val="28"/>
                <w:lang w:eastAsia="ru-RU"/>
              </w:rPr>
            </w:pPr>
            <w:r w:rsidRPr="00FD3E39">
              <w:rPr>
                <w:rFonts w:ascii="Times New Roman" w:eastAsia="Times New Roman" w:hAnsi="Times New Roman" w:cs="Times New Roman"/>
                <w:sz w:val="28"/>
                <w:szCs w:val="28"/>
                <w:lang w:eastAsia="ru-RU"/>
              </w:rPr>
              <w:t>Срок рассмотрения заявок на участие вэлектронном аукционе</w:t>
            </w:r>
          </w:p>
          <w:p w:rsidR="00BD39BB" w:rsidRPr="00FD3E39" w:rsidRDefault="00BD39BB" w:rsidP="00A57984">
            <w:pPr>
              <w:tabs>
                <w:tab w:val="right" w:pos="-108"/>
                <w:tab w:val="right" w:pos="601"/>
                <w:tab w:val="left" w:pos="1456"/>
              </w:tabs>
              <w:spacing w:after="0" w:line="240" w:lineRule="auto"/>
              <w:ind w:left="-85" w:right="-85"/>
              <w:rPr>
                <w:rFonts w:ascii="Times New Roman" w:eastAsia="Times New Roman" w:hAnsi="Times New Roman" w:cs="Times New Roman"/>
                <w:sz w:val="28"/>
                <w:szCs w:val="28"/>
                <w:lang w:eastAsia="ru-RU"/>
              </w:rPr>
            </w:pPr>
          </w:p>
          <w:p w:rsidR="00BD39BB" w:rsidRPr="00FD3E39" w:rsidRDefault="00BD39BB" w:rsidP="00A57984">
            <w:pPr>
              <w:tabs>
                <w:tab w:val="right" w:pos="-108"/>
                <w:tab w:val="right" w:pos="601"/>
                <w:tab w:val="left" w:pos="1456"/>
              </w:tabs>
              <w:spacing w:after="0" w:line="240" w:lineRule="auto"/>
              <w:ind w:left="-85" w:right="-85"/>
              <w:rPr>
                <w:rFonts w:ascii="Times New Roman" w:eastAsia="Times New Roman" w:hAnsi="Times New Roman" w:cs="Times New Roman"/>
                <w:sz w:val="28"/>
                <w:szCs w:val="28"/>
                <w:lang w:eastAsia="ru-RU"/>
              </w:rPr>
            </w:pPr>
            <w:r w:rsidRPr="00FD3E39">
              <w:rPr>
                <w:rFonts w:ascii="Times New Roman" w:eastAsia="Times New Roman" w:hAnsi="Times New Roman" w:cs="Times New Roman"/>
                <w:sz w:val="28"/>
                <w:szCs w:val="28"/>
                <w:lang w:eastAsia="ru-RU"/>
              </w:rPr>
              <w:t>Срок окончания рассмотрения заявок на участие в аукционе</w:t>
            </w:r>
          </w:p>
          <w:p w:rsidR="00BD39BB" w:rsidRPr="00FD3E39" w:rsidRDefault="00BD39BB" w:rsidP="00A57984">
            <w:pPr>
              <w:tabs>
                <w:tab w:val="right" w:pos="-108"/>
                <w:tab w:val="right" w:pos="601"/>
                <w:tab w:val="left" w:pos="1456"/>
              </w:tabs>
              <w:spacing w:after="0" w:line="240" w:lineRule="auto"/>
              <w:ind w:left="-85" w:right="-85"/>
              <w:rPr>
                <w:rFonts w:ascii="Times New Roman" w:eastAsia="Times New Roman" w:hAnsi="Times New Roman" w:cs="Times New Roman"/>
                <w:sz w:val="28"/>
                <w:szCs w:val="28"/>
                <w:lang w:eastAsia="ru-RU"/>
              </w:rPr>
            </w:pPr>
          </w:p>
          <w:p w:rsidR="00BD39BB" w:rsidRPr="00FD3E39" w:rsidRDefault="00BD39BB" w:rsidP="00A57984">
            <w:pPr>
              <w:tabs>
                <w:tab w:val="right" w:pos="-108"/>
                <w:tab w:val="right" w:pos="601"/>
                <w:tab w:val="left" w:pos="1456"/>
              </w:tabs>
              <w:spacing w:after="0" w:line="240" w:lineRule="auto"/>
              <w:ind w:left="-85" w:right="-85"/>
              <w:rPr>
                <w:rFonts w:ascii="Times New Roman" w:eastAsia="Times New Roman" w:hAnsi="Times New Roman" w:cs="Times New Roman"/>
                <w:sz w:val="28"/>
                <w:szCs w:val="28"/>
                <w:lang w:eastAsia="ru-RU"/>
              </w:rPr>
            </w:pPr>
            <w:r w:rsidRPr="00FD3E39">
              <w:rPr>
                <w:rFonts w:ascii="Times New Roman" w:eastAsia="Times New Roman" w:hAnsi="Times New Roman" w:cs="Times New Roman"/>
                <w:sz w:val="28"/>
                <w:szCs w:val="28"/>
                <w:lang w:eastAsia="ru-RU"/>
              </w:rPr>
              <w:t>Уведомление лиц, подавших заявки на участие в электронном аукционе, об их допуске (отказе в допуске) к участию в аукционе</w:t>
            </w:r>
          </w:p>
        </w:tc>
        <w:tc>
          <w:tcPr>
            <w:tcW w:w="7545" w:type="dxa"/>
            <w:tcMar>
              <w:top w:w="0" w:type="dxa"/>
              <w:left w:w="108" w:type="dxa"/>
              <w:bottom w:w="0" w:type="dxa"/>
              <w:right w:w="108" w:type="dxa"/>
            </w:tcMar>
          </w:tcPr>
          <w:p w:rsidR="00BD39BB" w:rsidRPr="00FD3E39" w:rsidRDefault="00BD39BB" w:rsidP="00A57984">
            <w:pPr>
              <w:tabs>
                <w:tab w:val="right" w:pos="-108"/>
                <w:tab w:val="right" w:pos="601"/>
                <w:tab w:val="left" w:pos="1456"/>
              </w:tabs>
              <w:spacing w:after="0" w:line="240" w:lineRule="auto"/>
              <w:ind w:left="-85" w:right="-85"/>
              <w:rPr>
                <w:rFonts w:ascii="Times New Roman" w:eastAsia="Times New Roman" w:hAnsi="Times New Roman" w:cs="Times New Roman"/>
                <w:sz w:val="28"/>
                <w:szCs w:val="28"/>
                <w:lang w:eastAsia="ru-RU"/>
              </w:rPr>
            </w:pPr>
            <w:r w:rsidRPr="00FD3E39">
              <w:rPr>
                <w:rFonts w:ascii="Times New Roman" w:eastAsia="Times New Roman" w:hAnsi="Times New Roman" w:cs="Times New Roman"/>
                <w:sz w:val="28"/>
                <w:szCs w:val="28"/>
                <w:lang w:eastAsia="ru-RU"/>
              </w:rPr>
              <w:t xml:space="preserve">Осуществляется аукционной комиссией </w:t>
            </w:r>
          </w:p>
          <w:p w:rsidR="00BD39BB" w:rsidRPr="00FD3E39" w:rsidRDefault="00BD39BB" w:rsidP="00A57984">
            <w:pPr>
              <w:tabs>
                <w:tab w:val="right" w:pos="-108"/>
                <w:tab w:val="right" w:pos="601"/>
                <w:tab w:val="left" w:pos="1456"/>
              </w:tabs>
              <w:spacing w:after="0" w:line="240" w:lineRule="auto"/>
              <w:ind w:left="-85" w:right="-85"/>
              <w:rPr>
                <w:rFonts w:ascii="Times New Roman" w:eastAsia="Times New Roman" w:hAnsi="Times New Roman" w:cs="Times New Roman"/>
                <w:sz w:val="28"/>
                <w:szCs w:val="28"/>
                <w:lang w:eastAsia="ru-RU"/>
              </w:rPr>
            </w:pPr>
            <w:r w:rsidRPr="00FD3E39">
              <w:rPr>
                <w:rFonts w:ascii="Times New Roman" w:eastAsia="Times New Roman" w:hAnsi="Times New Roman" w:cs="Times New Roman"/>
                <w:sz w:val="28"/>
                <w:szCs w:val="28"/>
                <w:lang w:eastAsia="ru-RU"/>
              </w:rPr>
              <w:t>с ___ час. ___ мин. по московскому времени «__»_________________20__г.</w:t>
            </w:r>
          </w:p>
          <w:p w:rsidR="00BD39BB" w:rsidRDefault="00BD39BB" w:rsidP="00A57984">
            <w:pPr>
              <w:tabs>
                <w:tab w:val="right" w:pos="-108"/>
                <w:tab w:val="right" w:pos="601"/>
                <w:tab w:val="left" w:pos="1456"/>
              </w:tabs>
              <w:spacing w:after="0" w:line="240" w:lineRule="auto"/>
              <w:ind w:left="-85" w:right="-85"/>
              <w:rPr>
                <w:rFonts w:ascii="Times New Roman" w:eastAsia="Times New Roman" w:hAnsi="Times New Roman" w:cs="Times New Roman"/>
                <w:sz w:val="28"/>
                <w:szCs w:val="28"/>
                <w:lang w:eastAsia="ru-RU"/>
              </w:rPr>
            </w:pPr>
          </w:p>
          <w:p w:rsidR="00166D32" w:rsidRPr="00FD3E39" w:rsidRDefault="00166D32" w:rsidP="00A57984">
            <w:pPr>
              <w:tabs>
                <w:tab w:val="right" w:pos="-108"/>
                <w:tab w:val="right" w:pos="601"/>
                <w:tab w:val="left" w:pos="1456"/>
              </w:tabs>
              <w:spacing w:after="0" w:line="240" w:lineRule="auto"/>
              <w:ind w:left="-85" w:right="-85"/>
              <w:rPr>
                <w:rFonts w:ascii="Times New Roman" w:eastAsia="Times New Roman" w:hAnsi="Times New Roman" w:cs="Times New Roman"/>
                <w:sz w:val="28"/>
                <w:szCs w:val="28"/>
                <w:lang w:eastAsia="ru-RU"/>
              </w:rPr>
            </w:pPr>
          </w:p>
          <w:p w:rsidR="00BD39BB" w:rsidRPr="00FD3E39" w:rsidRDefault="00BD39BB" w:rsidP="00A57984">
            <w:pPr>
              <w:tabs>
                <w:tab w:val="right" w:pos="-108"/>
                <w:tab w:val="right" w:pos="601"/>
                <w:tab w:val="left" w:pos="1456"/>
              </w:tabs>
              <w:spacing w:after="0" w:line="240" w:lineRule="auto"/>
              <w:ind w:left="-85" w:right="-85"/>
              <w:rPr>
                <w:rFonts w:ascii="Times New Roman" w:eastAsia="Times New Roman" w:hAnsi="Times New Roman" w:cs="Times New Roman"/>
                <w:sz w:val="28"/>
                <w:szCs w:val="28"/>
                <w:lang w:eastAsia="ru-RU"/>
              </w:rPr>
            </w:pPr>
            <w:r w:rsidRPr="00FD3E39">
              <w:rPr>
                <w:rFonts w:ascii="Times New Roman" w:eastAsia="Times New Roman" w:hAnsi="Times New Roman" w:cs="Times New Roman"/>
                <w:sz w:val="28"/>
                <w:szCs w:val="28"/>
                <w:lang w:eastAsia="ru-RU"/>
              </w:rPr>
              <w:t xml:space="preserve">до __ час. __ мин. по московскому времени </w:t>
            </w:r>
          </w:p>
          <w:p w:rsidR="00BD39BB" w:rsidRPr="00FD3E39" w:rsidRDefault="00BD39BB" w:rsidP="00A57984">
            <w:pPr>
              <w:tabs>
                <w:tab w:val="right" w:pos="-108"/>
                <w:tab w:val="right" w:pos="601"/>
                <w:tab w:val="left" w:pos="1456"/>
              </w:tabs>
              <w:spacing w:after="0" w:line="240" w:lineRule="auto"/>
              <w:ind w:left="-85" w:right="-85"/>
              <w:rPr>
                <w:rFonts w:ascii="Times New Roman" w:eastAsia="Times New Roman" w:hAnsi="Times New Roman" w:cs="Times New Roman"/>
                <w:sz w:val="28"/>
                <w:szCs w:val="28"/>
                <w:lang w:eastAsia="ru-RU"/>
              </w:rPr>
            </w:pPr>
            <w:r w:rsidRPr="00FD3E39">
              <w:rPr>
                <w:rFonts w:ascii="Times New Roman" w:eastAsia="Times New Roman" w:hAnsi="Times New Roman" w:cs="Times New Roman"/>
                <w:sz w:val="28"/>
                <w:szCs w:val="28"/>
                <w:lang w:eastAsia="ru-RU"/>
              </w:rPr>
              <w:t>«__»_________________20__г.</w:t>
            </w:r>
          </w:p>
          <w:p w:rsidR="00BD39BB" w:rsidRDefault="00BD39BB" w:rsidP="00A57984">
            <w:pPr>
              <w:tabs>
                <w:tab w:val="right" w:pos="-108"/>
                <w:tab w:val="right" w:pos="601"/>
                <w:tab w:val="left" w:pos="1456"/>
              </w:tabs>
              <w:spacing w:after="0" w:line="240" w:lineRule="auto"/>
              <w:ind w:left="-85" w:right="-85"/>
              <w:rPr>
                <w:rFonts w:ascii="Times New Roman" w:eastAsia="Times New Roman" w:hAnsi="Times New Roman" w:cs="Times New Roman"/>
                <w:sz w:val="28"/>
                <w:szCs w:val="28"/>
                <w:lang w:eastAsia="ru-RU"/>
              </w:rPr>
            </w:pPr>
          </w:p>
          <w:p w:rsidR="00BB4319" w:rsidRDefault="00BB4319" w:rsidP="00A57984">
            <w:pPr>
              <w:tabs>
                <w:tab w:val="right" w:pos="-108"/>
                <w:tab w:val="right" w:pos="601"/>
                <w:tab w:val="left" w:pos="1456"/>
              </w:tabs>
              <w:spacing w:after="0" w:line="240" w:lineRule="auto"/>
              <w:ind w:left="-85" w:right="-85"/>
              <w:rPr>
                <w:rFonts w:ascii="Times New Roman" w:eastAsia="Times New Roman" w:hAnsi="Times New Roman" w:cs="Times New Roman"/>
                <w:sz w:val="28"/>
                <w:szCs w:val="28"/>
                <w:lang w:eastAsia="ru-RU"/>
              </w:rPr>
            </w:pPr>
          </w:p>
          <w:p w:rsidR="00BB4319" w:rsidRPr="00FD3E39" w:rsidRDefault="00BB4319" w:rsidP="00A57984">
            <w:pPr>
              <w:tabs>
                <w:tab w:val="right" w:pos="-108"/>
                <w:tab w:val="right" w:pos="601"/>
                <w:tab w:val="left" w:pos="1456"/>
              </w:tabs>
              <w:spacing w:after="0" w:line="240" w:lineRule="auto"/>
              <w:ind w:left="-85" w:right="-85"/>
              <w:rPr>
                <w:rFonts w:ascii="Times New Roman" w:eastAsia="Times New Roman" w:hAnsi="Times New Roman" w:cs="Times New Roman"/>
                <w:sz w:val="28"/>
                <w:szCs w:val="28"/>
                <w:lang w:eastAsia="ru-RU"/>
              </w:rPr>
            </w:pPr>
          </w:p>
          <w:p w:rsidR="00BD39BB" w:rsidRPr="00FD3E39" w:rsidRDefault="00BD39BB" w:rsidP="00A57984">
            <w:pPr>
              <w:tabs>
                <w:tab w:val="right" w:pos="-108"/>
                <w:tab w:val="right" w:pos="601"/>
                <w:tab w:val="left" w:pos="1456"/>
              </w:tabs>
              <w:spacing w:after="0" w:line="240" w:lineRule="auto"/>
              <w:ind w:left="-85" w:right="-85"/>
              <w:rPr>
                <w:rFonts w:ascii="Times New Roman" w:eastAsia="Times New Roman" w:hAnsi="Times New Roman" w:cs="Times New Roman"/>
                <w:sz w:val="28"/>
                <w:szCs w:val="28"/>
                <w:lang w:eastAsia="ru-RU"/>
              </w:rPr>
            </w:pPr>
            <w:r w:rsidRPr="00FD3E39">
              <w:rPr>
                <w:rFonts w:ascii="Times New Roman" w:eastAsia="Times New Roman" w:hAnsi="Times New Roman" w:cs="Times New Roman"/>
                <w:sz w:val="28"/>
                <w:szCs w:val="28"/>
                <w:lang w:eastAsia="ru-RU"/>
              </w:rPr>
              <w:t xml:space="preserve">По результатам рассмотрения заявок на участие в </w:t>
            </w:r>
            <w:r w:rsidR="003038B7" w:rsidRPr="00FD3E39">
              <w:rPr>
                <w:rFonts w:ascii="Times New Roman" w:eastAsia="Times New Roman" w:hAnsi="Times New Roman" w:cs="Times New Roman"/>
                <w:sz w:val="28"/>
                <w:szCs w:val="28"/>
                <w:lang w:eastAsia="ru-RU"/>
              </w:rPr>
              <w:t>Э</w:t>
            </w:r>
            <w:r w:rsidRPr="00FD3E39">
              <w:rPr>
                <w:rFonts w:ascii="Times New Roman" w:eastAsia="Times New Roman" w:hAnsi="Times New Roman" w:cs="Times New Roman"/>
                <w:sz w:val="28"/>
                <w:szCs w:val="28"/>
                <w:lang w:eastAsia="ru-RU"/>
              </w:rPr>
              <w:t xml:space="preserve">лектронном аукционе </w:t>
            </w:r>
            <w:r w:rsidR="003038B7" w:rsidRPr="00FD3E39">
              <w:rPr>
                <w:rFonts w:ascii="Times New Roman" w:eastAsia="Times New Roman" w:hAnsi="Times New Roman" w:cs="Times New Roman"/>
                <w:sz w:val="28"/>
                <w:szCs w:val="28"/>
                <w:lang w:eastAsia="ru-RU"/>
              </w:rPr>
              <w:t>А</w:t>
            </w:r>
            <w:r w:rsidRPr="00FD3E39">
              <w:rPr>
                <w:rFonts w:ascii="Times New Roman" w:eastAsia="Times New Roman" w:hAnsi="Times New Roman" w:cs="Times New Roman"/>
                <w:sz w:val="28"/>
                <w:szCs w:val="28"/>
                <w:lang w:eastAsia="ru-RU"/>
              </w:rPr>
              <w:t xml:space="preserve">укционная комиссия оформляет протокол рассмотрения заявок на участие в электронном аукционе, который подписывается всеми присутствующими на заседании </w:t>
            </w:r>
            <w:r w:rsidR="003038B7" w:rsidRPr="00FD3E39">
              <w:rPr>
                <w:rFonts w:ascii="Times New Roman" w:eastAsia="Times New Roman" w:hAnsi="Times New Roman" w:cs="Times New Roman"/>
                <w:sz w:val="28"/>
                <w:szCs w:val="28"/>
                <w:lang w:eastAsia="ru-RU"/>
              </w:rPr>
              <w:t>А</w:t>
            </w:r>
            <w:r w:rsidRPr="00FD3E39">
              <w:rPr>
                <w:rFonts w:ascii="Times New Roman" w:eastAsia="Times New Roman" w:hAnsi="Times New Roman" w:cs="Times New Roman"/>
                <w:sz w:val="28"/>
                <w:szCs w:val="28"/>
                <w:lang w:eastAsia="ru-RU"/>
              </w:rPr>
              <w:t>укционной комиссии членами, в срок не позднее даты окончания срока рассмотрения данных заявок.</w:t>
            </w:r>
          </w:p>
          <w:p w:rsidR="00BD39BB" w:rsidRPr="00FD3E39" w:rsidRDefault="00BD39BB" w:rsidP="00A57984">
            <w:pPr>
              <w:tabs>
                <w:tab w:val="right" w:pos="-108"/>
                <w:tab w:val="right" w:pos="601"/>
                <w:tab w:val="left" w:pos="1456"/>
              </w:tabs>
              <w:spacing w:after="0" w:line="240" w:lineRule="auto"/>
              <w:ind w:left="-85" w:right="-85"/>
              <w:rPr>
                <w:rFonts w:ascii="Times New Roman" w:eastAsia="Times New Roman" w:hAnsi="Times New Roman" w:cs="Times New Roman"/>
                <w:sz w:val="28"/>
                <w:szCs w:val="28"/>
                <w:lang w:eastAsia="ru-RU"/>
              </w:rPr>
            </w:pPr>
            <w:r w:rsidRPr="00FD3E39">
              <w:rPr>
                <w:rFonts w:ascii="Times New Roman" w:eastAsia="Times New Roman" w:hAnsi="Times New Roman" w:cs="Times New Roman"/>
                <w:sz w:val="28"/>
                <w:szCs w:val="28"/>
                <w:lang w:eastAsia="ru-RU"/>
              </w:rPr>
              <w:t xml:space="preserve">Указанный протокол в срок не позднее даты окончания срока рассмотрения заявок на участие в </w:t>
            </w:r>
            <w:r w:rsidR="003038B7" w:rsidRPr="00FD3E39">
              <w:rPr>
                <w:rFonts w:ascii="Times New Roman" w:eastAsia="Times New Roman" w:hAnsi="Times New Roman" w:cs="Times New Roman"/>
                <w:sz w:val="28"/>
                <w:szCs w:val="28"/>
                <w:lang w:eastAsia="ru-RU"/>
              </w:rPr>
              <w:t>Э</w:t>
            </w:r>
            <w:r w:rsidRPr="00FD3E39">
              <w:rPr>
                <w:rFonts w:ascii="Times New Roman" w:eastAsia="Times New Roman" w:hAnsi="Times New Roman" w:cs="Times New Roman"/>
                <w:sz w:val="28"/>
                <w:szCs w:val="28"/>
                <w:lang w:eastAsia="ru-RU"/>
              </w:rPr>
              <w:t xml:space="preserve">лектронном аукционе </w:t>
            </w:r>
            <w:r w:rsidR="003038B7" w:rsidRPr="00FD3E39">
              <w:rPr>
                <w:rFonts w:ascii="Times New Roman" w:eastAsia="Times New Roman" w:hAnsi="Times New Roman" w:cs="Times New Roman"/>
                <w:sz w:val="28"/>
                <w:szCs w:val="28"/>
                <w:lang w:eastAsia="ru-RU"/>
              </w:rPr>
              <w:t>О</w:t>
            </w:r>
            <w:r w:rsidRPr="00FD3E39">
              <w:rPr>
                <w:rFonts w:ascii="Times New Roman" w:eastAsia="Times New Roman" w:hAnsi="Times New Roman" w:cs="Times New Roman"/>
                <w:sz w:val="28"/>
                <w:szCs w:val="28"/>
                <w:lang w:eastAsia="ru-RU"/>
              </w:rPr>
              <w:t xml:space="preserve">рганизатор электронного аукциона размещает на </w:t>
            </w:r>
            <w:r w:rsidR="000D09B0" w:rsidRPr="00FD3E39">
              <w:rPr>
                <w:rFonts w:ascii="Times New Roman" w:eastAsia="Times New Roman" w:hAnsi="Times New Roman" w:cs="Times New Roman"/>
                <w:sz w:val="28"/>
                <w:szCs w:val="28"/>
                <w:lang w:eastAsia="ru-RU"/>
              </w:rPr>
              <w:t xml:space="preserve">Официальном </w:t>
            </w:r>
            <w:r w:rsidR="00373936" w:rsidRPr="00FD3E39">
              <w:rPr>
                <w:rFonts w:ascii="Times New Roman" w:eastAsia="Times New Roman" w:hAnsi="Times New Roman" w:cs="Times New Roman"/>
                <w:sz w:val="28"/>
                <w:szCs w:val="28"/>
                <w:lang w:eastAsia="ru-RU"/>
              </w:rPr>
              <w:t>сайте</w:t>
            </w:r>
            <w:r w:rsidR="00BB4319">
              <w:rPr>
                <w:rFonts w:ascii="Times New Roman" w:eastAsia="Times New Roman" w:hAnsi="Times New Roman" w:cs="Times New Roman"/>
                <w:sz w:val="28"/>
                <w:szCs w:val="28"/>
                <w:lang w:eastAsia="ru-RU"/>
              </w:rPr>
              <w:t xml:space="preserve"> организатора</w:t>
            </w:r>
            <w:r w:rsidR="00373936" w:rsidRPr="00FD3E39">
              <w:rPr>
                <w:rFonts w:ascii="Times New Roman" w:eastAsia="Times New Roman" w:hAnsi="Times New Roman" w:cs="Times New Roman"/>
                <w:sz w:val="28"/>
                <w:szCs w:val="28"/>
                <w:lang w:eastAsia="ru-RU"/>
              </w:rPr>
              <w:t>,</w:t>
            </w:r>
            <w:r w:rsidR="000D09B0" w:rsidRPr="00FD3E39">
              <w:rPr>
                <w:rFonts w:ascii="Times New Roman" w:eastAsia="Times New Roman" w:hAnsi="Times New Roman" w:cs="Times New Roman"/>
                <w:sz w:val="28"/>
                <w:szCs w:val="28"/>
                <w:lang w:eastAsia="ru-RU"/>
              </w:rPr>
              <w:t xml:space="preserve"> Официальном сайте </w:t>
            </w:r>
            <w:r w:rsidR="00373936" w:rsidRPr="00FD3E39">
              <w:rPr>
                <w:rFonts w:ascii="Times New Roman" w:eastAsia="Times New Roman" w:hAnsi="Times New Roman" w:cs="Times New Roman"/>
                <w:sz w:val="28"/>
                <w:szCs w:val="28"/>
                <w:lang w:eastAsia="ru-RU"/>
              </w:rPr>
              <w:t>торгов,</w:t>
            </w:r>
            <w:r w:rsidR="000D09B0" w:rsidRPr="00FD3E39">
              <w:rPr>
                <w:rFonts w:ascii="Times New Roman" w:eastAsia="Times New Roman" w:hAnsi="Times New Roman" w:cs="Times New Roman"/>
                <w:sz w:val="28"/>
                <w:szCs w:val="28"/>
                <w:lang w:eastAsia="ru-RU"/>
              </w:rPr>
              <w:t xml:space="preserve"> на сайте ЕПТ </w:t>
            </w:r>
            <w:r w:rsidR="00675873" w:rsidRPr="00FD3E39">
              <w:rPr>
                <w:rFonts w:ascii="Times New Roman" w:eastAsia="Times New Roman" w:hAnsi="Times New Roman" w:cs="Times New Roman"/>
                <w:sz w:val="28"/>
                <w:szCs w:val="28"/>
                <w:lang w:eastAsia="ru-RU"/>
              </w:rPr>
              <w:t>МО,</w:t>
            </w:r>
            <w:r w:rsidR="000D09B0" w:rsidRPr="00FD3E39">
              <w:rPr>
                <w:rFonts w:ascii="Times New Roman" w:eastAsia="Times New Roman" w:hAnsi="Times New Roman" w:cs="Times New Roman"/>
                <w:sz w:val="28"/>
                <w:szCs w:val="28"/>
                <w:lang w:eastAsia="ru-RU"/>
              </w:rPr>
              <w:t xml:space="preserve">  Электронной площадке</w:t>
            </w:r>
            <w:r w:rsidRPr="00FD3E39">
              <w:rPr>
                <w:rFonts w:ascii="Times New Roman" w:eastAsia="Times New Roman" w:hAnsi="Times New Roman" w:cs="Times New Roman"/>
                <w:sz w:val="28"/>
                <w:szCs w:val="28"/>
                <w:lang w:eastAsia="ru-RU"/>
              </w:rPr>
              <w:t>.</w:t>
            </w:r>
            <w:r w:rsidR="003038B7" w:rsidRPr="00FD3E39">
              <w:rPr>
                <w:rFonts w:ascii="Times New Roman" w:eastAsia="Times New Roman" w:hAnsi="Times New Roman" w:cs="Times New Roman"/>
                <w:sz w:val="28"/>
                <w:szCs w:val="28"/>
                <w:lang w:eastAsia="ru-RU"/>
              </w:rPr>
              <w:t>Оператор Электронной площадки в сроки, установленные</w:t>
            </w:r>
            <w:r w:rsidR="0066665D" w:rsidRPr="00FD3E39">
              <w:rPr>
                <w:rFonts w:ascii="Times New Roman" w:eastAsia="Times New Roman" w:hAnsi="Times New Roman" w:cs="Times New Roman"/>
                <w:sz w:val="28"/>
                <w:szCs w:val="28"/>
                <w:lang w:eastAsia="ru-RU"/>
              </w:rPr>
              <w:t xml:space="preserve"> Регламентом Электронной площад</w:t>
            </w:r>
            <w:r w:rsidR="003038B7" w:rsidRPr="00FD3E39">
              <w:rPr>
                <w:rFonts w:ascii="Times New Roman" w:eastAsia="Times New Roman" w:hAnsi="Times New Roman" w:cs="Times New Roman"/>
                <w:sz w:val="28"/>
                <w:szCs w:val="28"/>
                <w:lang w:eastAsia="ru-RU"/>
              </w:rPr>
              <w:t>ки</w:t>
            </w:r>
            <w:r w:rsidRPr="00FD3E39">
              <w:rPr>
                <w:rFonts w:ascii="Times New Roman" w:eastAsia="Times New Roman" w:hAnsi="Times New Roman" w:cs="Times New Roman"/>
                <w:sz w:val="28"/>
                <w:szCs w:val="28"/>
                <w:lang w:eastAsia="ru-RU"/>
              </w:rPr>
              <w:t xml:space="preserve"> направляет каждому заявителю, подавшему заявку на участие в электронном аукционе, уведомление о решении, принятом в отношении поданной им заявки.</w:t>
            </w:r>
          </w:p>
        </w:tc>
      </w:tr>
      <w:tr w:rsidR="00C16F67" w:rsidRPr="00FD3E39" w:rsidTr="00A57984">
        <w:trPr>
          <w:trHeight w:val="1398"/>
        </w:trPr>
        <w:tc>
          <w:tcPr>
            <w:tcW w:w="553" w:type="dxa"/>
            <w:tcMar>
              <w:top w:w="0" w:type="dxa"/>
              <w:left w:w="108" w:type="dxa"/>
              <w:bottom w:w="0" w:type="dxa"/>
              <w:right w:w="108" w:type="dxa"/>
            </w:tcMar>
            <w:vAlign w:val="center"/>
          </w:tcPr>
          <w:p w:rsidR="00BD39BB" w:rsidRPr="00FD3E39" w:rsidRDefault="00BD39BB" w:rsidP="00A57984">
            <w:pPr>
              <w:tabs>
                <w:tab w:val="right" w:pos="-108"/>
                <w:tab w:val="right" w:pos="318"/>
                <w:tab w:val="left" w:pos="2727"/>
              </w:tabs>
              <w:spacing w:after="0" w:line="240" w:lineRule="auto"/>
              <w:ind w:left="-85" w:right="-85"/>
              <w:jc w:val="center"/>
              <w:rPr>
                <w:rFonts w:ascii="Times New Roman" w:eastAsia="Times New Roman" w:hAnsi="Times New Roman" w:cs="Times New Roman"/>
                <w:sz w:val="28"/>
                <w:szCs w:val="28"/>
                <w:lang w:eastAsia="ru-RU"/>
              </w:rPr>
            </w:pPr>
            <w:r w:rsidRPr="00FD3E39">
              <w:rPr>
                <w:rFonts w:ascii="Times New Roman" w:eastAsia="Times New Roman" w:hAnsi="Times New Roman" w:cs="Times New Roman"/>
                <w:sz w:val="28"/>
                <w:szCs w:val="28"/>
                <w:lang w:eastAsia="ru-RU"/>
              </w:rPr>
              <w:lastRenderedPageBreak/>
              <w:t>12</w:t>
            </w:r>
          </w:p>
        </w:tc>
        <w:tc>
          <w:tcPr>
            <w:tcW w:w="0" w:type="auto"/>
            <w:tcMar>
              <w:top w:w="0" w:type="dxa"/>
              <w:left w:w="108" w:type="dxa"/>
              <w:bottom w:w="0" w:type="dxa"/>
              <w:right w:w="108" w:type="dxa"/>
            </w:tcMar>
          </w:tcPr>
          <w:p w:rsidR="00BD39BB" w:rsidRPr="00FD3E39" w:rsidRDefault="00BD39BB" w:rsidP="00BB4319">
            <w:pPr>
              <w:tabs>
                <w:tab w:val="right" w:pos="-108"/>
                <w:tab w:val="right" w:pos="601"/>
                <w:tab w:val="left" w:pos="1456"/>
              </w:tabs>
              <w:spacing w:after="0" w:line="240" w:lineRule="auto"/>
              <w:ind w:left="-85" w:right="-85"/>
              <w:rPr>
                <w:rFonts w:ascii="Times New Roman" w:eastAsia="Times New Roman" w:hAnsi="Times New Roman" w:cs="Times New Roman"/>
                <w:sz w:val="28"/>
                <w:szCs w:val="28"/>
                <w:lang w:eastAsia="ru-RU"/>
              </w:rPr>
            </w:pPr>
            <w:r w:rsidRPr="00FD3E39">
              <w:rPr>
                <w:rFonts w:ascii="Times New Roman" w:eastAsia="Times New Roman" w:hAnsi="Times New Roman" w:cs="Times New Roman"/>
                <w:sz w:val="28"/>
                <w:szCs w:val="28"/>
                <w:lang w:eastAsia="ru-RU"/>
              </w:rPr>
              <w:t xml:space="preserve">Адрес </w:t>
            </w:r>
            <w:r w:rsidR="00DC5449" w:rsidRPr="00FD3E39">
              <w:rPr>
                <w:rFonts w:ascii="Times New Roman" w:eastAsia="Times New Roman" w:hAnsi="Times New Roman" w:cs="Times New Roman"/>
                <w:sz w:val="28"/>
                <w:szCs w:val="28"/>
                <w:lang w:eastAsia="ru-RU"/>
              </w:rPr>
              <w:t>Э</w:t>
            </w:r>
            <w:r w:rsidRPr="00FD3E39">
              <w:rPr>
                <w:rFonts w:ascii="Times New Roman" w:eastAsia="Times New Roman" w:hAnsi="Times New Roman" w:cs="Times New Roman"/>
                <w:sz w:val="28"/>
                <w:szCs w:val="28"/>
                <w:lang w:eastAsia="ru-RU"/>
              </w:rPr>
              <w:t xml:space="preserve">лектронной площадки проведения </w:t>
            </w:r>
            <w:r w:rsidR="00DC5449" w:rsidRPr="00FD3E39">
              <w:rPr>
                <w:rFonts w:ascii="Times New Roman" w:eastAsia="Times New Roman" w:hAnsi="Times New Roman" w:cs="Times New Roman"/>
                <w:sz w:val="28"/>
                <w:szCs w:val="28"/>
                <w:lang w:eastAsia="ru-RU"/>
              </w:rPr>
              <w:t>Э</w:t>
            </w:r>
            <w:r w:rsidRPr="00FD3E39">
              <w:rPr>
                <w:rFonts w:ascii="Times New Roman" w:eastAsia="Times New Roman" w:hAnsi="Times New Roman" w:cs="Times New Roman"/>
                <w:sz w:val="28"/>
                <w:szCs w:val="28"/>
                <w:lang w:eastAsia="ru-RU"/>
              </w:rPr>
              <w:t xml:space="preserve">лектронного аукциона, дата проведения </w:t>
            </w:r>
            <w:r w:rsidR="00DC5449" w:rsidRPr="00FD3E39">
              <w:rPr>
                <w:rFonts w:ascii="Times New Roman" w:eastAsia="Times New Roman" w:hAnsi="Times New Roman" w:cs="Times New Roman"/>
                <w:sz w:val="28"/>
                <w:szCs w:val="28"/>
                <w:lang w:eastAsia="ru-RU"/>
              </w:rPr>
              <w:t>Э</w:t>
            </w:r>
            <w:r w:rsidRPr="00FD3E39">
              <w:rPr>
                <w:rFonts w:ascii="Times New Roman" w:eastAsia="Times New Roman" w:hAnsi="Times New Roman" w:cs="Times New Roman"/>
                <w:sz w:val="28"/>
                <w:szCs w:val="28"/>
                <w:lang w:eastAsia="ru-RU"/>
              </w:rPr>
              <w:t>лектронного аукциона</w:t>
            </w:r>
          </w:p>
        </w:tc>
        <w:tc>
          <w:tcPr>
            <w:tcW w:w="7545" w:type="dxa"/>
            <w:tcMar>
              <w:top w:w="0" w:type="dxa"/>
              <w:left w:w="108" w:type="dxa"/>
              <w:bottom w:w="0" w:type="dxa"/>
              <w:right w:w="108" w:type="dxa"/>
            </w:tcMar>
          </w:tcPr>
          <w:p w:rsidR="00BD39BB" w:rsidRPr="00FD3E39" w:rsidRDefault="00BD39BB" w:rsidP="00A57984">
            <w:pPr>
              <w:tabs>
                <w:tab w:val="right" w:pos="-108"/>
                <w:tab w:val="right" w:pos="601"/>
                <w:tab w:val="left" w:pos="1456"/>
              </w:tabs>
              <w:spacing w:after="0" w:line="240" w:lineRule="auto"/>
              <w:ind w:left="-85" w:right="-85"/>
              <w:rPr>
                <w:rFonts w:ascii="Times New Roman" w:hAnsi="Times New Roman" w:cs="Times New Roman"/>
                <w:sz w:val="28"/>
                <w:szCs w:val="28"/>
              </w:rPr>
            </w:pPr>
            <w:r w:rsidRPr="00FD3E39">
              <w:rPr>
                <w:rFonts w:ascii="Times New Roman" w:hAnsi="Times New Roman" w:cs="Times New Roman"/>
                <w:sz w:val="28"/>
                <w:szCs w:val="28"/>
              </w:rPr>
              <w:t>Адрес: _____________________________.</w:t>
            </w:r>
          </w:p>
          <w:p w:rsidR="00BD39BB" w:rsidRDefault="00BD39BB" w:rsidP="00A57984">
            <w:pPr>
              <w:tabs>
                <w:tab w:val="right" w:pos="-108"/>
                <w:tab w:val="right" w:pos="601"/>
                <w:tab w:val="left" w:pos="1456"/>
              </w:tabs>
              <w:spacing w:after="0" w:line="240" w:lineRule="auto"/>
              <w:ind w:left="-85" w:right="-85"/>
              <w:rPr>
                <w:rFonts w:ascii="Times New Roman" w:eastAsia="Times New Roman" w:hAnsi="Times New Roman" w:cs="Times New Roman"/>
                <w:sz w:val="28"/>
                <w:szCs w:val="28"/>
                <w:lang w:eastAsia="ru-RU"/>
              </w:rPr>
            </w:pPr>
          </w:p>
          <w:p w:rsidR="00BB4319" w:rsidRDefault="00BB4319" w:rsidP="00A57984">
            <w:pPr>
              <w:tabs>
                <w:tab w:val="right" w:pos="-108"/>
                <w:tab w:val="right" w:pos="601"/>
                <w:tab w:val="left" w:pos="1456"/>
              </w:tabs>
              <w:spacing w:after="0" w:line="240" w:lineRule="auto"/>
              <w:ind w:left="-85" w:right="-85"/>
              <w:rPr>
                <w:rFonts w:ascii="Times New Roman" w:eastAsia="Times New Roman" w:hAnsi="Times New Roman" w:cs="Times New Roman"/>
                <w:sz w:val="28"/>
                <w:szCs w:val="28"/>
                <w:lang w:eastAsia="ru-RU"/>
              </w:rPr>
            </w:pPr>
          </w:p>
          <w:p w:rsidR="00BB4319" w:rsidRPr="00FD3E39" w:rsidRDefault="00BB4319" w:rsidP="00A57984">
            <w:pPr>
              <w:tabs>
                <w:tab w:val="right" w:pos="-108"/>
                <w:tab w:val="right" w:pos="601"/>
                <w:tab w:val="left" w:pos="1456"/>
              </w:tabs>
              <w:spacing w:after="0" w:line="240" w:lineRule="auto"/>
              <w:ind w:left="-85" w:right="-85"/>
              <w:rPr>
                <w:rFonts w:ascii="Times New Roman" w:eastAsia="Times New Roman" w:hAnsi="Times New Roman" w:cs="Times New Roman"/>
                <w:sz w:val="28"/>
                <w:szCs w:val="28"/>
                <w:lang w:eastAsia="ru-RU"/>
              </w:rPr>
            </w:pPr>
          </w:p>
          <w:p w:rsidR="00BD39BB" w:rsidRPr="00FD3E39" w:rsidRDefault="00BD39BB" w:rsidP="00A57984">
            <w:pPr>
              <w:tabs>
                <w:tab w:val="right" w:pos="-108"/>
                <w:tab w:val="right" w:pos="601"/>
                <w:tab w:val="left" w:pos="1456"/>
              </w:tabs>
              <w:spacing w:after="0" w:line="240" w:lineRule="auto"/>
              <w:ind w:left="-85" w:right="-85"/>
              <w:rPr>
                <w:rFonts w:ascii="Times New Roman" w:eastAsia="Times New Roman" w:hAnsi="Times New Roman" w:cs="Times New Roman"/>
                <w:sz w:val="28"/>
                <w:szCs w:val="28"/>
                <w:lang w:eastAsia="ru-RU"/>
              </w:rPr>
            </w:pPr>
            <w:r w:rsidRPr="00FD3E39">
              <w:rPr>
                <w:rFonts w:ascii="Times New Roman" w:eastAsia="Times New Roman" w:hAnsi="Times New Roman" w:cs="Times New Roman"/>
                <w:sz w:val="28"/>
                <w:szCs w:val="28"/>
                <w:lang w:eastAsia="ru-RU"/>
              </w:rPr>
              <w:t xml:space="preserve">__ час. __ мин. по московскому времени </w:t>
            </w:r>
          </w:p>
          <w:p w:rsidR="00BD39BB" w:rsidRPr="00FD3E39" w:rsidRDefault="00BD39BB" w:rsidP="00A57984">
            <w:pPr>
              <w:tabs>
                <w:tab w:val="right" w:pos="-108"/>
                <w:tab w:val="right" w:pos="601"/>
                <w:tab w:val="left" w:pos="1456"/>
              </w:tabs>
              <w:spacing w:after="0" w:line="240" w:lineRule="auto"/>
              <w:ind w:left="-85" w:right="-85"/>
              <w:rPr>
                <w:rFonts w:ascii="Times New Roman" w:eastAsia="Times New Roman" w:hAnsi="Times New Roman" w:cs="Times New Roman"/>
                <w:sz w:val="28"/>
                <w:szCs w:val="28"/>
                <w:lang w:eastAsia="ru-RU"/>
              </w:rPr>
            </w:pPr>
            <w:r w:rsidRPr="00FD3E39">
              <w:rPr>
                <w:rFonts w:ascii="Times New Roman" w:eastAsia="Times New Roman" w:hAnsi="Times New Roman" w:cs="Times New Roman"/>
                <w:sz w:val="28"/>
                <w:szCs w:val="28"/>
                <w:lang w:eastAsia="ru-RU"/>
              </w:rPr>
              <w:t>«__»_________________20__г.</w:t>
            </w:r>
          </w:p>
        </w:tc>
      </w:tr>
      <w:tr w:rsidR="00C16F67" w:rsidRPr="00FD3E39" w:rsidTr="00BB4319">
        <w:tc>
          <w:tcPr>
            <w:tcW w:w="553" w:type="dxa"/>
            <w:tcMar>
              <w:top w:w="0" w:type="dxa"/>
              <w:left w:w="108" w:type="dxa"/>
              <w:bottom w:w="0" w:type="dxa"/>
              <w:right w:w="108" w:type="dxa"/>
            </w:tcMar>
            <w:vAlign w:val="center"/>
          </w:tcPr>
          <w:p w:rsidR="00BD39BB" w:rsidRPr="00FD3E39" w:rsidRDefault="00BD39BB" w:rsidP="00A57984">
            <w:pPr>
              <w:tabs>
                <w:tab w:val="right" w:pos="-108"/>
                <w:tab w:val="right" w:pos="318"/>
                <w:tab w:val="left" w:pos="2727"/>
              </w:tabs>
              <w:spacing w:after="0" w:line="240" w:lineRule="auto"/>
              <w:ind w:left="-85" w:right="-85"/>
              <w:jc w:val="center"/>
              <w:rPr>
                <w:rFonts w:ascii="Times New Roman" w:eastAsia="Times New Roman" w:hAnsi="Times New Roman" w:cs="Times New Roman"/>
                <w:sz w:val="28"/>
                <w:szCs w:val="28"/>
                <w:lang w:eastAsia="ru-RU"/>
              </w:rPr>
            </w:pPr>
            <w:r w:rsidRPr="00FD3E39">
              <w:rPr>
                <w:rFonts w:ascii="Times New Roman" w:eastAsia="Times New Roman" w:hAnsi="Times New Roman" w:cs="Times New Roman"/>
                <w:sz w:val="28"/>
                <w:szCs w:val="28"/>
                <w:lang w:eastAsia="ru-RU"/>
              </w:rPr>
              <w:t>13</w:t>
            </w:r>
          </w:p>
        </w:tc>
        <w:tc>
          <w:tcPr>
            <w:tcW w:w="0" w:type="auto"/>
            <w:tcMar>
              <w:top w:w="0" w:type="dxa"/>
              <w:left w:w="108" w:type="dxa"/>
              <w:bottom w:w="0" w:type="dxa"/>
              <w:right w:w="108" w:type="dxa"/>
            </w:tcMar>
            <w:vAlign w:val="center"/>
          </w:tcPr>
          <w:p w:rsidR="00BD39BB" w:rsidRPr="00FD3E39" w:rsidRDefault="00BD39BB" w:rsidP="00BB4319">
            <w:pPr>
              <w:pStyle w:val="ConsPlusNormal"/>
              <w:tabs>
                <w:tab w:val="right" w:pos="-108"/>
                <w:tab w:val="right" w:pos="601"/>
                <w:tab w:val="left" w:pos="1456"/>
              </w:tabs>
              <w:ind w:left="-85" w:right="-85"/>
              <w:rPr>
                <w:rFonts w:eastAsia="Times New Roman"/>
                <w:lang w:eastAsia="ru-RU"/>
              </w:rPr>
            </w:pPr>
            <w:r w:rsidRPr="00FD3E39">
              <w:rPr>
                <w:rFonts w:eastAsia="Times New Roman"/>
                <w:lang w:eastAsia="ru-RU"/>
              </w:rPr>
              <w:t xml:space="preserve">Порядок определения победителя </w:t>
            </w:r>
            <w:r w:rsidR="00DC5449" w:rsidRPr="00FD3E39">
              <w:rPr>
                <w:rFonts w:eastAsia="Times New Roman"/>
                <w:lang w:eastAsia="ru-RU"/>
              </w:rPr>
              <w:t>Э</w:t>
            </w:r>
            <w:r w:rsidRPr="00FD3E39">
              <w:rPr>
                <w:rFonts w:eastAsia="Times New Roman"/>
                <w:lang w:eastAsia="ru-RU"/>
              </w:rPr>
              <w:t>лектронного аукциона</w:t>
            </w:r>
          </w:p>
        </w:tc>
        <w:tc>
          <w:tcPr>
            <w:tcW w:w="7545" w:type="dxa"/>
            <w:tcMar>
              <w:top w:w="0" w:type="dxa"/>
              <w:left w:w="108" w:type="dxa"/>
              <w:bottom w:w="0" w:type="dxa"/>
              <w:right w:w="108" w:type="dxa"/>
            </w:tcMar>
            <w:vAlign w:val="center"/>
          </w:tcPr>
          <w:p w:rsidR="00BD39BB" w:rsidRPr="00FD3E39" w:rsidRDefault="00BD39BB" w:rsidP="00BB4319">
            <w:pPr>
              <w:tabs>
                <w:tab w:val="right" w:pos="-108"/>
                <w:tab w:val="right" w:pos="601"/>
                <w:tab w:val="left" w:pos="1456"/>
              </w:tabs>
              <w:autoSpaceDE w:val="0"/>
              <w:autoSpaceDN w:val="0"/>
              <w:adjustRightInd w:val="0"/>
              <w:spacing w:after="0" w:line="240" w:lineRule="auto"/>
              <w:ind w:left="-85" w:right="-85"/>
              <w:rPr>
                <w:rFonts w:ascii="Times New Roman" w:hAnsi="Times New Roman" w:cs="Times New Roman"/>
                <w:sz w:val="28"/>
                <w:szCs w:val="28"/>
              </w:rPr>
            </w:pPr>
            <w:r w:rsidRPr="00FD3E39">
              <w:rPr>
                <w:rFonts w:ascii="Times New Roman" w:hAnsi="Times New Roman" w:cs="Times New Roman"/>
                <w:sz w:val="28"/>
                <w:szCs w:val="28"/>
              </w:rPr>
              <w:t xml:space="preserve">Победителем электронного аукциона признается участник, предложивший наиболее высокую цену Лота, и заявка которого соответствует требованиям, установленным в </w:t>
            </w:r>
            <w:r w:rsidRPr="00FD3E39">
              <w:rPr>
                <w:rFonts w:ascii="Times New Roman" w:eastAsia="Times New Roman" w:hAnsi="Times New Roman" w:cs="Times New Roman"/>
                <w:sz w:val="28"/>
                <w:szCs w:val="28"/>
                <w:lang w:eastAsia="ru-RU"/>
              </w:rPr>
              <w:t>Извещении о проведении электронного аукциона</w:t>
            </w:r>
            <w:r w:rsidRPr="00FD3E39">
              <w:rPr>
                <w:rFonts w:ascii="Times New Roman" w:hAnsi="Times New Roman" w:cs="Times New Roman"/>
                <w:sz w:val="28"/>
                <w:szCs w:val="28"/>
              </w:rPr>
              <w:t xml:space="preserve">. </w:t>
            </w:r>
          </w:p>
        </w:tc>
      </w:tr>
      <w:tr w:rsidR="00C16F67" w:rsidRPr="00FD3E39" w:rsidTr="00BB4319">
        <w:tc>
          <w:tcPr>
            <w:tcW w:w="553" w:type="dxa"/>
            <w:tcMar>
              <w:top w:w="0" w:type="dxa"/>
              <w:left w:w="108" w:type="dxa"/>
              <w:bottom w:w="0" w:type="dxa"/>
              <w:right w:w="108" w:type="dxa"/>
            </w:tcMar>
            <w:vAlign w:val="center"/>
          </w:tcPr>
          <w:p w:rsidR="00BD39BB" w:rsidRPr="00FD3E39" w:rsidRDefault="00BD39BB" w:rsidP="00A57984">
            <w:pPr>
              <w:tabs>
                <w:tab w:val="right" w:pos="-108"/>
                <w:tab w:val="right" w:pos="318"/>
                <w:tab w:val="left" w:pos="2727"/>
              </w:tabs>
              <w:spacing w:after="0" w:line="240" w:lineRule="auto"/>
              <w:ind w:left="-85" w:right="-85"/>
              <w:jc w:val="center"/>
              <w:rPr>
                <w:rFonts w:ascii="Times New Roman" w:eastAsia="Times New Roman" w:hAnsi="Times New Roman" w:cs="Times New Roman"/>
                <w:sz w:val="28"/>
                <w:szCs w:val="28"/>
                <w:lang w:eastAsia="ru-RU"/>
              </w:rPr>
            </w:pPr>
            <w:r w:rsidRPr="00FD3E39">
              <w:rPr>
                <w:rFonts w:ascii="Times New Roman" w:eastAsia="Times New Roman" w:hAnsi="Times New Roman" w:cs="Times New Roman"/>
                <w:sz w:val="28"/>
                <w:szCs w:val="28"/>
                <w:lang w:eastAsia="ru-RU"/>
              </w:rPr>
              <w:t>14</w:t>
            </w:r>
          </w:p>
        </w:tc>
        <w:tc>
          <w:tcPr>
            <w:tcW w:w="0" w:type="auto"/>
            <w:tcMar>
              <w:top w:w="0" w:type="dxa"/>
              <w:left w:w="108" w:type="dxa"/>
              <w:bottom w:w="0" w:type="dxa"/>
              <w:right w:w="108" w:type="dxa"/>
            </w:tcMar>
            <w:vAlign w:val="center"/>
          </w:tcPr>
          <w:p w:rsidR="00BD39BB" w:rsidRPr="00FD3E39" w:rsidRDefault="00BD39BB" w:rsidP="00BB4319">
            <w:pPr>
              <w:pStyle w:val="ConsPlusNormal"/>
              <w:tabs>
                <w:tab w:val="right" w:pos="-108"/>
                <w:tab w:val="right" w:pos="601"/>
                <w:tab w:val="left" w:pos="1456"/>
              </w:tabs>
              <w:ind w:left="-85" w:right="-85"/>
              <w:rPr>
                <w:rFonts w:eastAsia="Times New Roman"/>
                <w:lang w:eastAsia="ru-RU"/>
              </w:rPr>
            </w:pPr>
            <w:r w:rsidRPr="00FD3E39">
              <w:rPr>
                <w:rFonts w:eastAsia="Times New Roman"/>
                <w:lang w:eastAsia="ru-RU"/>
              </w:rPr>
              <w:t xml:space="preserve">Срок заключения договора  </w:t>
            </w:r>
          </w:p>
        </w:tc>
        <w:tc>
          <w:tcPr>
            <w:tcW w:w="7545" w:type="dxa"/>
            <w:tcMar>
              <w:top w:w="0" w:type="dxa"/>
              <w:left w:w="108" w:type="dxa"/>
              <w:bottom w:w="0" w:type="dxa"/>
              <w:right w:w="108" w:type="dxa"/>
            </w:tcMar>
            <w:vAlign w:val="center"/>
          </w:tcPr>
          <w:p w:rsidR="00BD39BB" w:rsidRPr="00FD3E39" w:rsidRDefault="00BD39BB" w:rsidP="00BB4319">
            <w:pPr>
              <w:tabs>
                <w:tab w:val="right" w:pos="-108"/>
                <w:tab w:val="right" w:pos="601"/>
                <w:tab w:val="left" w:pos="1456"/>
              </w:tabs>
              <w:autoSpaceDE w:val="0"/>
              <w:autoSpaceDN w:val="0"/>
              <w:adjustRightInd w:val="0"/>
              <w:spacing w:after="0" w:line="240" w:lineRule="auto"/>
              <w:ind w:left="-85" w:right="-85"/>
              <w:rPr>
                <w:rFonts w:ascii="Times New Roman" w:hAnsi="Times New Roman" w:cs="Times New Roman"/>
                <w:sz w:val="28"/>
                <w:szCs w:val="28"/>
              </w:rPr>
            </w:pPr>
            <w:r w:rsidRPr="00FD3E39">
              <w:rPr>
                <w:rFonts w:ascii="Times New Roman" w:hAnsi="Times New Roman" w:cs="Times New Roman"/>
                <w:sz w:val="28"/>
                <w:szCs w:val="28"/>
              </w:rPr>
              <w:t xml:space="preserve">Договор может быть заключен не ранее чем через 10 дней и в срок не позднее 20 дней с даты размещения на электронной площадке протокола о результатах </w:t>
            </w:r>
            <w:r w:rsidR="00DC5449" w:rsidRPr="00FD3E39">
              <w:rPr>
                <w:rFonts w:ascii="Times New Roman" w:hAnsi="Times New Roman" w:cs="Times New Roman"/>
                <w:sz w:val="28"/>
                <w:szCs w:val="28"/>
              </w:rPr>
              <w:t>Э</w:t>
            </w:r>
            <w:r w:rsidRPr="00FD3E39">
              <w:rPr>
                <w:rFonts w:ascii="Times New Roman" w:hAnsi="Times New Roman" w:cs="Times New Roman"/>
                <w:sz w:val="28"/>
                <w:szCs w:val="28"/>
              </w:rPr>
              <w:t>лектронного аукциона.</w:t>
            </w:r>
          </w:p>
        </w:tc>
      </w:tr>
      <w:tr w:rsidR="00C16F67" w:rsidRPr="00FD3E39" w:rsidTr="00BB4319">
        <w:tc>
          <w:tcPr>
            <w:tcW w:w="553" w:type="dxa"/>
            <w:tcMar>
              <w:top w:w="0" w:type="dxa"/>
              <w:left w:w="108" w:type="dxa"/>
              <w:bottom w:w="0" w:type="dxa"/>
              <w:right w:w="108" w:type="dxa"/>
            </w:tcMar>
            <w:vAlign w:val="center"/>
          </w:tcPr>
          <w:p w:rsidR="00BD39BB" w:rsidRPr="00FD3E39" w:rsidRDefault="00BD39BB" w:rsidP="00A57984">
            <w:pPr>
              <w:tabs>
                <w:tab w:val="right" w:pos="-108"/>
                <w:tab w:val="right" w:pos="318"/>
                <w:tab w:val="left" w:pos="2727"/>
              </w:tabs>
              <w:spacing w:after="0" w:line="240" w:lineRule="auto"/>
              <w:ind w:left="-85" w:right="-85"/>
              <w:jc w:val="center"/>
              <w:rPr>
                <w:rFonts w:ascii="Times New Roman" w:eastAsia="Times New Roman" w:hAnsi="Times New Roman" w:cs="Times New Roman"/>
                <w:sz w:val="28"/>
                <w:szCs w:val="28"/>
                <w:lang w:eastAsia="ru-RU"/>
              </w:rPr>
            </w:pPr>
            <w:r w:rsidRPr="00FD3E39">
              <w:rPr>
                <w:rFonts w:ascii="Times New Roman" w:eastAsia="Times New Roman" w:hAnsi="Times New Roman" w:cs="Times New Roman"/>
                <w:sz w:val="28"/>
                <w:szCs w:val="28"/>
                <w:lang w:eastAsia="ru-RU"/>
              </w:rPr>
              <w:t>15</w:t>
            </w:r>
          </w:p>
        </w:tc>
        <w:tc>
          <w:tcPr>
            <w:tcW w:w="0" w:type="auto"/>
            <w:tcMar>
              <w:top w:w="0" w:type="dxa"/>
              <w:left w:w="108" w:type="dxa"/>
              <w:bottom w:w="0" w:type="dxa"/>
              <w:right w:w="108" w:type="dxa"/>
            </w:tcMar>
            <w:vAlign w:val="center"/>
          </w:tcPr>
          <w:p w:rsidR="00BD39BB" w:rsidRPr="00FD3E39" w:rsidRDefault="00BD39BB" w:rsidP="00BB4319">
            <w:pPr>
              <w:pStyle w:val="ConsPlusNormal"/>
              <w:tabs>
                <w:tab w:val="right" w:pos="-108"/>
                <w:tab w:val="right" w:pos="601"/>
                <w:tab w:val="left" w:pos="1456"/>
              </w:tabs>
              <w:ind w:left="-85" w:right="-85"/>
              <w:rPr>
                <w:rFonts w:eastAsia="Times New Roman"/>
                <w:lang w:eastAsia="ru-RU"/>
              </w:rPr>
            </w:pPr>
            <w:r w:rsidRPr="00FD3E39">
              <w:rPr>
                <w:rFonts w:eastAsia="Times New Roman"/>
                <w:lang w:eastAsia="ru-RU"/>
              </w:rPr>
              <w:t>Срок подписания победителем</w:t>
            </w:r>
            <w:r w:rsidRPr="00FD3E39">
              <w:t xml:space="preserve"> договора</w:t>
            </w:r>
          </w:p>
        </w:tc>
        <w:tc>
          <w:tcPr>
            <w:tcW w:w="7545" w:type="dxa"/>
            <w:tcMar>
              <w:top w:w="0" w:type="dxa"/>
              <w:left w:w="108" w:type="dxa"/>
              <w:bottom w:w="0" w:type="dxa"/>
              <w:right w:w="108" w:type="dxa"/>
            </w:tcMar>
            <w:vAlign w:val="center"/>
          </w:tcPr>
          <w:p w:rsidR="00BD39BB" w:rsidRPr="00FD3E39" w:rsidRDefault="00BD39BB" w:rsidP="00BB4319">
            <w:pPr>
              <w:tabs>
                <w:tab w:val="right" w:pos="-108"/>
                <w:tab w:val="right" w:pos="601"/>
                <w:tab w:val="left" w:pos="1456"/>
              </w:tabs>
              <w:autoSpaceDE w:val="0"/>
              <w:autoSpaceDN w:val="0"/>
              <w:adjustRightInd w:val="0"/>
              <w:spacing w:after="0" w:line="240" w:lineRule="auto"/>
              <w:ind w:left="-85" w:right="-85"/>
              <w:rPr>
                <w:rFonts w:ascii="Times New Roman" w:hAnsi="Times New Roman" w:cs="Times New Roman"/>
                <w:sz w:val="28"/>
                <w:szCs w:val="28"/>
              </w:rPr>
            </w:pPr>
            <w:r w:rsidRPr="00FD3E39">
              <w:rPr>
                <w:rFonts w:ascii="Times New Roman" w:hAnsi="Times New Roman" w:cs="Times New Roman"/>
                <w:sz w:val="28"/>
                <w:szCs w:val="28"/>
              </w:rPr>
              <w:t xml:space="preserve">В течение десяти дней со дня размещения </w:t>
            </w:r>
            <w:r w:rsidR="00DC5449" w:rsidRPr="00FD3E39">
              <w:rPr>
                <w:rFonts w:ascii="Times New Roman" w:hAnsi="Times New Roman" w:cs="Times New Roman"/>
                <w:sz w:val="28"/>
                <w:szCs w:val="28"/>
              </w:rPr>
              <w:t>О</w:t>
            </w:r>
            <w:r w:rsidRPr="00FD3E39">
              <w:rPr>
                <w:rFonts w:ascii="Times New Roman" w:hAnsi="Times New Roman" w:cs="Times New Roman"/>
                <w:sz w:val="28"/>
                <w:szCs w:val="28"/>
              </w:rPr>
              <w:t xml:space="preserve">рганизатором электронного аукциона на </w:t>
            </w:r>
            <w:r w:rsidR="00DC5449" w:rsidRPr="00FD3E39">
              <w:rPr>
                <w:rFonts w:ascii="Times New Roman" w:hAnsi="Times New Roman" w:cs="Times New Roman"/>
                <w:sz w:val="28"/>
                <w:szCs w:val="28"/>
              </w:rPr>
              <w:t>Э</w:t>
            </w:r>
            <w:r w:rsidRPr="00FD3E39">
              <w:rPr>
                <w:rFonts w:ascii="Times New Roman" w:hAnsi="Times New Roman" w:cs="Times New Roman"/>
                <w:sz w:val="28"/>
                <w:szCs w:val="28"/>
              </w:rPr>
              <w:t xml:space="preserve">лектронной площадке проекта договора победитель </w:t>
            </w:r>
            <w:r w:rsidR="00DC5449" w:rsidRPr="00FD3E39">
              <w:rPr>
                <w:rFonts w:ascii="Times New Roman" w:hAnsi="Times New Roman" w:cs="Times New Roman"/>
                <w:sz w:val="28"/>
                <w:szCs w:val="28"/>
              </w:rPr>
              <w:t>Э</w:t>
            </w:r>
            <w:r w:rsidRPr="00FD3E39">
              <w:rPr>
                <w:rFonts w:ascii="Times New Roman" w:hAnsi="Times New Roman" w:cs="Times New Roman"/>
                <w:sz w:val="28"/>
                <w:szCs w:val="28"/>
              </w:rPr>
              <w:t xml:space="preserve">лектронного аукциона размещает на </w:t>
            </w:r>
            <w:r w:rsidR="00DC5449" w:rsidRPr="00FD3E39">
              <w:rPr>
                <w:rFonts w:ascii="Times New Roman" w:hAnsi="Times New Roman" w:cs="Times New Roman"/>
                <w:sz w:val="28"/>
                <w:szCs w:val="28"/>
              </w:rPr>
              <w:t>Э</w:t>
            </w:r>
            <w:r w:rsidRPr="00FD3E39">
              <w:rPr>
                <w:rFonts w:ascii="Times New Roman" w:hAnsi="Times New Roman" w:cs="Times New Roman"/>
                <w:sz w:val="28"/>
                <w:szCs w:val="28"/>
              </w:rPr>
              <w:t>лектронной площадке проект договора, подписанный лицом, имеющим право действовать от имени победителя электронного аукциона.</w:t>
            </w:r>
          </w:p>
        </w:tc>
      </w:tr>
      <w:tr w:rsidR="00C16F67" w:rsidRPr="00FD3E39" w:rsidTr="00BB4319">
        <w:trPr>
          <w:trHeight w:val="651"/>
        </w:trPr>
        <w:tc>
          <w:tcPr>
            <w:tcW w:w="553" w:type="dxa"/>
            <w:tcMar>
              <w:top w:w="0" w:type="dxa"/>
              <w:left w:w="108" w:type="dxa"/>
              <w:bottom w:w="0" w:type="dxa"/>
              <w:right w:w="108" w:type="dxa"/>
            </w:tcMar>
            <w:vAlign w:val="center"/>
          </w:tcPr>
          <w:p w:rsidR="00BD39BB" w:rsidRPr="00FD3E39" w:rsidRDefault="00BD39BB" w:rsidP="00A57984">
            <w:pPr>
              <w:tabs>
                <w:tab w:val="right" w:pos="-108"/>
                <w:tab w:val="right" w:pos="318"/>
                <w:tab w:val="left" w:pos="2727"/>
              </w:tabs>
              <w:spacing w:after="0" w:line="240" w:lineRule="auto"/>
              <w:ind w:left="-85" w:right="-85"/>
              <w:jc w:val="center"/>
              <w:rPr>
                <w:rFonts w:ascii="Times New Roman" w:eastAsia="Times New Roman" w:hAnsi="Times New Roman" w:cs="Times New Roman"/>
                <w:sz w:val="28"/>
                <w:szCs w:val="28"/>
                <w:lang w:eastAsia="ru-RU"/>
              </w:rPr>
            </w:pPr>
            <w:r w:rsidRPr="00FD3E39">
              <w:rPr>
                <w:rFonts w:ascii="Times New Roman" w:eastAsia="Times New Roman" w:hAnsi="Times New Roman" w:cs="Times New Roman"/>
                <w:sz w:val="28"/>
                <w:szCs w:val="28"/>
                <w:lang w:eastAsia="ru-RU"/>
              </w:rPr>
              <w:t>16</w:t>
            </w:r>
          </w:p>
        </w:tc>
        <w:tc>
          <w:tcPr>
            <w:tcW w:w="0" w:type="auto"/>
            <w:tcMar>
              <w:top w:w="0" w:type="dxa"/>
              <w:left w:w="108" w:type="dxa"/>
              <w:bottom w:w="0" w:type="dxa"/>
              <w:right w:w="108" w:type="dxa"/>
            </w:tcMar>
            <w:vAlign w:val="center"/>
          </w:tcPr>
          <w:p w:rsidR="00BD39BB" w:rsidRPr="00FD3E39" w:rsidRDefault="00BD39BB" w:rsidP="00BB4319">
            <w:pPr>
              <w:tabs>
                <w:tab w:val="right" w:pos="-108"/>
                <w:tab w:val="right" w:pos="601"/>
                <w:tab w:val="left" w:pos="1456"/>
              </w:tabs>
              <w:spacing w:after="0" w:line="240" w:lineRule="auto"/>
              <w:ind w:left="-85" w:right="-85"/>
              <w:rPr>
                <w:rFonts w:ascii="Times New Roman" w:eastAsia="Times New Roman" w:hAnsi="Times New Roman" w:cs="Times New Roman"/>
                <w:sz w:val="28"/>
                <w:szCs w:val="28"/>
                <w:lang w:eastAsia="ru-RU"/>
              </w:rPr>
            </w:pPr>
            <w:r w:rsidRPr="00FD3E39">
              <w:rPr>
                <w:rFonts w:ascii="Times New Roman" w:eastAsia="Times New Roman" w:hAnsi="Times New Roman" w:cs="Times New Roman"/>
                <w:sz w:val="28"/>
                <w:szCs w:val="28"/>
                <w:lang w:eastAsia="ru-RU"/>
              </w:rPr>
              <w:t>Форма, сроки и порядок оплаты по договору</w:t>
            </w:r>
          </w:p>
        </w:tc>
        <w:tc>
          <w:tcPr>
            <w:tcW w:w="7545" w:type="dxa"/>
            <w:tcMar>
              <w:top w:w="0" w:type="dxa"/>
              <w:left w:w="108" w:type="dxa"/>
              <w:bottom w:w="0" w:type="dxa"/>
              <w:right w:w="108" w:type="dxa"/>
            </w:tcMar>
            <w:vAlign w:val="center"/>
          </w:tcPr>
          <w:p w:rsidR="00BD39BB" w:rsidRPr="00FD3E39" w:rsidRDefault="00BD39BB" w:rsidP="00BB4319">
            <w:pPr>
              <w:tabs>
                <w:tab w:val="right" w:pos="-108"/>
                <w:tab w:val="right" w:pos="601"/>
                <w:tab w:val="left" w:pos="1456"/>
              </w:tabs>
              <w:spacing w:after="0" w:line="240" w:lineRule="auto"/>
              <w:ind w:left="-85" w:right="-85"/>
              <w:rPr>
                <w:rFonts w:ascii="Times New Roman" w:eastAsia="Times New Roman" w:hAnsi="Times New Roman" w:cs="Times New Roman"/>
                <w:sz w:val="28"/>
                <w:szCs w:val="28"/>
                <w:lang w:eastAsia="ru-RU"/>
              </w:rPr>
            </w:pPr>
            <w:r w:rsidRPr="00FD3E39">
              <w:rPr>
                <w:rFonts w:ascii="Times New Roman" w:eastAsia="Times New Roman" w:hAnsi="Times New Roman" w:cs="Times New Roman"/>
                <w:bCs/>
                <w:sz w:val="28"/>
                <w:szCs w:val="28"/>
                <w:lang w:eastAsia="ru-RU"/>
              </w:rPr>
              <w:t>Форма, сроки и порядок оплаты определены</w:t>
            </w:r>
            <w:r w:rsidRPr="00FD3E39">
              <w:rPr>
                <w:rFonts w:ascii="Times New Roman" w:eastAsia="Times New Roman" w:hAnsi="Times New Roman" w:cs="Times New Roman"/>
                <w:sz w:val="28"/>
                <w:szCs w:val="28"/>
                <w:lang w:eastAsia="ru-RU"/>
              </w:rPr>
              <w:t xml:space="preserve"> проектом договора. </w:t>
            </w:r>
          </w:p>
        </w:tc>
      </w:tr>
      <w:tr w:rsidR="00C16F67" w:rsidRPr="00FD3E39" w:rsidTr="00BB4319">
        <w:trPr>
          <w:trHeight w:val="96"/>
        </w:trPr>
        <w:tc>
          <w:tcPr>
            <w:tcW w:w="553" w:type="dxa"/>
            <w:tcMar>
              <w:top w:w="0" w:type="dxa"/>
              <w:left w:w="108" w:type="dxa"/>
              <w:bottom w:w="0" w:type="dxa"/>
              <w:right w:w="108" w:type="dxa"/>
            </w:tcMar>
            <w:vAlign w:val="center"/>
          </w:tcPr>
          <w:p w:rsidR="00BD39BB" w:rsidRPr="00FD3E39" w:rsidRDefault="00BD39BB" w:rsidP="00A57984">
            <w:pPr>
              <w:tabs>
                <w:tab w:val="right" w:pos="-108"/>
                <w:tab w:val="right" w:pos="318"/>
                <w:tab w:val="left" w:pos="2727"/>
              </w:tabs>
              <w:spacing w:after="0" w:line="240" w:lineRule="auto"/>
              <w:ind w:left="-85" w:right="-85"/>
              <w:jc w:val="center"/>
              <w:rPr>
                <w:rFonts w:ascii="Times New Roman" w:eastAsia="Times New Roman" w:hAnsi="Times New Roman" w:cs="Times New Roman"/>
                <w:sz w:val="28"/>
                <w:szCs w:val="28"/>
                <w:lang w:eastAsia="ru-RU"/>
              </w:rPr>
            </w:pPr>
            <w:r w:rsidRPr="00FD3E39">
              <w:rPr>
                <w:rFonts w:ascii="Times New Roman" w:eastAsia="Times New Roman" w:hAnsi="Times New Roman" w:cs="Times New Roman"/>
                <w:sz w:val="28"/>
                <w:szCs w:val="28"/>
                <w:lang w:eastAsia="ru-RU"/>
              </w:rPr>
              <w:t>17</w:t>
            </w:r>
          </w:p>
        </w:tc>
        <w:tc>
          <w:tcPr>
            <w:tcW w:w="0" w:type="auto"/>
            <w:tcMar>
              <w:top w:w="0" w:type="dxa"/>
              <w:left w:w="108" w:type="dxa"/>
              <w:bottom w:w="0" w:type="dxa"/>
              <w:right w:w="108" w:type="dxa"/>
            </w:tcMar>
            <w:vAlign w:val="center"/>
          </w:tcPr>
          <w:p w:rsidR="00BD39BB" w:rsidRPr="00FD3E39" w:rsidRDefault="00BD39BB" w:rsidP="00BB4319">
            <w:pPr>
              <w:tabs>
                <w:tab w:val="right" w:pos="-108"/>
                <w:tab w:val="right" w:pos="601"/>
                <w:tab w:val="left" w:pos="1456"/>
              </w:tabs>
              <w:spacing w:after="0" w:line="240" w:lineRule="auto"/>
              <w:ind w:left="-85" w:right="-85"/>
              <w:rPr>
                <w:rFonts w:ascii="Times New Roman" w:eastAsia="Times New Roman" w:hAnsi="Times New Roman" w:cs="Times New Roman"/>
                <w:sz w:val="28"/>
                <w:szCs w:val="28"/>
                <w:lang w:eastAsia="ru-RU"/>
              </w:rPr>
            </w:pPr>
            <w:r w:rsidRPr="00FD3E39">
              <w:rPr>
                <w:rFonts w:ascii="Times New Roman" w:eastAsia="Times New Roman" w:hAnsi="Times New Roman" w:cs="Times New Roman"/>
                <w:sz w:val="28"/>
                <w:szCs w:val="28"/>
                <w:lang w:eastAsia="ru-RU"/>
              </w:rPr>
              <w:t>Решение об отказе от проведения электронного аукциона</w:t>
            </w:r>
          </w:p>
        </w:tc>
        <w:tc>
          <w:tcPr>
            <w:tcW w:w="7545" w:type="dxa"/>
            <w:tcMar>
              <w:top w:w="0" w:type="dxa"/>
              <w:left w:w="108" w:type="dxa"/>
              <w:bottom w:w="0" w:type="dxa"/>
              <w:right w:w="108" w:type="dxa"/>
            </w:tcMar>
            <w:vAlign w:val="center"/>
          </w:tcPr>
          <w:p w:rsidR="00BD39BB" w:rsidRPr="00AD5291" w:rsidRDefault="00BD39BB" w:rsidP="00BB4319">
            <w:pPr>
              <w:widowControl w:val="0"/>
              <w:tabs>
                <w:tab w:val="right" w:pos="-108"/>
                <w:tab w:val="right" w:pos="601"/>
                <w:tab w:val="left" w:pos="1456"/>
              </w:tabs>
              <w:autoSpaceDE w:val="0"/>
              <w:autoSpaceDN w:val="0"/>
              <w:spacing w:after="0" w:line="240" w:lineRule="auto"/>
              <w:ind w:left="-85" w:right="-85"/>
              <w:rPr>
                <w:rFonts w:ascii="Times New Roman" w:eastAsia="Times New Roman" w:hAnsi="Times New Roman" w:cs="Times New Roman"/>
                <w:sz w:val="28"/>
                <w:szCs w:val="28"/>
                <w:lang w:eastAsia="ru-RU"/>
              </w:rPr>
            </w:pPr>
            <w:r w:rsidRPr="00AD5291">
              <w:rPr>
                <w:rFonts w:ascii="Times New Roman" w:eastAsia="Times New Roman" w:hAnsi="Times New Roman" w:cs="Times New Roman"/>
                <w:sz w:val="28"/>
                <w:szCs w:val="28"/>
                <w:lang w:eastAsia="ru-RU"/>
              </w:rPr>
              <w:t xml:space="preserve">Организатор электронного аукциона вправе принять решение об отказе от проведения </w:t>
            </w:r>
            <w:r w:rsidR="00DC5449" w:rsidRPr="00AD5291">
              <w:rPr>
                <w:rFonts w:ascii="Times New Roman" w:eastAsia="Times New Roman" w:hAnsi="Times New Roman" w:cs="Times New Roman"/>
                <w:sz w:val="28"/>
                <w:szCs w:val="28"/>
                <w:lang w:eastAsia="ru-RU"/>
              </w:rPr>
              <w:t>Э</w:t>
            </w:r>
            <w:r w:rsidRPr="00AD5291">
              <w:rPr>
                <w:rFonts w:ascii="Times New Roman" w:eastAsia="Times New Roman" w:hAnsi="Times New Roman" w:cs="Times New Roman"/>
                <w:sz w:val="28"/>
                <w:szCs w:val="28"/>
                <w:lang w:eastAsia="ru-RU"/>
              </w:rPr>
              <w:t>лектронного аукциона в любое время, но не позднее, чем за 3 (три)</w:t>
            </w:r>
            <w:r w:rsidR="00DC5449" w:rsidRPr="00AD5291">
              <w:rPr>
                <w:rFonts w:ascii="Times New Roman" w:eastAsia="Times New Roman" w:hAnsi="Times New Roman" w:cs="Times New Roman"/>
                <w:sz w:val="28"/>
                <w:szCs w:val="28"/>
                <w:lang w:eastAsia="ru-RU"/>
              </w:rPr>
              <w:t xml:space="preserve"> рабочих</w:t>
            </w:r>
            <w:r w:rsidRPr="00AD5291">
              <w:rPr>
                <w:rFonts w:ascii="Times New Roman" w:eastAsia="Times New Roman" w:hAnsi="Times New Roman" w:cs="Times New Roman"/>
                <w:sz w:val="28"/>
                <w:szCs w:val="28"/>
                <w:lang w:eastAsia="ru-RU"/>
              </w:rPr>
              <w:t xml:space="preserve"> дня до даты окончания срока подачи заявок</w:t>
            </w:r>
            <w:r w:rsidR="00BB4319" w:rsidRPr="00AD5291">
              <w:rPr>
                <w:rFonts w:ascii="Times New Roman" w:eastAsia="Times New Roman" w:hAnsi="Times New Roman" w:cs="Times New Roman"/>
                <w:sz w:val="28"/>
                <w:szCs w:val="28"/>
                <w:lang w:eastAsia="ru-RU"/>
              </w:rPr>
              <w:t xml:space="preserve"> на участие в элетронном аукционе</w:t>
            </w:r>
            <w:r w:rsidRPr="00AD5291">
              <w:rPr>
                <w:rFonts w:ascii="Times New Roman" w:eastAsia="Times New Roman" w:hAnsi="Times New Roman" w:cs="Times New Roman"/>
                <w:sz w:val="28"/>
                <w:szCs w:val="28"/>
                <w:lang w:eastAsia="ru-RU"/>
              </w:rPr>
              <w:t>.</w:t>
            </w:r>
          </w:p>
          <w:p w:rsidR="00DC5449" w:rsidRPr="00AD5291" w:rsidRDefault="00BD39BB" w:rsidP="00BB4319">
            <w:pPr>
              <w:widowControl w:val="0"/>
              <w:tabs>
                <w:tab w:val="right" w:pos="-108"/>
                <w:tab w:val="right" w:pos="601"/>
                <w:tab w:val="left" w:pos="1456"/>
              </w:tabs>
              <w:autoSpaceDE w:val="0"/>
              <w:autoSpaceDN w:val="0"/>
              <w:spacing w:after="0" w:line="240" w:lineRule="auto"/>
              <w:ind w:left="-85" w:right="-85"/>
              <w:rPr>
                <w:rFonts w:ascii="Times New Roman" w:eastAsia="Times New Roman" w:hAnsi="Times New Roman" w:cs="Times New Roman"/>
                <w:sz w:val="28"/>
                <w:szCs w:val="28"/>
                <w:lang w:eastAsia="ru-RU"/>
              </w:rPr>
            </w:pPr>
            <w:r w:rsidRPr="00AD5291">
              <w:rPr>
                <w:rFonts w:ascii="Times New Roman" w:eastAsia="Times New Roman" w:hAnsi="Times New Roman" w:cs="Times New Roman"/>
                <w:sz w:val="28"/>
                <w:szCs w:val="28"/>
                <w:lang w:eastAsia="ru-RU"/>
              </w:rPr>
              <w:t xml:space="preserve">Организатор </w:t>
            </w:r>
            <w:r w:rsidR="00DC5449" w:rsidRPr="00AD5291">
              <w:rPr>
                <w:rFonts w:ascii="Times New Roman" w:eastAsia="Times New Roman" w:hAnsi="Times New Roman" w:cs="Times New Roman"/>
                <w:sz w:val="28"/>
                <w:szCs w:val="28"/>
                <w:lang w:eastAsia="ru-RU"/>
              </w:rPr>
              <w:t>Э</w:t>
            </w:r>
            <w:r w:rsidRPr="00AD5291">
              <w:rPr>
                <w:rFonts w:ascii="Times New Roman" w:eastAsia="Times New Roman" w:hAnsi="Times New Roman" w:cs="Times New Roman"/>
                <w:sz w:val="28"/>
                <w:szCs w:val="28"/>
                <w:lang w:eastAsia="ru-RU"/>
              </w:rPr>
              <w:t xml:space="preserve">лектронного аукциона размещает решение об отказе от проведения </w:t>
            </w:r>
            <w:r w:rsidR="00DC5449" w:rsidRPr="00AD5291">
              <w:rPr>
                <w:rFonts w:ascii="Times New Roman" w:eastAsia="Times New Roman" w:hAnsi="Times New Roman" w:cs="Times New Roman"/>
                <w:sz w:val="28"/>
                <w:szCs w:val="28"/>
                <w:lang w:eastAsia="ru-RU"/>
              </w:rPr>
              <w:t>Э</w:t>
            </w:r>
            <w:r w:rsidRPr="00AD5291">
              <w:rPr>
                <w:rFonts w:ascii="Times New Roman" w:eastAsia="Times New Roman" w:hAnsi="Times New Roman" w:cs="Times New Roman"/>
                <w:sz w:val="28"/>
                <w:szCs w:val="28"/>
                <w:lang w:eastAsia="ru-RU"/>
              </w:rPr>
              <w:t xml:space="preserve">лектронного аукциона на </w:t>
            </w:r>
            <w:r w:rsidR="00DC5449" w:rsidRPr="00AD5291">
              <w:rPr>
                <w:rFonts w:ascii="Times New Roman" w:eastAsia="Times New Roman" w:hAnsi="Times New Roman" w:cs="Times New Roman"/>
                <w:sz w:val="28"/>
                <w:szCs w:val="28"/>
                <w:lang w:eastAsia="ru-RU"/>
              </w:rPr>
              <w:t xml:space="preserve">Официальном </w:t>
            </w:r>
            <w:r w:rsidR="00373936" w:rsidRPr="00AD5291">
              <w:rPr>
                <w:rFonts w:ascii="Times New Roman" w:eastAsia="Times New Roman" w:hAnsi="Times New Roman" w:cs="Times New Roman"/>
                <w:sz w:val="28"/>
                <w:szCs w:val="28"/>
                <w:lang w:eastAsia="ru-RU"/>
              </w:rPr>
              <w:t>сайте</w:t>
            </w:r>
            <w:r w:rsidR="00BB4319" w:rsidRPr="00AD5291">
              <w:rPr>
                <w:rFonts w:ascii="Times New Roman" w:eastAsia="Times New Roman" w:hAnsi="Times New Roman" w:cs="Times New Roman"/>
                <w:sz w:val="28"/>
                <w:szCs w:val="28"/>
                <w:lang w:eastAsia="ru-RU"/>
              </w:rPr>
              <w:t xml:space="preserve"> организатора</w:t>
            </w:r>
            <w:r w:rsidR="00373936" w:rsidRPr="00AD5291">
              <w:rPr>
                <w:rFonts w:ascii="Times New Roman" w:eastAsia="Times New Roman" w:hAnsi="Times New Roman" w:cs="Times New Roman"/>
                <w:sz w:val="28"/>
                <w:szCs w:val="28"/>
                <w:lang w:eastAsia="ru-RU"/>
              </w:rPr>
              <w:t>,</w:t>
            </w:r>
            <w:r w:rsidR="00DC5449" w:rsidRPr="00AD5291">
              <w:rPr>
                <w:rFonts w:ascii="Times New Roman" w:eastAsia="Times New Roman" w:hAnsi="Times New Roman" w:cs="Times New Roman"/>
                <w:sz w:val="28"/>
                <w:szCs w:val="28"/>
                <w:lang w:eastAsia="ru-RU"/>
              </w:rPr>
              <w:t xml:space="preserve"> Официальном сайте </w:t>
            </w:r>
            <w:r w:rsidR="00373936" w:rsidRPr="00AD5291">
              <w:rPr>
                <w:rFonts w:ascii="Times New Roman" w:eastAsia="Times New Roman" w:hAnsi="Times New Roman" w:cs="Times New Roman"/>
                <w:sz w:val="28"/>
                <w:szCs w:val="28"/>
                <w:lang w:eastAsia="ru-RU"/>
              </w:rPr>
              <w:t>торгов,</w:t>
            </w:r>
            <w:r w:rsidR="00BB4319" w:rsidRPr="00AD5291">
              <w:rPr>
                <w:rFonts w:ascii="Times New Roman" w:eastAsia="Times New Roman" w:hAnsi="Times New Roman" w:cs="Times New Roman"/>
                <w:sz w:val="28"/>
                <w:szCs w:val="28"/>
                <w:lang w:eastAsia="ru-RU"/>
              </w:rPr>
              <w:t xml:space="preserve">а также обеспечивает его размещение </w:t>
            </w:r>
            <w:r w:rsidR="00DC5449" w:rsidRPr="00AD5291">
              <w:rPr>
                <w:rFonts w:ascii="Times New Roman" w:eastAsia="Times New Roman" w:hAnsi="Times New Roman" w:cs="Times New Roman"/>
                <w:sz w:val="28"/>
                <w:szCs w:val="28"/>
                <w:lang w:eastAsia="ru-RU"/>
              </w:rPr>
              <w:t xml:space="preserve">на сайте ЕПТ </w:t>
            </w:r>
            <w:r w:rsidR="00675873" w:rsidRPr="00AD5291">
              <w:rPr>
                <w:rFonts w:ascii="Times New Roman" w:eastAsia="Times New Roman" w:hAnsi="Times New Roman" w:cs="Times New Roman"/>
                <w:sz w:val="28"/>
                <w:szCs w:val="28"/>
                <w:lang w:eastAsia="ru-RU"/>
              </w:rPr>
              <w:t>МО,</w:t>
            </w:r>
            <w:r w:rsidR="00DC5449" w:rsidRPr="00AD5291">
              <w:rPr>
                <w:rFonts w:ascii="Times New Roman" w:eastAsia="Times New Roman" w:hAnsi="Times New Roman" w:cs="Times New Roman"/>
                <w:sz w:val="28"/>
                <w:szCs w:val="28"/>
                <w:lang w:eastAsia="ru-RU"/>
              </w:rPr>
              <w:t>Электронной площадке</w:t>
            </w:r>
            <w:r w:rsidRPr="00AD5291">
              <w:rPr>
                <w:rFonts w:ascii="Times New Roman" w:eastAsia="Times New Roman" w:hAnsi="Times New Roman" w:cs="Times New Roman"/>
                <w:sz w:val="28"/>
                <w:szCs w:val="28"/>
                <w:lang w:eastAsia="ru-RU"/>
              </w:rPr>
              <w:t xml:space="preserve"> в течение 1 (одного) дня с даты принятия</w:t>
            </w:r>
            <w:r w:rsidR="00DC5449" w:rsidRPr="00AD5291">
              <w:rPr>
                <w:rFonts w:ascii="Times New Roman" w:eastAsia="Times New Roman" w:hAnsi="Times New Roman" w:cs="Times New Roman"/>
                <w:sz w:val="28"/>
                <w:szCs w:val="28"/>
                <w:lang w:eastAsia="ru-RU"/>
              </w:rPr>
              <w:t xml:space="preserve"> указанного</w:t>
            </w:r>
            <w:r w:rsidRPr="00AD5291">
              <w:rPr>
                <w:rFonts w:ascii="Times New Roman" w:eastAsia="Times New Roman" w:hAnsi="Times New Roman" w:cs="Times New Roman"/>
                <w:sz w:val="28"/>
                <w:szCs w:val="28"/>
                <w:lang w:eastAsia="ru-RU"/>
              </w:rPr>
              <w:t xml:space="preserve"> решения</w:t>
            </w:r>
            <w:r w:rsidR="00BB4319" w:rsidRPr="00AD5291">
              <w:rPr>
                <w:rFonts w:ascii="Times New Roman" w:eastAsia="Times New Roman" w:hAnsi="Times New Roman" w:cs="Times New Roman"/>
                <w:sz w:val="28"/>
                <w:szCs w:val="28"/>
                <w:lang w:eastAsia="ru-RU"/>
              </w:rPr>
              <w:t xml:space="preserve"> об отказе от проведения электронного аукциона</w:t>
            </w:r>
            <w:r w:rsidRPr="00AD5291">
              <w:rPr>
                <w:rFonts w:ascii="Times New Roman" w:eastAsia="Times New Roman" w:hAnsi="Times New Roman" w:cs="Times New Roman"/>
                <w:sz w:val="28"/>
                <w:szCs w:val="28"/>
                <w:lang w:eastAsia="ru-RU"/>
              </w:rPr>
              <w:t>.</w:t>
            </w:r>
          </w:p>
          <w:p w:rsidR="00BB4319" w:rsidRPr="00AD5291" w:rsidRDefault="00BB4319" w:rsidP="00BB4319">
            <w:pPr>
              <w:widowControl w:val="0"/>
              <w:tabs>
                <w:tab w:val="right" w:pos="-108"/>
                <w:tab w:val="right" w:pos="601"/>
                <w:tab w:val="left" w:pos="1456"/>
              </w:tabs>
              <w:autoSpaceDE w:val="0"/>
              <w:autoSpaceDN w:val="0"/>
              <w:spacing w:after="0" w:line="240" w:lineRule="auto"/>
              <w:ind w:left="-85" w:right="-85"/>
              <w:rPr>
                <w:rFonts w:ascii="Times New Roman" w:eastAsia="Times New Roman" w:hAnsi="Times New Roman" w:cs="Times New Roman"/>
                <w:sz w:val="28"/>
                <w:szCs w:val="28"/>
                <w:lang w:eastAsia="ru-RU"/>
              </w:rPr>
            </w:pPr>
            <w:r w:rsidRPr="00AD5291">
              <w:rPr>
                <w:rFonts w:ascii="Times New Roman" w:eastAsia="Times New Roman" w:hAnsi="Times New Roman" w:cs="Times New Roman"/>
                <w:sz w:val="28"/>
                <w:szCs w:val="28"/>
                <w:lang w:eastAsia="ru-RU"/>
              </w:rPr>
              <w:t>Заинтересованные лица самостоятельно отслеживают возможные изменения, внесенные в Извещение, размещенное на Электронной площадке. Организатор аукциона не несет ответственности в случае, если заинтересованное лицо не ознакомилось с изменениями, внесенными в извещение, размещенными надлежащим образом.</w:t>
            </w:r>
          </w:p>
          <w:p w:rsidR="00BD39BB" w:rsidRPr="00FD3E39" w:rsidRDefault="00BB4319" w:rsidP="00BB4319">
            <w:pPr>
              <w:widowControl w:val="0"/>
              <w:tabs>
                <w:tab w:val="right" w:pos="-108"/>
                <w:tab w:val="right" w:pos="601"/>
                <w:tab w:val="left" w:pos="1456"/>
              </w:tabs>
              <w:autoSpaceDE w:val="0"/>
              <w:autoSpaceDN w:val="0"/>
              <w:spacing w:after="0" w:line="240" w:lineRule="auto"/>
              <w:ind w:left="-85" w:right="-85"/>
              <w:rPr>
                <w:rFonts w:ascii="Times New Roman" w:eastAsia="Times New Roman" w:hAnsi="Times New Roman" w:cs="Times New Roman"/>
                <w:sz w:val="28"/>
                <w:szCs w:val="28"/>
                <w:lang w:eastAsia="ru-RU"/>
              </w:rPr>
            </w:pPr>
            <w:r w:rsidRPr="00AD5291">
              <w:rPr>
                <w:rFonts w:ascii="Times New Roman" w:eastAsia="Times New Roman" w:hAnsi="Times New Roman" w:cs="Times New Roman"/>
                <w:sz w:val="28"/>
                <w:szCs w:val="28"/>
                <w:lang w:eastAsia="ru-RU"/>
              </w:rPr>
              <w:t xml:space="preserve">Оператор Электронной площадки в течение 2 (двух) рабочих дней со дня размещения решения об отказе от проведения </w:t>
            </w:r>
            <w:r w:rsidRPr="00AD5291">
              <w:rPr>
                <w:rFonts w:ascii="Times New Roman" w:eastAsia="Times New Roman" w:hAnsi="Times New Roman" w:cs="Times New Roman"/>
                <w:sz w:val="28"/>
                <w:szCs w:val="28"/>
                <w:lang w:eastAsia="ru-RU"/>
              </w:rPr>
              <w:lastRenderedPageBreak/>
              <w:t>электронного аукциона извещает Заявителей (Участников) об отказе от проведения Электронного аукциона и разблокирует денежные средства, в отношении которых осуществлено блокирование операций по Счету Заявителя (участника).</w:t>
            </w:r>
          </w:p>
        </w:tc>
      </w:tr>
      <w:tr w:rsidR="00C16F67" w:rsidRPr="00FD3E39" w:rsidTr="00AD5291">
        <w:trPr>
          <w:trHeight w:val="1165"/>
        </w:trPr>
        <w:tc>
          <w:tcPr>
            <w:tcW w:w="553" w:type="dxa"/>
            <w:tcMar>
              <w:top w:w="0" w:type="dxa"/>
              <w:left w:w="108" w:type="dxa"/>
              <w:bottom w:w="0" w:type="dxa"/>
              <w:right w:w="108" w:type="dxa"/>
            </w:tcMar>
            <w:vAlign w:val="center"/>
          </w:tcPr>
          <w:p w:rsidR="00BD39BB" w:rsidRPr="00FD3E39" w:rsidRDefault="00BD39BB" w:rsidP="00A57984">
            <w:pPr>
              <w:tabs>
                <w:tab w:val="right" w:pos="-108"/>
                <w:tab w:val="right" w:pos="318"/>
                <w:tab w:val="left" w:pos="2727"/>
              </w:tabs>
              <w:spacing w:after="0" w:line="240" w:lineRule="auto"/>
              <w:ind w:left="-85" w:right="-85"/>
              <w:jc w:val="center"/>
              <w:rPr>
                <w:rFonts w:ascii="Times New Roman" w:eastAsia="Times New Roman" w:hAnsi="Times New Roman" w:cs="Times New Roman"/>
                <w:sz w:val="28"/>
                <w:szCs w:val="28"/>
                <w:lang w:eastAsia="ru-RU"/>
              </w:rPr>
            </w:pPr>
            <w:r w:rsidRPr="00FD3E39">
              <w:rPr>
                <w:rFonts w:ascii="Times New Roman" w:eastAsia="Times New Roman" w:hAnsi="Times New Roman" w:cs="Times New Roman"/>
                <w:sz w:val="28"/>
                <w:szCs w:val="28"/>
                <w:lang w:eastAsia="ru-RU"/>
              </w:rPr>
              <w:lastRenderedPageBreak/>
              <w:t>18</w:t>
            </w:r>
          </w:p>
        </w:tc>
        <w:tc>
          <w:tcPr>
            <w:tcW w:w="0" w:type="auto"/>
            <w:tcMar>
              <w:top w:w="0" w:type="dxa"/>
              <w:left w:w="108" w:type="dxa"/>
              <w:bottom w:w="0" w:type="dxa"/>
              <w:right w:w="108" w:type="dxa"/>
            </w:tcMar>
            <w:vAlign w:val="center"/>
          </w:tcPr>
          <w:p w:rsidR="00BD39BB" w:rsidRPr="00FD3E39" w:rsidRDefault="00BD39BB" w:rsidP="00AD5291">
            <w:pPr>
              <w:tabs>
                <w:tab w:val="right" w:pos="-108"/>
                <w:tab w:val="right" w:pos="601"/>
                <w:tab w:val="left" w:pos="1456"/>
              </w:tabs>
              <w:spacing w:after="0" w:line="240" w:lineRule="auto"/>
              <w:ind w:left="-85" w:right="-85"/>
              <w:rPr>
                <w:rFonts w:ascii="Times New Roman" w:eastAsia="Times New Roman" w:hAnsi="Times New Roman" w:cs="Times New Roman"/>
                <w:sz w:val="28"/>
                <w:szCs w:val="28"/>
                <w:lang w:eastAsia="ru-RU"/>
              </w:rPr>
            </w:pPr>
            <w:r w:rsidRPr="00FD3E39">
              <w:rPr>
                <w:rFonts w:ascii="Times New Roman" w:eastAsia="Times New Roman" w:hAnsi="Times New Roman" w:cs="Times New Roman"/>
                <w:sz w:val="28"/>
                <w:szCs w:val="28"/>
                <w:lang w:eastAsia="ru-RU"/>
              </w:rPr>
              <w:t xml:space="preserve">Решение о внесении изменений в Извещение о проведении  </w:t>
            </w:r>
            <w:r w:rsidR="00350B80" w:rsidRPr="00FD3E39">
              <w:rPr>
                <w:rFonts w:ascii="Times New Roman" w:eastAsia="Times New Roman" w:hAnsi="Times New Roman" w:cs="Times New Roman"/>
                <w:sz w:val="28"/>
                <w:szCs w:val="28"/>
                <w:lang w:eastAsia="ru-RU"/>
              </w:rPr>
              <w:t>Э</w:t>
            </w:r>
            <w:r w:rsidRPr="00FD3E39">
              <w:rPr>
                <w:rFonts w:ascii="Times New Roman" w:eastAsia="Times New Roman" w:hAnsi="Times New Roman" w:cs="Times New Roman"/>
                <w:sz w:val="28"/>
                <w:szCs w:val="28"/>
                <w:lang w:eastAsia="ru-RU"/>
              </w:rPr>
              <w:t>лектронного аукциона</w:t>
            </w:r>
          </w:p>
        </w:tc>
        <w:tc>
          <w:tcPr>
            <w:tcW w:w="7545" w:type="dxa"/>
            <w:tcMar>
              <w:top w:w="0" w:type="dxa"/>
              <w:left w:w="108" w:type="dxa"/>
              <w:bottom w:w="0" w:type="dxa"/>
              <w:right w:w="108" w:type="dxa"/>
            </w:tcMar>
            <w:vAlign w:val="center"/>
          </w:tcPr>
          <w:p w:rsidR="00BD39BB" w:rsidRPr="00FD3E39" w:rsidRDefault="00BD39BB" w:rsidP="00AD5291">
            <w:pPr>
              <w:tabs>
                <w:tab w:val="right" w:pos="-108"/>
                <w:tab w:val="right" w:pos="601"/>
                <w:tab w:val="left" w:pos="1456"/>
              </w:tabs>
              <w:spacing w:after="0" w:line="240" w:lineRule="auto"/>
              <w:ind w:left="-85" w:right="-85"/>
              <w:rPr>
                <w:rFonts w:ascii="Times New Roman" w:eastAsia="Times New Roman" w:hAnsi="Times New Roman" w:cs="Times New Roman"/>
                <w:sz w:val="28"/>
                <w:szCs w:val="28"/>
                <w:lang w:eastAsia="ru-RU"/>
              </w:rPr>
            </w:pPr>
            <w:r w:rsidRPr="00FD3E39">
              <w:rPr>
                <w:rFonts w:ascii="Times New Roman" w:eastAsia="Times New Roman" w:hAnsi="Times New Roman" w:cs="Times New Roman"/>
                <w:sz w:val="28"/>
                <w:szCs w:val="28"/>
                <w:lang w:eastAsia="ru-RU"/>
              </w:rPr>
              <w:t>Организатор электронного аукциона вправе принять решение о внесении изменений в Извещени</w:t>
            </w:r>
            <w:r w:rsidR="00350B80" w:rsidRPr="00FD3E39">
              <w:rPr>
                <w:rFonts w:ascii="Times New Roman" w:eastAsia="Times New Roman" w:hAnsi="Times New Roman" w:cs="Times New Roman"/>
                <w:sz w:val="28"/>
                <w:szCs w:val="28"/>
                <w:lang w:eastAsia="ru-RU"/>
              </w:rPr>
              <w:t>е</w:t>
            </w:r>
            <w:r w:rsidRPr="00FD3E39">
              <w:rPr>
                <w:rFonts w:ascii="Times New Roman" w:eastAsia="Times New Roman" w:hAnsi="Times New Roman" w:cs="Times New Roman"/>
                <w:sz w:val="28"/>
                <w:szCs w:val="28"/>
                <w:lang w:eastAsia="ru-RU"/>
              </w:rPr>
              <w:t xml:space="preserve"> о проведении </w:t>
            </w:r>
            <w:r w:rsidR="00350B80" w:rsidRPr="00FD3E39">
              <w:rPr>
                <w:rFonts w:ascii="Times New Roman" w:eastAsia="Times New Roman" w:hAnsi="Times New Roman" w:cs="Times New Roman"/>
                <w:sz w:val="28"/>
                <w:szCs w:val="28"/>
                <w:lang w:eastAsia="ru-RU"/>
              </w:rPr>
              <w:t>Э</w:t>
            </w:r>
            <w:r w:rsidRPr="00FD3E39">
              <w:rPr>
                <w:rFonts w:ascii="Times New Roman" w:eastAsia="Times New Roman" w:hAnsi="Times New Roman" w:cs="Times New Roman"/>
                <w:sz w:val="28"/>
                <w:szCs w:val="28"/>
                <w:lang w:eastAsia="ru-RU"/>
              </w:rPr>
              <w:t>лектронного аукциона не позднее, чем за 3 (три)</w:t>
            </w:r>
            <w:r w:rsidR="00350B80" w:rsidRPr="00FD3E39">
              <w:rPr>
                <w:rFonts w:ascii="Times New Roman" w:eastAsia="Times New Roman" w:hAnsi="Times New Roman" w:cs="Times New Roman"/>
                <w:sz w:val="28"/>
                <w:szCs w:val="28"/>
                <w:lang w:eastAsia="ru-RU"/>
              </w:rPr>
              <w:t xml:space="preserve"> рабочих</w:t>
            </w:r>
            <w:r w:rsidRPr="00FD3E39">
              <w:rPr>
                <w:rFonts w:ascii="Times New Roman" w:eastAsia="Times New Roman" w:hAnsi="Times New Roman" w:cs="Times New Roman"/>
                <w:sz w:val="28"/>
                <w:szCs w:val="28"/>
                <w:lang w:eastAsia="ru-RU"/>
              </w:rPr>
              <w:t xml:space="preserve"> дня до даты окончания срока подачи заявок. В течение одного дня с даты принятия указанного решения </w:t>
            </w:r>
            <w:r w:rsidR="00350B80" w:rsidRPr="00FD3E39">
              <w:rPr>
                <w:rFonts w:ascii="Times New Roman" w:eastAsia="Times New Roman" w:hAnsi="Times New Roman" w:cs="Times New Roman"/>
                <w:sz w:val="28"/>
                <w:szCs w:val="28"/>
                <w:lang w:eastAsia="ru-RU"/>
              </w:rPr>
              <w:t>О</w:t>
            </w:r>
            <w:r w:rsidRPr="00FD3E39">
              <w:rPr>
                <w:rFonts w:ascii="Times New Roman" w:eastAsia="Times New Roman" w:hAnsi="Times New Roman" w:cs="Times New Roman"/>
                <w:sz w:val="28"/>
                <w:szCs w:val="28"/>
                <w:lang w:eastAsia="ru-RU"/>
              </w:rPr>
              <w:t xml:space="preserve">рганизатор электронного аукциона размещает такие изменения на </w:t>
            </w:r>
            <w:r w:rsidR="00350B80" w:rsidRPr="00FD3E39">
              <w:rPr>
                <w:rFonts w:ascii="Times New Roman" w:eastAsia="Times New Roman" w:hAnsi="Times New Roman" w:cs="Times New Roman"/>
                <w:sz w:val="28"/>
                <w:szCs w:val="28"/>
                <w:lang w:eastAsia="ru-RU"/>
              </w:rPr>
              <w:t xml:space="preserve">Официальном </w:t>
            </w:r>
            <w:r w:rsidR="00373936" w:rsidRPr="00FD3E39">
              <w:rPr>
                <w:rFonts w:ascii="Times New Roman" w:eastAsia="Times New Roman" w:hAnsi="Times New Roman" w:cs="Times New Roman"/>
                <w:sz w:val="28"/>
                <w:szCs w:val="28"/>
                <w:lang w:eastAsia="ru-RU"/>
              </w:rPr>
              <w:t>сайте</w:t>
            </w:r>
            <w:r w:rsidR="00AD5291">
              <w:rPr>
                <w:rFonts w:ascii="Times New Roman" w:eastAsia="Times New Roman" w:hAnsi="Times New Roman" w:cs="Times New Roman"/>
                <w:sz w:val="28"/>
                <w:szCs w:val="28"/>
                <w:lang w:eastAsia="ru-RU"/>
              </w:rPr>
              <w:t xml:space="preserve"> организатора</w:t>
            </w:r>
            <w:r w:rsidR="00373936" w:rsidRPr="00FD3E39">
              <w:rPr>
                <w:rFonts w:ascii="Times New Roman" w:eastAsia="Times New Roman" w:hAnsi="Times New Roman" w:cs="Times New Roman"/>
                <w:sz w:val="28"/>
                <w:szCs w:val="28"/>
                <w:lang w:eastAsia="ru-RU"/>
              </w:rPr>
              <w:t>,</w:t>
            </w:r>
            <w:r w:rsidR="00350B80" w:rsidRPr="00FD3E39">
              <w:rPr>
                <w:rFonts w:ascii="Times New Roman" w:eastAsia="Times New Roman" w:hAnsi="Times New Roman" w:cs="Times New Roman"/>
                <w:sz w:val="28"/>
                <w:szCs w:val="28"/>
                <w:lang w:eastAsia="ru-RU"/>
              </w:rPr>
              <w:t xml:space="preserve"> Официальном сайте </w:t>
            </w:r>
            <w:r w:rsidR="00373936" w:rsidRPr="00FD3E39">
              <w:rPr>
                <w:rFonts w:ascii="Times New Roman" w:eastAsia="Times New Roman" w:hAnsi="Times New Roman" w:cs="Times New Roman"/>
                <w:sz w:val="28"/>
                <w:szCs w:val="28"/>
                <w:lang w:eastAsia="ru-RU"/>
              </w:rPr>
              <w:t>торгов,</w:t>
            </w:r>
            <w:r w:rsidR="00350B80" w:rsidRPr="00FD3E39">
              <w:rPr>
                <w:rFonts w:ascii="Times New Roman" w:eastAsia="Times New Roman" w:hAnsi="Times New Roman" w:cs="Times New Roman"/>
                <w:sz w:val="28"/>
                <w:szCs w:val="28"/>
                <w:lang w:eastAsia="ru-RU"/>
              </w:rPr>
              <w:t xml:space="preserve"> на сайте ЕПТ </w:t>
            </w:r>
            <w:r w:rsidR="00675873" w:rsidRPr="00FD3E39">
              <w:rPr>
                <w:rFonts w:ascii="Times New Roman" w:eastAsia="Times New Roman" w:hAnsi="Times New Roman" w:cs="Times New Roman"/>
                <w:sz w:val="28"/>
                <w:szCs w:val="28"/>
                <w:lang w:eastAsia="ru-RU"/>
              </w:rPr>
              <w:t>МО,</w:t>
            </w:r>
            <w:r w:rsidR="00350B80" w:rsidRPr="00FD3E39">
              <w:rPr>
                <w:rFonts w:ascii="Times New Roman" w:eastAsia="Times New Roman" w:hAnsi="Times New Roman" w:cs="Times New Roman"/>
                <w:sz w:val="28"/>
                <w:szCs w:val="28"/>
                <w:lang w:eastAsia="ru-RU"/>
              </w:rPr>
              <w:t xml:space="preserve"> Электронной площадке</w:t>
            </w:r>
            <w:r w:rsidRPr="00FD3E39">
              <w:rPr>
                <w:rFonts w:ascii="Times New Roman" w:eastAsia="Times New Roman" w:hAnsi="Times New Roman" w:cs="Times New Roman"/>
                <w:sz w:val="28"/>
                <w:szCs w:val="28"/>
                <w:lang w:eastAsia="ru-RU"/>
              </w:rPr>
              <w:t>. При этом</w:t>
            </w:r>
            <w:r w:rsidR="00AD5291">
              <w:rPr>
                <w:rFonts w:ascii="Times New Roman" w:eastAsia="Times New Roman" w:hAnsi="Times New Roman" w:cs="Times New Roman"/>
                <w:sz w:val="28"/>
                <w:szCs w:val="28"/>
                <w:lang w:eastAsia="ru-RU"/>
              </w:rPr>
              <w:t>,</w:t>
            </w:r>
            <w:r w:rsidRPr="00FD3E39">
              <w:rPr>
                <w:rFonts w:ascii="Times New Roman" w:eastAsia="Times New Roman" w:hAnsi="Times New Roman" w:cs="Times New Roman"/>
                <w:sz w:val="28"/>
                <w:szCs w:val="28"/>
                <w:lang w:eastAsia="ru-RU"/>
              </w:rPr>
              <w:t xml:space="preserve"> срок подачи заявок на участие в электронном аукционе должен быть продлен таким образом, чтобы с даты размещения внесенных изменений в Извещение, до даты окончания подачи заявок на участие в </w:t>
            </w:r>
            <w:r w:rsidR="00350B80" w:rsidRPr="00FD3E39">
              <w:rPr>
                <w:rFonts w:ascii="Times New Roman" w:eastAsia="Times New Roman" w:hAnsi="Times New Roman" w:cs="Times New Roman"/>
                <w:sz w:val="28"/>
                <w:szCs w:val="28"/>
                <w:lang w:eastAsia="ru-RU"/>
              </w:rPr>
              <w:t>Э</w:t>
            </w:r>
            <w:r w:rsidRPr="00FD3E39">
              <w:rPr>
                <w:rFonts w:ascii="Times New Roman" w:eastAsia="Times New Roman" w:hAnsi="Times New Roman" w:cs="Times New Roman"/>
                <w:sz w:val="28"/>
                <w:szCs w:val="28"/>
                <w:lang w:eastAsia="ru-RU"/>
              </w:rPr>
              <w:t xml:space="preserve">лектронном аукционе </w:t>
            </w:r>
            <w:r w:rsidR="00350B80" w:rsidRPr="00FD3E39">
              <w:rPr>
                <w:rFonts w:ascii="Times New Roman" w:eastAsia="Times New Roman" w:hAnsi="Times New Roman" w:cs="Times New Roman"/>
                <w:sz w:val="28"/>
                <w:szCs w:val="28"/>
                <w:lang w:eastAsia="ru-RU"/>
              </w:rPr>
              <w:t>этот срок</w:t>
            </w:r>
            <w:r w:rsidRPr="00FD3E39">
              <w:rPr>
                <w:rFonts w:ascii="Times New Roman" w:eastAsia="Times New Roman" w:hAnsi="Times New Roman" w:cs="Times New Roman"/>
                <w:sz w:val="28"/>
                <w:szCs w:val="28"/>
                <w:lang w:eastAsia="ru-RU"/>
              </w:rPr>
              <w:t xml:space="preserve"> составлял не менее 15 (пятнадцати)</w:t>
            </w:r>
            <w:r w:rsidR="00350B80" w:rsidRPr="00FD3E39">
              <w:rPr>
                <w:rFonts w:ascii="Times New Roman" w:eastAsia="Times New Roman" w:hAnsi="Times New Roman" w:cs="Times New Roman"/>
                <w:sz w:val="28"/>
                <w:szCs w:val="28"/>
                <w:lang w:eastAsia="ru-RU"/>
              </w:rPr>
              <w:t xml:space="preserve"> рабочих</w:t>
            </w:r>
            <w:r w:rsidRPr="00FD3E39">
              <w:rPr>
                <w:rFonts w:ascii="Times New Roman" w:eastAsia="Times New Roman" w:hAnsi="Times New Roman" w:cs="Times New Roman"/>
                <w:sz w:val="28"/>
                <w:szCs w:val="28"/>
                <w:lang w:eastAsia="ru-RU"/>
              </w:rPr>
              <w:t xml:space="preserve"> дней.</w:t>
            </w:r>
          </w:p>
        </w:tc>
      </w:tr>
    </w:tbl>
    <w:p w:rsidR="00164965" w:rsidRPr="00164965" w:rsidRDefault="00164965" w:rsidP="00AD5291">
      <w:pPr>
        <w:widowControl w:val="0"/>
        <w:tabs>
          <w:tab w:val="right" w:pos="0"/>
          <w:tab w:val="right" w:pos="284"/>
          <w:tab w:val="left" w:pos="709"/>
          <w:tab w:val="left" w:pos="1456"/>
        </w:tabs>
        <w:autoSpaceDE w:val="0"/>
        <w:autoSpaceDN w:val="0"/>
        <w:spacing w:after="0"/>
        <w:jc w:val="center"/>
        <w:rPr>
          <w:rFonts w:ascii="Times New Roman" w:eastAsia="Times New Roman" w:hAnsi="Times New Roman" w:cs="Times New Roman"/>
          <w:b/>
          <w:bCs/>
          <w:sz w:val="10"/>
          <w:szCs w:val="10"/>
          <w:lang w:eastAsia="ru-RU"/>
        </w:rPr>
      </w:pPr>
    </w:p>
    <w:p w:rsidR="00164965" w:rsidRDefault="00BD39BB" w:rsidP="00AD5291">
      <w:pPr>
        <w:widowControl w:val="0"/>
        <w:tabs>
          <w:tab w:val="right" w:pos="0"/>
          <w:tab w:val="right" w:pos="284"/>
          <w:tab w:val="left" w:pos="709"/>
          <w:tab w:val="left" w:pos="1456"/>
        </w:tabs>
        <w:autoSpaceDE w:val="0"/>
        <w:autoSpaceDN w:val="0"/>
        <w:spacing w:after="0"/>
        <w:jc w:val="center"/>
        <w:rPr>
          <w:rFonts w:ascii="Times New Roman" w:eastAsia="Times New Roman" w:hAnsi="Times New Roman" w:cs="Times New Roman"/>
          <w:b/>
          <w:bCs/>
          <w:sz w:val="28"/>
          <w:szCs w:val="28"/>
          <w:lang w:eastAsia="ru-RU"/>
        </w:rPr>
      </w:pPr>
      <w:r w:rsidRPr="00AD5291">
        <w:rPr>
          <w:rFonts w:ascii="Times New Roman" w:eastAsia="Times New Roman" w:hAnsi="Times New Roman" w:cs="Times New Roman"/>
          <w:b/>
          <w:bCs/>
          <w:sz w:val="28"/>
          <w:szCs w:val="28"/>
          <w:lang w:eastAsia="ru-RU"/>
        </w:rPr>
        <w:t xml:space="preserve">2. Перечень лотов, </w:t>
      </w:r>
      <w:r w:rsidRPr="00AD5291">
        <w:rPr>
          <w:rFonts w:ascii="Times New Roman" w:eastAsia="Times New Roman" w:hAnsi="Times New Roman" w:cs="Times New Roman"/>
          <w:b/>
          <w:sz w:val="28"/>
          <w:szCs w:val="28"/>
          <w:lang w:eastAsia="ru-RU"/>
        </w:rPr>
        <w:t>начальной (минимальной) цены Лота</w:t>
      </w:r>
      <w:r w:rsidRPr="00AD5291">
        <w:rPr>
          <w:rFonts w:ascii="Times New Roman" w:eastAsia="Times New Roman" w:hAnsi="Times New Roman" w:cs="Times New Roman"/>
          <w:b/>
          <w:bCs/>
          <w:sz w:val="28"/>
          <w:szCs w:val="28"/>
          <w:lang w:eastAsia="ru-RU"/>
        </w:rPr>
        <w:t>,</w:t>
      </w:r>
    </w:p>
    <w:p w:rsidR="00BD39BB" w:rsidRPr="00AD5291" w:rsidRDefault="00BD39BB" w:rsidP="00AD5291">
      <w:pPr>
        <w:widowControl w:val="0"/>
        <w:tabs>
          <w:tab w:val="right" w:pos="0"/>
          <w:tab w:val="right" w:pos="284"/>
          <w:tab w:val="left" w:pos="709"/>
          <w:tab w:val="left" w:pos="1456"/>
        </w:tabs>
        <w:autoSpaceDE w:val="0"/>
        <w:autoSpaceDN w:val="0"/>
        <w:spacing w:after="0"/>
        <w:jc w:val="center"/>
        <w:rPr>
          <w:rFonts w:ascii="Times New Roman" w:eastAsia="Times New Roman" w:hAnsi="Times New Roman" w:cs="Times New Roman"/>
          <w:b/>
          <w:bCs/>
          <w:sz w:val="28"/>
          <w:szCs w:val="28"/>
          <w:lang w:eastAsia="ru-RU"/>
        </w:rPr>
      </w:pPr>
      <w:r w:rsidRPr="00AD5291">
        <w:rPr>
          <w:rFonts w:ascii="Times New Roman" w:eastAsia="Times New Roman" w:hAnsi="Times New Roman" w:cs="Times New Roman"/>
          <w:b/>
          <w:bCs/>
          <w:sz w:val="28"/>
          <w:szCs w:val="28"/>
          <w:lang w:eastAsia="ru-RU"/>
        </w:rPr>
        <w:t>срок действия договоров</w:t>
      </w:r>
    </w:p>
    <w:p w:rsidR="00BD39BB" w:rsidRPr="00FD3E39" w:rsidRDefault="00BD39BB" w:rsidP="00EF6ADA">
      <w:pPr>
        <w:tabs>
          <w:tab w:val="right" w:pos="0"/>
          <w:tab w:val="right" w:pos="284"/>
          <w:tab w:val="left" w:pos="1456"/>
        </w:tabs>
        <w:spacing w:after="0"/>
        <w:ind w:firstLine="709"/>
        <w:jc w:val="both"/>
        <w:rPr>
          <w:rFonts w:ascii="Times New Roman" w:eastAsia="Times New Roman" w:hAnsi="Times New Roman" w:cs="Times New Roman"/>
          <w:sz w:val="28"/>
          <w:szCs w:val="28"/>
          <w:lang w:eastAsia="ru-RU"/>
        </w:rPr>
      </w:pPr>
      <w:r w:rsidRPr="00FD3E39">
        <w:rPr>
          <w:rFonts w:ascii="Times New Roman" w:eastAsia="Times New Roman" w:hAnsi="Times New Roman" w:cs="Times New Roman"/>
          <w:sz w:val="28"/>
          <w:szCs w:val="28"/>
          <w:lang w:eastAsia="ru-RU"/>
        </w:rPr>
        <w:t>Лот № 1</w:t>
      </w:r>
    </w:p>
    <w:tbl>
      <w:tblPr>
        <w:tblStyle w:val="a7"/>
        <w:tblW w:w="10490" w:type="dxa"/>
        <w:tblInd w:w="-34" w:type="dxa"/>
        <w:tblLayout w:type="fixed"/>
        <w:tblLook w:val="04A0"/>
      </w:tblPr>
      <w:tblGrid>
        <w:gridCol w:w="426"/>
        <w:gridCol w:w="850"/>
        <w:gridCol w:w="906"/>
        <w:gridCol w:w="531"/>
        <w:gridCol w:w="525"/>
        <w:gridCol w:w="762"/>
        <w:gridCol w:w="820"/>
        <w:gridCol w:w="709"/>
        <w:gridCol w:w="1134"/>
        <w:gridCol w:w="2410"/>
        <w:gridCol w:w="1417"/>
      </w:tblGrid>
      <w:tr w:rsidR="00FD3E39" w:rsidRPr="00FD3E39" w:rsidTr="00342F5D">
        <w:tc>
          <w:tcPr>
            <w:tcW w:w="426" w:type="dxa"/>
            <w:vAlign w:val="center"/>
          </w:tcPr>
          <w:p w:rsidR="00BD39BB" w:rsidRPr="00FD3E39" w:rsidRDefault="00BD39BB" w:rsidP="00342F5D">
            <w:pPr>
              <w:spacing w:after="0" w:line="240" w:lineRule="auto"/>
              <w:ind w:left="-108" w:right="-108"/>
              <w:jc w:val="center"/>
              <w:rPr>
                <w:rFonts w:ascii="Times New Roman" w:hAnsi="Times New Roman" w:cs="Times New Roman"/>
                <w:sz w:val="28"/>
                <w:szCs w:val="28"/>
              </w:rPr>
            </w:pPr>
            <w:r w:rsidRPr="00FD3E39">
              <w:rPr>
                <w:rFonts w:ascii="Times New Roman" w:hAnsi="Times New Roman" w:cs="Times New Roman"/>
                <w:bCs/>
                <w:sz w:val="28"/>
                <w:szCs w:val="28"/>
              </w:rPr>
              <w:t>№ п\п</w:t>
            </w:r>
          </w:p>
        </w:tc>
        <w:tc>
          <w:tcPr>
            <w:tcW w:w="850" w:type="dxa"/>
            <w:vAlign w:val="center"/>
          </w:tcPr>
          <w:p w:rsidR="00BD39BB" w:rsidRPr="00FD3E39" w:rsidRDefault="00BD39BB" w:rsidP="00AD5291">
            <w:pPr>
              <w:tabs>
                <w:tab w:val="right" w:pos="0"/>
                <w:tab w:val="right" w:pos="284"/>
                <w:tab w:val="left" w:pos="1456"/>
              </w:tabs>
              <w:spacing w:after="0" w:line="240" w:lineRule="auto"/>
              <w:ind w:left="-108" w:right="-108"/>
              <w:jc w:val="center"/>
              <w:rPr>
                <w:rFonts w:ascii="Times New Roman" w:hAnsi="Times New Roman" w:cs="Times New Roman"/>
                <w:sz w:val="28"/>
                <w:szCs w:val="28"/>
              </w:rPr>
            </w:pPr>
            <w:r w:rsidRPr="00FD3E39">
              <w:rPr>
                <w:rFonts w:ascii="Times New Roman" w:hAnsi="Times New Roman" w:cs="Times New Roman"/>
                <w:sz w:val="28"/>
                <w:szCs w:val="28"/>
              </w:rPr>
              <w:t>Адрес установки</w:t>
            </w:r>
            <w:r w:rsidR="00535277" w:rsidRPr="00FD3E39">
              <w:rPr>
                <w:rFonts w:ascii="Times New Roman" w:hAnsi="Times New Roman" w:cs="Times New Roman"/>
                <w:sz w:val="28"/>
                <w:szCs w:val="28"/>
              </w:rPr>
              <w:t xml:space="preserve"> и эксплуатации</w:t>
            </w:r>
          </w:p>
        </w:tc>
        <w:tc>
          <w:tcPr>
            <w:tcW w:w="906" w:type="dxa"/>
            <w:vAlign w:val="center"/>
          </w:tcPr>
          <w:p w:rsidR="00BD39BB" w:rsidRPr="00FD3E39" w:rsidRDefault="00BD39BB" w:rsidP="00AD5291">
            <w:pPr>
              <w:tabs>
                <w:tab w:val="right" w:pos="0"/>
                <w:tab w:val="right" w:pos="284"/>
                <w:tab w:val="left" w:pos="1456"/>
              </w:tabs>
              <w:spacing w:after="0" w:line="240" w:lineRule="auto"/>
              <w:ind w:left="-108" w:right="-108"/>
              <w:jc w:val="center"/>
              <w:rPr>
                <w:rFonts w:ascii="Times New Roman" w:hAnsi="Times New Roman" w:cs="Times New Roman"/>
                <w:sz w:val="28"/>
                <w:szCs w:val="28"/>
              </w:rPr>
            </w:pPr>
            <w:r w:rsidRPr="00FD3E39">
              <w:rPr>
                <w:rFonts w:ascii="Times New Roman" w:hAnsi="Times New Roman" w:cs="Times New Roman"/>
                <w:sz w:val="28"/>
                <w:szCs w:val="28"/>
              </w:rPr>
              <w:t>№ РК в схеме</w:t>
            </w:r>
            <w:r w:rsidR="00535277" w:rsidRPr="00FD3E39">
              <w:rPr>
                <w:rFonts w:ascii="Times New Roman" w:hAnsi="Times New Roman" w:cs="Times New Roman"/>
                <w:sz w:val="28"/>
                <w:szCs w:val="28"/>
              </w:rPr>
              <w:t xml:space="preserve"> размещения РК</w:t>
            </w:r>
          </w:p>
        </w:tc>
        <w:tc>
          <w:tcPr>
            <w:tcW w:w="531" w:type="dxa"/>
            <w:vAlign w:val="center"/>
          </w:tcPr>
          <w:p w:rsidR="00BD39BB" w:rsidRPr="00FD3E39" w:rsidRDefault="00BD39BB" w:rsidP="00AD5291">
            <w:pPr>
              <w:tabs>
                <w:tab w:val="right" w:pos="0"/>
                <w:tab w:val="right" w:pos="284"/>
                <w:tab w:val="left" w:pos="1456"/>
              </w:tabs>
              <w:spacing w:after="0" w:line="240" w:lineRule="auto"/>
              <w:ind w:left="-108" w:right="-108"/>
              <w:jc w:val="center"/>
              <w:rPr>
                <w:rFonts w:ascii="Times New Roman" w:hAnsi="Times New Roman" w:cs="Times New Roman"/>
                <w:sz w:val="28"/>
                <w:szCs w:val="28"/>
              </w:rPr>
            </w:pPr>
            <w:r w:rsidRPr="00FD3E39">
              <w:rPr>
                <w:rFonts w:ascii="Times New Roman" w:hAnsi="Times New Roman" w:cs="Times New Roman"/>
                <w:sz w:val="28"/>
                <w:szCs w:val="28"/>
              </w:rPr>
              <w:t>Вид РК</w:t>
            </w:r>
          </w:p>
        </w:tc>
        <w:tc>
          <w:tcPr>
            <w:tcW w:w="525" w:type="dxa"/>
            <w:vAlign w:val="center"/>
          </w:tcPr>
          <w:p w:rsidR="00BD39BB" w:rsidRPr="00FD3E39" w:rsidRDefault="00BD39BB" w:rsidP="00AD5291">
            <w:pPr>
              <w:tabs>
                <w:tab w:val="right" w:pos="0"/>
                <w:tab w:val="right" w:pos="284"/>
                <w:tab w:val="left" w:pos="1456"/>
              </w:tabs>
              <w:spacing w:after="0" w:line="240" w:lineRule="auto"/>
              <w:ind w:left="-108" w:right="-108"/>
              <w:jc w:val="center"/>
              <w:rPr>
                <w:rFonts w:ascii="Times New Roman" w:hAnsi="Times New Roman" w:cs="Times New Roman"/>
                <w:sz w:val="28"/>
                <w:szCs w:val="28"/>
              </w:rPr>
            </w:pPr>
            <w:r w:rsidRPr="00FD3E39">
              <w:rPr>
                <w:rFonts w:ascii="Times New Roman" w:hAnsi="Times New Roman" w:cs="Times New Roman"/>
                <w:sz w:val="28"/>
                <w:szCs w:val="28"/>
              </w:rPr>
              <w:t>Тип РК</w:t>
            </w:r>
          </w:p>
        </w:tc>
        <w:tc>
          <w:tcPr>
            <w:tcW w:w="762" w:type="dxa"/>
            <w:vAlign w:val="center"/>
          </w:tcPr>
          <w:p w:rsidR="00BD39BB" w:rsidRPr="00FD3E39" w:rsidRDefault="00BD39BB" w:rsidP="00AD5291">
            <w:pPr>
              <w:tabs>
                <w:tab w:val="right" w:pos="0"/>
                <w:tab w:val="right" w:pos="284"/>
                <w:tab w:val="left" w:pos="1456"/>
              </w:tabs>
              <w:spacing w:after="0" w:line="240" w:lineRule="auto"/>
              <w:ind w:left="-108" w:right="-108"/>
              <w:jc w:val="center"/>
              <w:rPr>
                <w:rFonts w:ascii="Times New Roman" w:hAnsi="Times New Roman" w:cs="Times New Roman"/>
                <w:sz w:val="28"/>
                <w:szCs w:val="28"/>
              </w:rPr>
            </w:pPr>
            <w:r w:rsidRPr="00FD3E39">
              <w:rPr>
                <w:rFonts w:ascii="Times New Roman" w:hAnsi="Times New Roman" w:cs="Times New Roman"/>
                <w:sz w:val="28"/>
                <w:szCs w:val="28"/>
              </w:rPr>
              <w:t>Размер</w:t>
            </w:r>
            <w:r w:rsidR="00535277" w:rsidRPr="00FD3E39">
              <w:rPr>
                <w:rFonts w:ascii="Times New Roman" w:hAnsi="Times New Roman" w:cs="Times New Roman"/>
                <w:sz w:val="28"/>
                <w:szCs w:val="28"/>
              </w:rPr>
              <w:t xml:space="preserve"> одной стороны РК</w:t>
            </w:r>
          </w:p>
        </w:tc>
        <w:tc>
          <w:tcPr>
            <w:tcW w:w="820" w:type="dxa"/>
            <w:vAlign w:val="center"/>
          </w:tcPr>
          <w:p w:rsidR="00BD39BB" w:rsidRPr="00FD3E39" w:rsidRDefault="00BD39BB" w:rsidP="00AD5291">
            <w:pPr>
              <w:tabs>
                <w:tab w:val="right" w:pos="0"/>
                <w:tab w:val="right" w:pos="284"/>
                <w:tab w:val="left" w:pos="1456"/>
              </w:tabs>
              <w:spacing w:after="0" w:line="240" w:lineRule="auto"/>
              <w:ind w:left="-108" w:right="-108"/>
              <w:jc w:val="center"/>
              <w:rPr>
                <w:rFonts w:ascii="Times New Roman" w:hAnsi="Times New Roman" w:cs="Times New Roman"/>
                <w:sz w:val="28"/>
                <w:szCs w:val="28"/>
              </w:rPr>
            </w:pPr>
            <w:r w:rsidRPr="00FD3E39">
              <w:rPr>
                <w:rFonts w:ascii="Times New Roman" w:hAnsi="Times New Roman" w:cs="Times New Roman"/>
                <w:sz w:val="28"/>
                <w:szCs w:val="28"/>
              </w:rPr>
              <w:t>Количество сторон</w:t>
            </w:r>
            <w:r w:rsidR="00535277" w:rsidRPr="00FD3E39">
              <w:rPr>
                <w:rFonts w:ascii="Times New Roman" w:hAnsi="Times New Roman" w:cs="Times New Roman"/>
                <w:sz w:val="28"/>
                <w:szCs w:val="28"/>
              </w:rPr>
              <w:t xml:space="preserve"> РК</w:t>
            </w:r>
          </w:p>
        </w:tc>
        <w:tc>
          <w:tcPr>
            <w:tcW w:w="709" w:type="dxa"/>
            <w:vAlign w:val="center"/>
          </w:tcPr>
          <w:p w:rsidR="00BD39BB" w:rsidRPr="00FD3E39" w:rsidRDefault="00BD39BB" w:rsidP="00AD5291">
            <w:pPr>
              <w:tabs>
                <w:tab w:val="right" w:pos="0"/>
                <w:tab w:val="right" w:pos="284"/>
                <w:tab w:val="left" w:pos="1456"/>
              </w:tabs>
              <w:spacing w:after="0" w:line="240" w:lineRule="auto"/>
              <w:ind w:left="-108" w:right="-108"/>
              <w:jc w:val="center"/>
              <w:rPr>
                <w:rFonts w:ascii="Times New Roman" w:hAnsi="Times New Roman" w:cs="Times New Roman"/>
                <w:sz w:val="28"/>
                <w:szCs w:val="28"/>
              </w:rPr>
            </w:pPr>
            <w:r w:rsidRPr="00FD3E39">
              <w:rPr>
                <w:rFonts w:ascii="Times New Roman" w:hAnsi="Times New Roman" w:cs="Times New Roman"/>
                <w:sz w:val="28"/>
                <w:szCs w:val="28"/>
              </w:rPr>
              <w:t>Общая площадь</w:t>
            </w:r>
            <w:r w:rsidR="00535277" w:rsidRPr="00FD3E39">
              <w:rPr>
                <w:rFonts w:ascii="Times New Roman" w:hAnsi="Times New Roman" w:cs="Times New Roman"/>
                <w:sz w:val="28"/>
                <w:szCs w:val="28"/>
              </w:rPr>
              <w:t xml:space="preserve"> РК</w:t>
            </w:r>
          </w:p>
        </w:tc>
        <w:tc>
          <w:tcPr>
            <w:tcW w:w="1134" w:type="dxa"/>
            <w:vAlign w:val="center"/>
          </w:tcPr>
          <w:p w:rsidR="00BD39BB" w:rsidRPr="00FD3E39" w:rsidRDefault="00BD39BB" w:rsidP="00AD5291">
            <w:pPr>
              <w:tabs>
                <w:tab w:val="right" w:pos="0"/>
                <w:tab w:val="right" w:pos="284"/>
                <w:tab w:val="left" w:pos="1456"/>
              </w:tabs>
              <w:spacing w:after="0" w:line="240" w:lineRule="auto"/>
              <w:ind w:left="-108" w:right="-108"/>
              <w:jc w:val="center"/>
              <w:rPr>
                <w:rFonts w:ascii="Times New Roman" w:hAnsi="Times New Roman" w:cs="Times New Roman"/>
                <w:sz w:val="28"/>
                <w:szCs w:val="28"/>
              </w:rPr>
            </w:pPr>
            <w:r w:rsidRPr="00FD3E39">
              <w:rPr>
                <w:rFonts w:ascii="Times New Roman" w:eastAsia="Times New Roman" w:hAnsi="Times New Roman" w:cs="Times New Roman"/>
                <w:sz w:val="28"/>
                <w:szCs w:val="28"/>
                <w:lang w:eastAsia="ru-RU"/>
              </w:rPr>
              <w:t>Технологические характеристики</w:t>
            </w:r>
            <w:r w:rsidR="00535277" w:rsidRPr="00FD3E39">
              <w:rPr>
                <w:rFonts w:ascii="Times New Roman" w:eastAsia="Times New Roman" w:hAnsi="Times New Roman" w:cs="Times New Roman"/>
                <w:sz w:val="28"/>
                <w:szCs w:val="28"/>
                <w:lang w:eastAsia="ru-RU"/>
              </w:rPr>
              <w:t xml:space="preserve"> РК</w:t>
            </w:r>
          </w:p>
        </w:tc>
        <w:tc>
          <w:tcPr>
            <w:tcW w:w="2410" w:type="dxa"/>
            <w:vAlign w:val="center"/>
          </w:tcPr>
          <w:p w:rsidR="00BD39BB" w:rsidRPr="00FD3E39" w:rsidRDefault="00BD39BB" w:rsidP="00AD5291">
            <w:pPr>
              <w:tabs>
                <w:tab w:val="right" w:pos="0"/>
                <w:tab w:val="right" w:pos="284"/>
                <w:tab w:val="left" w:pos="1456"/>
              </w:tabs>
              <w:spacing w:after="0" w:line="240" w:lineRule="auto"/>
              <w:ind w:left="-108" w:right="-108"/>
              <w:jc w:val="center"/>
              <w:rPr>
                <w:rFonts w:ascii="Times New Roman" w:hAnsi="Times New Roman" w:cs="Times New Roman"/>
                <w:sz w:val="28"/>
                <w:szCs w:val="28"/>
              </w:rPr>
            </w:pPr>
            <w:r w:rsidRPr="00FD3E39">
              <w:rPr>
                <w:rFonts w:ascii="Times New Roman" w:hAnsi="Times New Roman" w:cs="Times New Roman"/>
                <w:sz w:val="28"/>
                <w:szCs w:val="28"/>
              </w:rPr>
              <w:t>Собственник или законный владелец имущества, к которому присоединяется РК</w:t>
            </w:r>
          </w:p>
        </w:tc>
        <w:tc>
          <w:tcPr>
            <w:tcW w:w="1417" w:type="dxa"/>
            <w:vAlign w:val="center"/>
          </w:tcPr>
          <w:p w:rsidR="00BD39BB" w:rsidRPr="00FD3E39" w:rsidRDefault="00BD39BB" w:rsidP="00AD5291">
            <w:pPr>
              <w:tabs>
                <w:tab w:val="right" w:pos="0"/>
                <w:tab w:val="right" w:pos="284"/>
                <w:tab w:val="left" w:pos="1456"/>
              </w:tabs>
              <w:spacing w:after="0" w:line="240" w:lineRule="auto"/>
              <w:ind w:left="-108" w:right="-108"/>
              <w:jc w:val="center"/>
              <w:rPr>
                <w:rFonts w:ascii="Times New Roman" w:hAnsi="Times New Roman" w:cs="Times New Roman"/>
                <w:sz w:val="28"/>
                <w:szCs w:val="28"/>
              </w:rPr>
            </w:pPr>
            <w:r w:rsidRPr="00FD3E39">
              <w:rPr>
                <w:rFonts w:ascii="Times New Roman" w:hAnsi="Times New Roman" w:cs="Times New Roman"/>
                <w:sz w:val="28"/>
                <w:szCs w:val="28"/>
              </w:rPr>
              <w:t>Начальная (минимальная) цена Лота</w:t>
            </w:r>
          </w:p>
        </w:tc>
      </w:tr>
      <w:tr w:rsidR="00FD3E39" w:rsidRPr="00FD3E39" w:rsidTr="00342F5D">
        <w:tc>
          <w:tcPr>
            <w:tcW w:w="426" w:type="dxa"/>
            <w:vAlign w:val="center"/>
          </w:tcPr>
          <w:p w:rsidR="00BD39BB" w:rsidRPr="00FD3E39" w:rsidRDefault="00342F5D" w:rsidP="00342F5D">
            <w:pPr>
              <w:tabs>
                <w:tab w:val="right" w:pos="0"/>
                <w:tab w:val="right" w:pos="284"/>
                <w:tab w:val="left" w:pos="1456"/>
              </w:tabs>
              <w:spacing w:after="0" w:line="240" w:lineRule="auto"/>
              <w:ind w:left="-108" w:right="-108"/>
              <w:jc w:val="center"/>
              <w:rPr>
                <w:rFonts w:ascii="Times New Roman" w:hAnsi="Times New Roman" w:cs="Times New Roman"/>
                <w:sz w:val="28"/>
                <w:szCs w:val="28"/>
              </w:rPr>
            </w:pPr>
            <w:r>
              <w:rPr>
                <w:rFonts w:ascii="Times New Roman" w:hAnsi="Times New Roman" w:cs="Times New Roman"/>
                <w:sz w:val="28"/>
                <w:szCs w:val="28"/>
              </w:rPr>
              <w:t>1</w:t>
            </w:r>
          </w:p>
        </w:tc>
        <w:tc>
          <w:tcPr>
            <w:tcW w:w="850" w:type="dxa"/>
            <w:vAlign w:val="center"/>
          </w:tcPr>
          <w:p w:rsidR="00BD39BB" w:rsidRPr="00FD3E39" w:rsidRDefault="00BD39BB" w:rsidP="00AD5291">
            <w:pPr>
              <w:tabs>
                <w:tab w:val="right" w:pos="0"/>
                <w:tab w:val="right" w:pos="284"/>
                <w:tab w:val="left" w:pos="1456"/>
              </w:tabs>
              <w:spacing w:after="0" w:line="240" w:lineRule="auto"/>
              <w:ind w:left="-108" w:right="-108" w:firstLine="284"/>
              <w:jc w:val="center"/>
              <w:rPr>
                <w:rFonts w:ascii="Times New Roman" w:hAnsi="Times New Roman" w:cs="Times New Roman"/>
                <w:sz w:val="28"/>
                <w:szCs w:val="28"/>
              </w:rPr>
            </w:pPr>
          </w:p>
        </w:tc>
        <w:tc>
          <w:tcPr>
            <w:tcW w:w="906" w:type="dxa"/>
            <w:vAlign w:val="center"/>
          </w:tcPr>
          <w:p w:rsidR="00BD39BB" w:rsidRPr="00FD3E39" w:rsidRDefault="00BD39BB" w:rsidP="00AD5291">
            <w:pPr>
              <w:tabs>
                <w:tab w:val="right" w:pos="0"/>
                <w:tab w:val="right" w:pos="284"/>
                <w:tab w:val="left" w:pos="1456"/>
              </w:tabs>
              <w:spacing w:after="0" w:line="240" w:lineRule="auto"/>
              <w:ind w:left="-108" w:right="-108" w:firstLine="284"/>
              <w:jc w:val="center"/>
              <w:rPr>
                <w:rFonts w:ascii="Times New Roman" w:hAnsi="Times New Roman" w:cs="Times New Roman"/>
                <w:sz w:val="28"/>
                <w:szCs w:val="28"/>
              </w:rPr>
            </w:pPr>
          </w:p>
        </w:tc>
        <w:tc>
          <w:tcPr>
            <w:tcW w:w="531" w:type="dxa"/>
            <w:vAlign w:val="center"/>
          </w:tcPr>
          <w:p w:rsidR="00BD39BB" w:rsidRPr="00FD3E39" w:rsidRDefault="00BD39BB" w:rsidP="00AD5291">
            <w:pPr>
              <w:tabs>
                <w:tab w:val="right" w:pos="0"/>
                <w:tab w:val="right" w:pos="284"/>
                <w:tab w:val="left" w:pos="1456"/>
              </w:tabs>
              <w:spacing w:after="0" w:line="240" w:lineRule="auto"/>
              <w:ind w:left="-108" w:right="-108" w:firstLine="284"/>
              <w:jc w:val="center"/>
              <w:rPr>
                <w:rFonts w:ascii="Times New Roman" w:hAnsi="Times New Roman" w:cs="Times New Roman"/>
                <w:sz w:val="28"/>
                <w:szCs w:val="28"/>
              </w:rPr>
            </w:pPr>
          </w:p>
        </w:tc>
        <w:tc>
          <w:tcPr>
            <w:tcW w:w="525" w:type="dxa"/>
            <w:vAlign w:val="center"/>
          </w:tcPr>
          <w:p w:rsidR="00BD39BB" w:rsidRPr="00FD3E39" w:rsidRDefault="00BD39BB" w:rsidP="00AD5291">
            <w:pPr>
              <w:tabs>
                <w:tab w:val="right" w:pos="0"/>
                <w:tab w:val="right" w:pos="284"/>
                <w:tab w:val="left" w:pos="1456"/>
              </w:tabs>
              <w:spacing w:after="0" w:line="240" w:lineRule="auto"/>
              <w:ind w:left="-108" w:right="-108" w:firstLine="284"/>
              <w:jc w:val="center"/>
              <w:rPr>
                <w:rFonts w:ascii="Times New Roman" w:hAnsi="Times New Roman" w:cs="Times New Roman"/>
                <w:sz w:val="28"/>
                <w:szCs w:val="28"/>
              </w:rPr>
            </w:pPr>
          </w:p>
        </w:tc>
        <w:tc>
          <w:tcPr>
            <w:tcW w:w="762" w:type="dxa"/>
            <w:vAlign w:val="center"/>
          </w:tcPr>
          <w:p w:rsidR="00BD39BB" w:rsidRPr="00FD3E39" w:rsidRDefault="00BD39BB" w:rsidP="00AD5291">
            <w:pPr>
              <w:tabs>
                <w:tab w:val="right" w:pos="0"/>
                <w:tab w:val="right" w:pos="284"/>
                <w:tab w:val="left" w:pos="1456"/>
              </w:tabs>
              <w:spacing w:after="0" w:line="240" w:lineRule="auto"/>
              <w:ind w:left="-108" w:right="-108" w:firstLine="284"/>
              <w:jc w:val="center"/>
              <w:rPr>
                <w:rFonts w:ascii="Times New Roman" w:hAnsi="Times New Roman" w:cs="Times New Roman"/>
                <w:sz w:val="28"/>
                <w:szCs w:val="28"/>
              </w:rPr>
            </w:pPr>
          </w:p>
        </w:tc>
        <w:tc>
          <w:tcPr>
            <w:tcW w:w="820" w:type="dxa"/>
            <w:vAlign w:val="center"/>
          </w:tcPr>
          <w:p w:rsidR="00BD39BB" w:rsidRPr="00FD3E39" w:rsidRDefault="00BD39BB" w:rsidP="00AD5291">
            <w:pPr>
              <w:tabs>
                <w:tab w:val="right" w:pos="0"/>
                <w:tab w:val="right" w:pos="284"/>
                <w:tab w:val="left" w:pos="1456"/>
              </w:tabs>
              <w:spacing w:after="0" w:line="240" w:lineRule="auto"/>
              <w:ind w:left="-108" w:right="-108" w:firstLine="284"/>
              <w:jc w:val="center"/>
              <w:rPr>
                <w:rFonts w:ascii="Times New Roman" w:hAnsi="Times New Roman" w:cs="Times New Roman"/>
                <w:sz w:val="28"/>
                <w:szCs w:val="28"/>
              </w:rPr>
            </w:pPr>
          </w:p>
        </w:tc>
        <w:tc>
          <w:tcPr>
            <w:tcW w:w="709" w:type="dxa"/>
            <w:vAlign w:val="center"/>
          </w:tcPr>
          <w:p w:rsidR="00BD39BB" w:rsidRPr="00FD3E39" w:rsidRDefault="00BD39BB" w:rsidP="00AD5291">
            <w:pPr>
              <w:tabs>
                <w:tab w:val="right" w:pos="0"/>
                <w:tab w:val="right" w:pos="284"/>
                <w:tab w:val="left" w:pos="1456"/>
              </w:tabs>
              <w:spacing w:after="0" w:line="240" w:lineRule="auto"/>
              <w:ind w:left="-108" w:right="-108" w:firstLine="284"/>
              <w:jc w:val="center"/>
              <w:rPr>
                <w:rFonts w:ascii="Times New Roman" w:hAnsi="Times New Roman" w:cs="Times New Roman"/>
                <w:sz w:val="28"/>
                <w:szCs w:val="28"/>
              </w:rPr>
            </w:pPr>
          </w:p>
        </w:tc>
        <w:tc>
          <w:tcPr>
            <w:tcW w:w="1134" w:type="dxa"/>
            <w:vAlign w:val="center"/>
          </w:tcPr>
          <w:p w:rsidR="00BD39BB" w:rsidRPr="00FD3E39" w:rsidRDefault="00BD39BB" w:rsidP="00AD5291">
            <w:pPr>
              <w:tabs>
                <w:tab w:val="right" w:pos="0"/>
                <w:tab w:val="right" w:pos="284"/>
                <w:tab w:val="left" w:pos="1456"/>
              </w:tabs>
              <w:spacing w:after="0" w:line="240" w:lineRule="auto"/>
              <w:ind w:left="-108" w:right="-108" w:firstLine="284"/>
              <w:jc w:val="center"/>
              <w:rPr>
                <w:rFonts w:ascii="Times New Roman" w:hAnsi="Times New Roman" w:cs="Times New Roman"/>
                <w:sz w:val="28"/>
                <w:szCs w:val="28"/>
              </w:rPr>
            </w:pPr>
          </w:p>
        </w:tc>
        <w:tc>
          <w:tcPr>
            <w:tcW w:w="2410" w:type="dxa"/>
            <w:vAlign w:val="center"/>
          </w:tcPr>
          <w:p w:rsidR="00BD39BB" w:rsidRPr="00FD3E39" w:rsidRDefault="00BD39BB" w:rsidP="00AD5291">
            <w:pPr>
              <w:tabs>
                <w:tab w:val="right" w:pos="0"/>
                <w:tab w:val="right" w:pos="284"/>
                <w:tab w:val="left" w:pos="1456"/>
              </w:tabs>
              <w:spacing w:after="0" w:line="240" w:lineRule="auto"/>
              <w:ind w:left="-108" w:right="-108" w:firstLine="284"/>
              <w:jc w:val="center"/>
              <w:rPr>
                <w:rFonts w:ascii="Times New Roman" w:hAnsi="Times New Roman" w:cs="Times New Roman"/>
                <w:sz w:val="28"/>
                <w:szCs w:val="28"/>
              </w:rPr>
            </w:pPr>
          </w:p>
        </w:tc>
        <w:tc>
          <w:tcPr>
            <w:tcW w:w="1417" w:type="dxa"/>
            <w:vAlign w:val="center"/>
          </w:tcPr>
          <w:p w:rsidR="00BD39BB" w:rsidRPr="00FD3E39" w:rsidRDefault="00BD39BB" w:rsidP="00AD5291">
            <w:pPr>
              <w:tabs>
                <w:tab w:val="right" w:pos="0"/>
                <w:tab w:val="right" w:pos="284"/>
                <w:tab w:val="left" w:pos="1456"/>
              </w:tabs>
              <w:spacing w:after="0" w:line="240" w:lineRule="auto"/>
              <w:ind w:left="-108" w:right="-108" w:firstLine="284"/>
              <w:jc w:val="center"/>
              <w:rPr>
                <w:rFonts w:ascii="Times New Roman" w:hAnsi="Times New Roman" w:cs="Times New Roman"/>
                <w:sz w:val="28"/>
                <w:szCs w:val="28"/>
              </w:rPr>
            </w:pPr>
          </w:p>
        </w:tc>
      </w:tr>
      <w:tr w:rsidR="00342F5D" w:rsidRPr="00FD3E39" w:rsidTr="00342F5D">
        <w:tc>
          <w:tcPr>
            <w:tcW w:w="426" w:type="dxa"/>
            <w:vAlign w:val="center"/>
          </w:tcPr>
          <w:p w:rsidR="00342F5D" w:rsidRPr="00FD3E39" w:rsidRDefault="00342F5D" w:rsidP="00342F5D">
            <w:pPr>
              <w:tabs>
                <w:tab w:val="right" w:pos="0"/>
                <w:tab w:val="right" w:pos="284"/>
                <w:tab w:val="left" w:pos="1456"/>
              </w:tabs>
              <w:spacing w:after="0" w:line="240" w:lineRule="auto"/>
              <w:ind w:left="-108" w:right="-108"/>
              <w:jc w:val="center"/>
              <w:rPr>
                <w:rFonts w:ascii="Times New Roman" w:hAnsi="Times New Roman" w:cs="Times New Roman"/>
                <w:sz w:val="28"/>
                <w:szCs w:val="28"/>
              </w:rPr>
            </w:pPr>
            <w:r>
              <w:rPr>
                <w:rFonts w:ascii="Times New Roman" w:hAnsi="Times New Roman" w:cs="Times New Roman"/>
                <w:sz w:val="28"/>
                <w:szCs w:val="28"/>
              </w:rPr>
              <w:t>2</w:t>
            </w:r>
          </w:p>
        </w:tc>
        <w:tc>
          <w:tcPr>
            <w:tcW w:w="850" w:type="dxa"/>
            <w:vAlign w:val="center"/>
          </w:tcPr>
          <w:p w:rsidR="00342F5D" w:rsidRPr="00FD3E39" w:rsidRDefault="00342F5D" w:rsidP="00AD5291">
            <w:pPr>
              <w:tabs>
                <w:tab w:val="right" w:pos="0"/>
                <w:tab w:val="right" w:pos="284"/>
                <w:tab w:val="left" w:pos="1456"/>
              </w:tabs>
              <w:spacing w:after="0" w:line="240" w:lineRule="auto"/>
              <w:ind w:left="-108" w:right="-108" w:firstLine="284"/>
              <w:jc w:val="center"/>
              <w:rPr>
                <w:rFonts w:ascii="Times New Roman" w:hAnsi="Times New Roman" w:cs="Times New Roman"/>
                <w:sz w:val="28"/>
                <w:szCs w:val="28"/>
              </w:rPr>
            </w:pPr>
          </w:p>
        </w:tc>
        <w:tc>
          <w:tcPr>
            <w:tcW w:w="906" w:type="dxa"/>
            <w:vAlign w:val="center"/>
          </w:tcPr>
          <w:p w:rsidR="00342F5D" w:rsidRPr="00FD3E39" w:rsidRDefault="00342F5D" w:rsidP="00AD5291">
            <w:pPr>
              <w:tabs>
                <w:tab w:val="right" w:pos="0"/>
                <w:tab w:val="right" w:pos="284"/>
                <w:tab w:val="left" w:pos="1456"/>
              </w:tabs>
              <w:spacing w:after="0" w:line="240" w:lineRule="auto"/>
              <w:ind w:left="-108" w:right="-108" w:firstLine="284"/>
              <w:jc w:val="center"/>
              <w:rPr>
                <w:rFonts w:ascii="Times New Roman" w:hAnsi="Times New Roman" w:cs="Times New Roman"/>
                <w:sz w:val="28"/>
                <w:szCs w:val="28"/>
              </w:rPr>
            </w:pPr>
          </w:p>
        </w:tc>
        <w:tc>
          <w:tcPr>
            <w:tcW w:w="531" w:type="dxa"/>
            <w:vAlign w:val="center"/>
          </w:tcPr>
          <w:p w:rsidR="00342F5D" w:rsidRPr="00FD3E39" w:rsidRDefault="00342F5D" w:rsidP="00AD5291">
            <w:pPr>
              <w:tabs>
                <w:tab w:val="right" w:pos="0"/>
                <w:tab w:val="right" w:pos="284"/>
                <w:tab w:val="left" w:pos="1456"/>
              </w:tabs>
              <w:spacing w:after="0" w:line="240" w:lineRule="auto"/>
              <w:ind w:left="-108" w:right="-108" w:firstLine="284"/>
              <w:jc w:val="center"/>
              <w:rPr>
                <w:rFonts w:ascii="Times New Roman" w:hAnsi="Times New Roman" w:cs="Times New Roman"/>
                <w:sz w:val="28"/>
                <w:szCs w:val="28"/>
              </w:rPr>
            </w:pPr>
          </w:p>
        </w:tc>
        <w:tc>
          <w:tcPr>
            <w:tcW w:w="525" w:type="dxa"/>
            <w:vAlign w:val="center"/>
          </w:tcPr>
          <w:p w:rsidR="00342F5D" w:rsidRPr="00FD3E39" w:rsidRDefault="00342F5D" w:rsidP="00AD5291">
            <w:pPr>
              <w:tabs>
                <w:tab w:val="right" w:pos="0"/>
                <w:tab w:val="right" w:pos="284"/>
                <w:tab w:val="left" w:pos="1456"/>
              </w:tabs>
              <w:spacing w:after="0" w:line="240" w:lineRule="auto"/>
              <w:ind w:left="-108" w:right="-108" w:firstLine="284"/>
              <w:jc w:val="center"/>
              <w:rPr>
                <w:rFonts w:ascii="Times New Roman" w:hAnsi="Times New Roman" w:cs="Times New Roman"/>
                <w:sz w:val="28"/>
                <w:szCs w:val="28"/>
              </w:rPr>
            </w:pPr>
          </w:p>
        </w:tc>
        <w:tc>
          <w:tcPr>
            <w:tcW w:w="762" w:type="dxa"/>
            <w:vAlign w:val="center"/>
          </w:tcPr>
          <w:p w:rsidR="00342F5D" w:rsidRPr="00FD3E39" w:rsidRDefault="00342F5D" w:rsidP="00AD5291">
            <w:pPr>
              <w:tabs>
                <w:tab w:val="right" w:pos="0"/>
                <w:tab w:val="right" w:pos="284"/>
                <w:tab w:val="left" w:pos="1456"/>
              </w:tabs>
              <w:spacing w:after="0" w:line="240" w:lineRule="auto"/>
              <w:ind w:left="-108" w:right="-108" w:firstLine="284"/>
              <w:jc w:val="center"/>
              <w:rPr>
                <w:rFonts w:ascii="Times New Roman" w:hAnsi="Times New Roman" w:cs="Times New Roman"/>
                <w:sz w:val="28"/>
                <w:szCs w:val="28"/>
              </w:rPr>
            </w:pPr>
          </w:p>
        </w:tc>
        <w:tc>
          <w:tcPr>
            <w:tcW w:w="820" w:type="dxa"/>
            <w:vAlign w:val="center"/>
          </w:tcPr>
          <w:p w:rsidR="00342F5D" w:rsidRPr="00FD3E39" w:rsidRDefault="00342F5D" w:rsidP="00AD5291">
            <w:pPr>
              <w:tabs>
                <w:tab w:val="right" w:pos="0"/>
                <w:tab w:val="right" w:pos="284"/>
                <w:tab w:val="left" w:pos="1456"/>
              </w:tabs>
              <w:spacing w:after="0" w:line="240" w:lineRule="auto"/>
              <w:ind w:left="-108" w:right="-108" w:firstLine="284"/>
              <w:jc w:val="center"/>
              <w:rPr>
                <w:rFonts w:ascii="Times New Roman" w:hAnsi="Times New Roman" w:cs="Times New Roman"/>
                <w:sz w:val="28"/>
                <w:szCs w:val="28"/>
              </w:rPr>
            </w:pPr>
          </w:p>
        </w:tc>
        <w:tc>
          <w:tcPr>
            <w:tcW w:w="709" w:type="dxa"/>
            <w:vAlign w:val="center"/>
          </w:tcPr>
          <w:p w:rsidR="00342F5D" w:rsidRPr="00FD3E39" w:rsidRDefault="00342F5D" w:rsidP="00AD5291">
            <w:pPr>
              <w:tabs>
                <w:tab w:val="right" w:pos="0"/>
                <w:tab w:val="right" w:pos="284"/>
                <w:tab w:val="left" w:pos="1456"/>
              </w:tabs>
              <w:spacing w:after="0" w:line="240" w:lineRule="auto"/>
              <w:ind w:left="-108" w:right="-108" w:firstLine="284"/>
              <w:jc w:val="center"/>
              <w:rPr>
                <w:rFonts w:ascii="Times New Roman" w:hAnsi="Times New Roman" w:cs="Times New Roman"/>
                <w:sz w:val="28"/>
                <w:szCs w:val="28"/>
              </w:rPr>
            </w:pPr>
          </w:p>
        </w:tc>
        <w:tc>
          <w:tcPr>
            <w:tcW w:w="1134" w:type="dxa"/>
            <w:vAlign w:val="center"/>
          </w:tcPr>
          <w:p w:rsidR="00342F5D" w:rsidRPr="00FD3E39" w:rsidRDefault="00342F5D" w:rsidP="00AD5291">
            <w:pPr>
              <w:tabs>
                <w:tab w:val="right" w:pos="0"/>
                <w:tab w:val="right" w:pos="284"/>
                <w:tab w:val="left" w:pos="1456"/>
              </w:tabs>
              <w:spacing w:after="0" w:line="240" w:lineRule="auto"/>
              <w:ind w:left="-108" w:right="-108" w:firstLine="284"/>
              <w:jc w:val="center"/>
              <w:rPr>
                <w:rFonts w:ascii="Times New Roman" w:hAnsi="Times New Roman" w:cs="Times New Roman"/>
                <w:sz w:val="28"/>
                <w:szCs w:val="28"/>
              </w:rPr>
            </w:pPr>
          </w:p>
        </w:tc>
        <w:tc>
          <w:tcPr>
            <w:tcW w:w="2410" w:type="dxa"/>
            <w:vAlign w:val="center"/>
          </w:tcPr>
          <w:p w:rsidR="00342F5D" w:rsidRPr="00FD3E39" w:rsidRDefault="00342F5D" w:rsidP="00AD5291">
            <w:pPr>
              <w:tabs>
                <w:tab w:val="right" w:pos="0"/>
                <w:tab w:val="right" w:pos="284"/>
                <w:tab w:val="left" w:pos="1456"/>
              </w:tabs>
              <w:spacing w:after="0" w:line="240" w:lineRule="auto"/>
              <w:ind w:left="-108" w:right="-108" w:firstLine="284"/>
              <w:jc w:val="center"/>
              <w:rPr>
                <w:rFonts w:ascii="Times New Roman" w:hAnsi="Times New Roman" w:cs="Times New Roman"/>
                <w:sz w:val="28"/>
                <w:szCs w:val="28"/>
              </w:rPr>
            </w:pPr>
          </w:p>
        </w:tc>
        <w:tc>
          <w:tcPr>
            <w:tcW w:w="1417" w:type="dxa"/>
            <w:vAlign w:val="center"/>
          </w:tcPr>
          <w:p w:rsidR="00342F5D" w:rsidRPr="00FD3E39" w:rsidRDefault="00342F5D" w:rsidP="00AD5291">
            <w:pPr>
              <w:tabs>
                <w:tab w:val="right" w:pos="0"/>
                <w:tab w:val="right" w:pos="284"/>
                <w:tab w:val="left" w:pos="1456"/>
              </w:tabs>
              <w:spacing w:after="0" w:line="240" w:lineRule="auto"/>
              <w:ind w:left="-108" w:right="-108" w:firstLine="284"/>
              <w:jc w:val="center"/>
              <w:rPr>
                <w:rFonts w:ascii="Times New Roman" w:hAnsi="Times New Roman" w:cs="Times New Roman"/>
                <w:sz w:val="28"/>
                <w:szCs w:val="28"/>
              </w:rPr>
            </w:pPr>
          </w:p>
        </w:tc>
      </w:tr>
    </w:tbl>
    <w:p w:rsidR="00AD5291" w:rsidRDefault="00BD39BB" w:rsidP="00EF6ADA">
      <w:pPr>
        <w:tabs>
          <w:tab w:val="right" w:pos="0"/>
          <w:tab w:val="right" w:pos="284"/>
          <w:tab w:val="left" w:pos="1456"/>
        </w:tabs>
        <w:spacing w:after="0"/>
        <w:ind w:firstLine="709"/>
        <w:jc w:val="both"/>
        <w:rPr>
          <w:rFonts w:ascii="Times New Roman" w:hAnsi="Times New Roman" w:cs="Times New Roman"/>
          <w:sz w:val="28"/>
          <w:szCs w:val="28"/>
        </w:rPr>
      </w:pPr>
      <w:r w:rsidRPr="00FD3E39">
        <w:rPr>
          <w:rFonts w:ascii="Times New Roman" w:hAnsi="Times New Roman" w:cs="Times New Roman"/>
          <w:sz w:val="28"/>
          <w:szCs w:val="28"/>
        </w:rPr>
        <w:t>Начальная (минимальная) цена Лота № 1 ___(__) руб.</w:t>
      </w:r>
    </w:p>
    <w:p w:rsidR="00BD39BB" w:rsidRPr="00FD3E39" w:rsidRDefault="00BD39BB" w:rsidP="00EF6ADA">
      <w:pPr>
        <w:tabs>
          <w:tab w:val="right" w:pos="0"/>
          <w:tab w:val="right" w:pos="284"/>
          <w:tab w:val="left" w:pos="1456"/>
        </w:tabs>
        <w:spacing w:after="0"/>
        <w:ind w:firstLine="709"/>
        <w:jc w:val="both"/>
        <w:rPr>
          <w:rFonts w:ascii="Times New Roman" w:hAnsi="Times New Roman" w:cs="Times New Roman"/>
          <w:sz w:val="28"/>
          <w:szCs w:val="28"/>
        </w:rPr>
      </w:pPr>
      <w:r w:rsidRPr="00FD3E39">
        <w:rPr>
          <w:rFonts w:ascii="Times New Roman" w:hAnsi="Times New Roman" w:cs="Times New Roman"/>
          <w:sz w:val="28"/>
          <w:szCs w:val="28"/>
        </w:rPr>
        <w:t>«Шаг» аукциона по Лоту № 1 - ____(___) руб.</w:t>
      </w:r>
    </w:p>
    <w:p w:rsidR="00BD39BB" w:rsidRPr="00FD3E39" w:rsidRDefault="00BD39BB" w:rsidP="00EF6ADA">
      <w:pPr>
        <w:tabs>
          <w:tab w:val="right" w:pos="0"/>
          <w:tab w:val="right" w:pos="284"/>
          <w:tab w:val="left" w:pos="1456"/>
        </w:tabs>
        <w:spacing w:after="0"/>
        <w:ind w:firstLine="709"/>
        <w:jc w:val="both"/>
        <w:rPr>
          <w:rFonts w:ascii="Times New Roman" w:hAnsi="Times New Roman" w:cs="Times New Roman"/>
          <w:sz w:val="28"/>
          <w:szCs w:val="28"/>
        </w:rPr>
      </w:pPr>
      <w:r w:rsidRPr="00FD3E39">
        <w:rPr>
          <w:rFonts w:ascii="Times New Roman" w:hAnsi="Times New Roman" w:cs="Times New Roman"/>
          <w:sz w:val="28"/>
          <w:szCs w:val="28"/>
        </w:rPr>
        <w:t>Размер задатка по Лоту № 1 - ____(___) руб.</w:t>
      </w:r>
    </w:p>
    <w:p w:rsidR="00164965" w:rsidRPr="00164965" w:rsidRDefault="00164965" w:rsidP="00AD5291">
      <w:pPr>
        <w:widowControl w:val="0"/>
        <w:tabs>
          <w:tab w:val="right" w:pos="0"/>
          <w:tab w:val="right" w:pos="284"/>
          <w:tab w:val="left" w:pos="1456"/>
        </w:tabs>
        <w:autoSpaceDE w:val="0"/>
        <w:autoSpaceDN w:val="0"/>
        <w:spacing w:after="0"/>
        <w:jc w:val="center"/>
        <w:rPr>
          <w:rFonts w:ascii="Times New Roman" w:eastAsia="Times New Roman" w:hAnsi="Times New Roman" w:cs="Times New Roman"/>
          <w:b/>
          <w:sz w:val="10"/>
          <w:szCs w:val="10"/>
          <w:lang w:eastAsia="ru-RU"/>
        </w:rPr>
      </w:pPr>
    </w:p>
    <w:p w:rsidR="00BD39BB" w:rsidRPr="00AD5291" w:rsidRDefault="00BD39BB" w:rsidP="00AD5291">
      <w:pPr>
        <w:widowControl w:val="0"/>
        <w:tabs>
          <w:tab w:val="right" w:pos="0"/>
          <w:tab w:val="right" w:pos="284"/>
          <w:tab w:val="left" w:pos="1456"/>
        </w:tabs>
        <w:autoSpaceDE w:val="0"/>
        <w:autoSpaceDN w:val="0"/>
        <w:spacing w:after="0"/>
        <w:jc w:val="center"/>
        <w:rPr>
          <w:rFonts w:ascii="Times New Roman" w:eastAsia="Times New Roman" w:hAnsi="Times New Roman" w:cs="Times New Roman"/>
          <w:b/>
          <w:sz w:val="28"/>
          <w:szCs w:val="28"/>
          <w:lang w:eastAsia="ru-RU"/>
        </w:rPr>
      </w:pPr>
      <w:r w:rsidRPr="00AD5291">
        <w:rPr>
          <w:rFonts w:ascii="Times New Roman" w:eastAsia="Times New Roman" w:hAnsi="Times New Roman" w:cs="Times New Roman"/>
          <w:b/>
          <w:sz w:val="28"/>
          <w:szCs w:val="28"/>
          <w:lang w:eastAsia="ru-RU"/>
        </w:rPr>
        <w:t>3. Порядок подачи заявок на участие в электронном аукционе</w:t>
      </w:r>
    </w:p>
    <w:p w:rsidR="00BD39BB" w:rsidRPr="00FD3E39" w:rsidRDefault="00BD39BB" w:rsidP="00EF6ADA">
      <w:pPr>
        <w:widowControl w:val="0"/>
        <w:tabs>
          <w:tab w:val="right" w:pos="0"/>
          <w:tab w:val="right" w:pos="284"/>
          <w:tab w:val="left" w:pos="1456"/>
        </w:tabs>
        <w:autoSpaceDE w:val="0"/>
        <w:autoSpaceDN w:val="0"/>
        <w:spacing w:after="0"/>
        <w:ind w:firstLine="709"/>
        <w:jc w:val="both"/>
        <w:rPr>
          <w:rFonts w:ascii="Times New Roman" w:eastAsia="Times New Roman" w:hAnsi="Times New Roman" w:cs="Times New Roman"/>
          <w:sz w:val="28"/>
          <w:szCs w:val="28"/>
          <w:lang w:eastAsia="ru-RU"/>
        </w:rPr>
      </w:pPr>
      <w:r w:rsidRPr="00FD3E39">
        <w:rPr>
          <w:rFonts w:ascii="Times New Roman" w:eastAsia="Times New Roman" w:hAnsi="Times New Roman" w:cs="Times New Roman"/>
          <w:sz w:val="28"/>
          <w:szCs w:val="28"/>
          <w:lang w:eastAsia="ru-RU"/>
        </w:rPr>
        <w:t xml:space="preserve">3.1. Подача заявок осуществляется только лицами, прошедшими процедуру регистрации на </w:t>
      </w:r>
      <w:r w:rsidR="001D37E8">
        <w:rPr>
          <w:rFonts w:ascii="Times New Roman" w:eastAsia="Times New Roman" w:hAnsi="Times New Roman" w:cs="Times New Roman"/>
          <w:sz w:val="28"/>
          <w:szCs w:val="28"/>
          <w:lang w:eastAsia="ru-RU"/>
        </w:rPr>
        <w:t>Э</w:t>
      </w:r>
      <w:r w:rsidRPr="00FD3E39">
        <w:rPr>
          <w:rFonts w:ascii="Times New Roman" w:eastAsia="Times New Roman" w:hAnsi="Times New Roman" w:cs="Times New Roman"/>
          <w:sz w:val="28"/>
          <w:szCs w:val="28"/>
          <w:lang w:eastAsia="ru-RU"/>
        </w:rPr>
        <w:t>лектронной площадке. Регистрация на электронной площадке проводится в соответствии с ре</w:t>
      </w:r>
      <w:r w:rsidR="00AD5291">
        <w:rPr>
          <w:rFonts w:ascii="Times New Roman" w:eastAsia="Times New Roman" w:hAnsi="Times New Roman" w:cs="Times New Roman"/>
          <w:sz w:val="28"/>
          <w:szCs w:val="28"/>
          <w:lang w:eastAsia="ru-RU"/>
        </w:rPr>
        <w:t xml:space="preserve">гламентом </w:t>
      </w:r>
      <w:r w:rsidR="001D37E8">
        <w:rPr>
          <w:rFonts w:ascii="Times New Roman" w:eastAsia="Times New Roman" w:hAnsi="Times New Roman" w:cs="Times New Roman"/>
          <w:sz w:val="28"/>
          <w:szCs w:val="28"/>
          <w:lang w:eastAsia="ru-RU"/>
        </w:rPr>
        <w:t>Э</w:t>
      </w:r>
      <w:r w:rsidR="00AD5291">
        <w:rPr>
          <w:rFonts w:ascii="Times New Roman" w:eastAsia="Times New Roman" w:hAnsi="Times New Roman" w:cs="Times New Roman"/>
          <w:sz w:val="28"/>
          <w:szCs w:val="28"/>
          <w:lang w:eastAsia="ru-RU"/>
        </w:rPr>
        <w:t xml:space="preserve">лектронной площадки и </w:t>
      </w:r>
      <w:r w:rsidRPr="00FD3E39">
        <w:rPr>
          <w:rFonts w:ascii="Times New Roman" w:eastAsia="Times New Roman" w:hAnsi="Times New Roman" w:cs="Times New Roman"/>
          <w:sz w:val="28"/>
          <w:szCs w:val="28"/>
          <w:lang w:eastAsia="ru-RU"/>
        </w:rPr>
        <w:t xml:space="preserve">осуществляется без взимания платы. </w:t>
      </w:r>
    </w:p>
    <w:p w:rsidR="00BD39BB" w:rsidRPr="00FD3E39" w:rsidRDefault="00BD39BB" w:rsidP="00EF6ADA">
      <w:pPr>
        <w:widowControl w:val="0"/>
        <w:tabs>
          <w:tab w:val="right" w:pos="0"/>
          <w:tab w:val="right" w:pos="284"/>
          <w:tab w:val="left" w:pos="1456"/>
        </w:tabs>
        <w:autoSpaceDE w:val="0"/>
        <w:autoSpaceDN w:val="0"/>
        <w:spacing w:after="0"/>
        <w:ind w:firstLine="709"/>
        <w:jc w:val="both"/>
        <w:rPr>
          <w:rFonts w:ascii="Times New Roman" w:eastAsia="Times New Roman" w:hAnsi="Times New Roman" w:cs="Times New Roman"/>
          <w:sz w:val="28"/>
          <w:szCs w:val="28"/>
          <w:lang w:eastAsia="ru-RU"/>
        </w:rPr>
      </w:pPr>
      <w:r w:rsidRPr="00FD3E39">
        <w:rPr>
          <w:rFonts w:ascii="Times New Roman" w:eastAsia="Times New Roman" w:hAnsi="Times New Roman" w:cs="Times New Roman"/>
          <w:sz w:val="28"/>
          <w:szCs w:val="28"/>
          <w:lang w:eastAsia="ru-RU"/>
        </w:rPr>
        <w:t xml:space="preserve">3.2. Заявка подается в срок, который установлен в Извещении о проведении </w:t>
      </w:r>
      <w:r w:rsidR="001D37E8">
        <w:rPr>
          <w:rFonts w:ascii="Times New Roman" w:eastAsia="Times New Roman" w:hAnsi="Times New Roman" w:cs="Times New Roman"/>
          <w:sz w:val="28"/>
          <w:szCs w:val="28"/>
          <w:lang w:eastAsia="ru-RU"/>
        </w:rPr>
        <w:t>Э</w:t>
      </w:r>
      <w:r w:rsidRPr="00FD3E39">
        <w:rPr>
          <w:rFonts w:ascii="Times New Roman" w:eastAsia="Times New Roman" w:hAnsi="Times New Roman" w:cs="Times New Roman"/>
          <w:sz w:val="28"/>
          <w:szCs w:val="28"/>
          <w:lang w:eastAsia="ru-RU"/>
        </w:rPr>
        <w:t>лектронного аукциона.</w:t>
      </w:r>
    </w:p>
    <w:p w:rsidR="00BD39BB" w:rsidRPr="00FD3E39" w:rsidRDefault="00BD39BB" w:rsidP="00EF6ADA">
      <w:pPr>
        <w:tabs>
          <w:tab w:val="right" w:pos="0"/>
          <w:tab w:val="right" w:pos="284"/>
          <w:tab w:val="left" w:pos="1456"/>
        </w:tabs>
        <w:autoSpaceDE w:val="0"/>
        <w:autoSpaceDN w:val="0"/>
        <w:adjustRightInd w:val="0"/>
        <w:spacing w:after="0"/>
        <w:ind w:firstLine="709"/>
        <w:jc w:val="both"/>
        <w:rPr>
          <w:rFonts w:ascii="Times New Roman" w:eastAsia="Times New Roman" w:hAnsi="Times New Roman" w:cs="Times New Roman"/>
          <w:sz w:val="28"/>
          <w:szCs w:val="28"/>
          <w:lang w:eastAsia="ru-RU"/>
        </w:rPr>
      </w:pPr>
      <w:r w:rsidRPr="00FD3E39">
        <w:rPr>
          <w:rFonts w:ascii="Times New Roman" w:hAnsi="Times New Roman" w:cs="Times New Roman"/>
          <w:sz w:val="28"/>
          <w:szCs w:val="28"/>
        </w:rPr>
        <w:t xml:space="preserve">3.3. </w:t>
      </w:r>
      <w:r w:rsidRPr="00FD3E39">
        <w:rPr>
          <w:rFonts w:ascii="Times New Roman" w:eastAsia="Times New Roman" w:hAnsi="Times New Roman" w:cs="Times New Roman"/>
          <w:sz w:val="28"/>
          <w:szCs w:val="28"/>
          <w:lang w:eastAsia="ru-RU"/>
        </w:rPr>
        <w:t>Заявитель вправе подать в отношении одного лота только одну заявку.</w:t>
      </w:r>
      <w:r w:rsidRPr="00FD3E39">
        <w:rPr>
          <w:rFonts w:ascii="Times New Roman" w:hAnsi="Times New Roman" w:cs="Times New Roman"/>
          <w:sz w:val="28"/>
          <w:szCs w:val="28"/>
        </w:rPr>
        <w:t>В случае подачи одним заявителем заявок по нескольким лотам на каждый лот оформляется отдельная заявка.</w:t>
      </w:r>
    </w:p>
    <w:p w:rsidR="00BD39BB" w:rsidRPr="00FD3E39" w:rsidRDefault="00BD39BB" w:rsidP="00EF6ADA">
      <w:pPr>
        <w:tabs>
          <w:tab w:val="right" w:pos="0"/>
          <w:tab w:val="right" w:pos="284"/>
          <w:tab w:val="left" w:pos="1456"/>
        </w:tabs>
        <w:autoSpaceDE w:val="0"/>
        <w:autoSpaceDN w:val="0"/>
        <w:adjustRightInd w:val="0"/>
        <w:spacing w:after="0"/>
        <w:ind w:firstLine="709"/>
        <w:jc w:val="both"/>
        <w:rPr>
          <w:rFonts w:ascii="Times New Roman" w:hAnsi="Times New Roman" w:cs="Times New Roman"/>
          <w:sz w:val="28"/>
          <w:szCs w:val="28"/>
        </w:rPr>
      </w:pPr>
      <w:r w:rsidRPr="00FD3E39">
        <w:rPr>
          <w:rFonts w:ascii="Times New Roman" w:hAnsi="Times New Roman" w:cs="Times New Roman"/>
          <w:sz w:val="28"/>
          <w:szCs w:val="28"/>
        </w:rPr>
        <w:lastRenderedPageBreak/>
        <w:t xml:space="preserve">3.4. Заявка направляется заявителем оператору </w:t>
      </w:r>
      <w:r w:rsidR="001D37E8">
        <w:rPr>
          <w:rFonts w:ascii="Times New Roman" w:hAnsi="Times New Roman" w:cs="Times New Roman"/>
          <w:sz w:val="28"/>
          <w:szCs w:val="28"/>
        </w:rPr>
        <w:t>Э</w:t>
      </w:r>
      <w:r w:rsidRPr="00FD3E39">
        <w:rPr>
          <w:rFonts w:ascii="Times New Roman" w:hAnsi="Times New Roman" w:cs="Times New Roman"/>
          <w:sz w:val="28"/>
          <w:szCs w:val="28"/>
        </w:rPr>
        <w:t>лектронно</w:t>
      </w:r>
      <w:r w:rsidR="009106DB" w:rsidRPr="00FD3E39">
        <w:rPr>
          <w:rFonts w:ascii="Times New Roman" w:hAnsi="Times New Roman" w:cs="Times New Roman"/>
          <w:sz w:val="28"/>
          <w:szCs w:val="28"/>
        </w:rPr>
        <w:t>й</w:t>
      </w:r>
      <w:r w:rsidRPr="00FD3E39">
        <w:rPr>
          <w:rFonts w:ascii="Times New Roman" w:hAnsi="Times New Roman" w:cs="Times New Roman"/>
          <w:sz w:val="28"/>
          <w:szCs w:val="28"/>
        </w:rPr>
        <w:t xml:space="preserve"> площадки в форме электронного документа. Поступление указанной заявки является поручением о блокировке операций по счету такого заявителя, открытому для проведения операций по обеспечению участия в электронном аукционе, в отношении денежных средств в размере суммы задатка на участие в электронном аукционе.</w:t>
      </w:r>
    </w:p>
    <w:p w:rsidR="009C120F" w:rsidRPr="00FD3E39" w:rsidRDefault="009C120F" w:rsidP="00EF6ADA">
      <w:pPr>
        <w:widowControl w:val="0"/>
        <w:tabs>
          <w:tab w:val="right" w:pos="0"/>
          <w:tab w:val="right" w:pos="284"/>
          <w:tab w:val="left" w:pos="1456"/>
        </w:tabs>
        <w:autoSpaceDE w:val="0"/>
        <w:autoSpaceDN w:val="0"/>
        <w:spacing w:after="0"/>
        <w:ind w:firstLine="709"/>
        <w:jc w:val="both"/>
        <w:rPr>
          <w:rFonts w:ascii="Times New Roman" w:eastAsia="Times New Roman" w:hAnsi="Times New Roman" w:cs="Times New Roman"/>
          <w:sz w:val="28"/>
          <w:szCs w:val="28"/>
          <w:lang w:eastAsia="ru-RU"/>
        </w:rPr>
      </w:pPr>
      <w:r w:rsidRPr="00FD3E39">
        <w:rPr>
          <w:rFonts w:ascii="Times New Roman" w:eastAsia="Times New Roman" w:hAnsi="Times New Roman" w:cs="Times New Roman"/>
          <w:sz w:val="28"/>
          <w:szCs w:val="28"/>
          <w:lang w:eastAsia="ru-RU"/>
        </w:rPr>
        <w:t>3.5. Заявка состоит из двух частей. Заявка оформляется по форме согласно Приложениям к Извещению о проведении электронного аукциона и должна содержать:</w:t>
      </w:r>
    </w:p>
    <w:p w:rsidR="009C120F" w:rsidRPr="00FD3E39" w:rsidRDefault="009C120F" w:rsidP="00EF6ADA">
      <w:pPr>
        <w:pStyle w:val="ConsPlusNormal"/>
        <w:spacing w:line="276" w:lineRule="auto"/>
        <w:ind w:firstLine="709"/>
        <w:jc w:val="both"/>
      </w:pPr>
      <w:r w:rsidRPr="00FD3E39">
        <w:t>Первая часть Заявки должна содержать:</w:t>
      </w:r>
    </w:p>
    <w:p w:rsidR="009C120F" w:rsidRPr="00FD3E39" w:rsidRDefault="009C120F" w:rsidP="00EF6ADA">
      <w:pPr>
        <w:pStyle w:val="ConsPlusNormal"/>
        <w:spacing w:line="276" w:lineRule="auto"/>
        <w:ind w:firstLine="709"/>
        <w:jc w:val="both"/>
      </w:pPr>
      <w:r w:rsidRPr="00FD3E39">
        <w:t>согласие Заявителя с условиями Извещения, а также его обязательство установить рекламные конструкции, в соответствии с техническими характеристиками, указанными в Извещении.</w:t>
      </w:r>
    </w:p>
    <w:p w:rsidR="009C120F" w:rsidRPr="00FD3E39" w:rsidRDefault="009C120F" w:rsidP="00EF6ADA">
      <w:pPr>
        <w:pStyle w:val="ConsPlusNormal"/>
        <w:spacing w:line="276" w:lineRule="auto"/>
        <w:ind w:firstLine="709"/>
        <w:jc w:val="both"/>
      </w:pPr>
      <w:r w:rsidRPr="00FD3E39">
        <w:t>Вторая часть Заявки должна содержать:</w:t>
      </w:r>
    </w:p>
    <w:p w:rsidR="009C120F" w:rsidRPr="00FD3E39" w:rsidRDefault="009C120F" w:rsidP="00EF6ADA">
      <w:pPr>
        <w:tabs>
          <w:tab w:val="right" w:pos="0"/>
          <w:tab w:val="right" w:pos="284"/>
          <w:tab w:val="left" w:pos="1456"/>
        </w:tabs>
        <w:autoSpaceDE w:val="0"/>
        <w:autoSpaceDN w:val="0"/>
        <w:adjustRightInd w:val="0"/>
        <w:spacing w:after="0"/>
        <w:ind w:firstLine="709"/>
        <w:jc w:val="both"/>
        <w:rPr>
          <w:rFonts w:ascii="Times New Roman" w:hAnsi="Times New Roman" w:cs="Times New Roman"/>
          <w:sz w:val="28"/>
          <w:szCs w:val="28"/>
        </w:rPr>
      </w:pPr>
      <w:r w:rsidRPr="00FD3E39">
        <w:rPr>
          <w:rFonts w:ascii="Times New Roman" w:hAnsi="Times New Roman" w:cs="Times New Roman"/>
          <w:sz w:val="28"/>
          <w:szCs w:val="28"/>
        </w:rPr>
        <w:t>-заявление на участие в аукционе, соответствующее форме, утвержденной Извещением, содержащее обязательство Заявителя, в случае признания его победителем Электронного аукциона, подписать Договор в установленные Извещением сроки, а также гарантию Заявителя о достоверности представленной информации;</w:t>
      </w:r>
    </w:p>
    <w:p w:rsidR="009C120F" w:rsidRPr="00FD3E39" w:rsidRDefault="009C120F" w:rsidP="00EF6ADA">
      <w:pPr>
        <w:pStyle w:val="ConsPlusNormal"/>
        <w:spacing w:line="276" w:lineRule="auto"/>
        <w:ind w:firstLine="709"/>
        <w:jc w:val="both"/>
      </w:pPr>
      <w:r w:rsidRPr="00FD3E39">
        <w:t xml:space="preserve">-сведения о Заявителе, включая наименование и местонахождение юридического лица, либо фамилию, имя, отчество, место жительства индивидуального предпринимателя, либо фамилию, имя, отчество, место жительства и паспортные данные физического лица; идентификационный номер налогоплательщика Заявителя; </w:t>
      </w:r>
      <w:r w:rsidRPr="00FD3E39">
        <w:rPr>
          <w:rFonts w:eastAsia="Times New Roman"/>
          <w:lang w:eastAsia="ru-RU"/>
        </w:rPr>
        <w:t>основной государственный регистрационный номер юридического лица</w:t>
      </w:r>
      <w:r w:rsidRPr="00FD3E39">
        <w:t xml:space="preserve"> или индивидуального предпринимателя; почтовый адрес; телефон; факс; адрес электронной почты; фамилию, имя, отчество и должность лица, уполномоченного на подписание договоров; документ, подтверждающий полномочия лица на подписание договоров; банковские реквизиты;</w:t>
      </w:r>
    </w:p>
    <w:p w:rsidR="009C120F" w:rsidRPr="00FD3E39" w:rsidRDefault="009C120F" w:rsidP="00EF6ADA">
      <w:pPr>
        <w:pStyle w:val="ConsPlusNormal"/>
        <w:spacing w:line="276" w:lineRule="auto"/>
        <w:ind w:firstLine="709"/>
        <w:jc w:val="both"/>
      </w:pPr>
      <w:r w:rsidRPr="00FD3E39">
        <w:t>-документ, подтверждающий право лица действовать от имени Заявителя;</w:t>
      </w:r>
    </w:p>
    <w:p w:rsidR="009C120F" w:rsidRPr="00FD3E39" w:rsidRDefault="009C120F" w:rsidP="00EF6ADA">
      <w:pPr>
        <w:pStyle w:val="ConsPlusNormal"/>
        <w:spacing w:line="276" w:lineRule="auto"/>
        <w:ind w:firstLine="709"/>
        <w:jc w:val="both"/>
      </w:pPr>
      <w:r w:rsidRPr="00FD3E39">
        <w:t>-для индивидуальных предпринимателей - выписка из Единого государственного реестра индивидуальных предпринимателей, полученная не ранее чем за один месяц до дня размещения на Электронной площадке Извещения;</w:t>
      </w:r>
    </w:p>
    <w:p w:rsidR="009C120F" w:rsidRPr="00FD3E39" w:rsidRDefault="009C120F" w:rsidP="00EF6ADA">
      <w:pPr>
        <w:tabs>
          <w:tab w:val="right" w:pos="0"/>
          <w:tab w:val="right" w:pos="284"/>
          <w:tab w:val="left" w:pos="1456"/>
        </w:tabs>
        <w:autoSpaceDE w:val="0"/>
        <w:autoSpaceDN w:val="0"/>
        <w:adjustRightInd w:val="0"/>
        <w:spacing w:after="0"/>
        <w:ind w:firstLine="709"/>
        <w:jc w:val="both"/>
        <w:rPr>
          <w:rFonts w:ascii="Times New Roman" w:hAnsi="Times New Roman" w:cs="Times New Roman"/>
          <w:sz w:val="28"/>
          <w:szCs w:val="28"/>
        </w:rPr>
      </w:pPr>
      <w:r w:rsidRPr="00FD3E39">
        <w:rPr>
          <w:rFonts w:ascii="Times New Roman" w:hAnsi="Times New Roman" w:cs="Times New Roman"/>
          <w:sz w:val="28"/>
          <w:szCs w:val="28"/>
        </w:rPr>
        <w:t xml:space="preserve">-решение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Заявителя-юридического лица заключение договора, внесение задатка являются крупной </w:t>
      </w:r>
      <w:r w:rsidR="00451F7A">
        <w:rPr>
          <w:rFonts w:ascii="Times New Roman" w:hAnsi="Times New Roman" w:cs="Times New Roman"/>
          <w:sz w:val="28"/>
          <w:szCs w:val="28"/>
        </w:rPr>
        <w:t>сделкой.</w:t>
      </w:r>
    </w:p>
    <w:p w:rsidR="00BD39BB" w:rsidRPr="00451F7A" w:rsidRDefault="00BD39BB" w:rsidP="00EF6ADA">
      <w:pPr>
        <w:tabs>
          <w:tab w:val="right" w:pos="0"/>
          <w:tab w:val="right" w:pos="284"/>
          <w:tab w:val="left" w:pos="1456"/>
        </w:tabs>
        <w:autoSpaceDE w:val="0"/>
        <w:autoSpaceDN w:val="0"/>
        <w:adjustRightInd w:val="0"/>
        <w:spacing w:after="0"/>
        <w:ind w:firstLine="709"/>
        <w:jc w:val="both"/>
        <w:rPr>
          <w:rFonts w:ascii="Times New Roman" w:hAnsi="Times New Roman" w:cs="Times New Roman"/>
          <w:sz w:val="28"/>
          <w:szCs w:val="28"/>
        </w:rPr>
      </w:pPr>
      <w:r w:rsidRPr="00451F7A">
        <w:rPr>
          <w:rFonts w:ascii="Times New Roman" w:hAnsi="Times New Roman" w:cs="Times New Roman"/>
          <w:sz w:val="28"/>
          <w:szCs w:val="28"/>
        </w:rPr>
        <w:lastRenderedPageBreak/>
        <w:t>3.6. В случае если аукцион проводится среди субъектов малого и среднего предпринимательства, организатор аукциона осуществляет проверку наличия сведений о таких юридических лицах и индивидуальных предпринимателях в едином реестр</w:t>
      </w:r>
      <w:r w:rsidR="005023C2">
        <w:rPr>
          <w:rFonts w:ascii="Times New Roman" w:hAnsi="Times New Roman" w:cs="Times New Roman"/>
          <w:sz w:val="28"/>
          <w:szCs w:val="28"/>
        </w:rPr>
        <w:t>е</w:t>
      </w:r>
      <w:r w:rsidRPr="00451F7A">
        <w:rPr>
          <w:rFonts w:ascii="Times New Roman" w:hAnsi="Times New Roman" w:cs="Times New Roman"/>
          <w:sz w:val="28"/>
          <w:szCs w:val="28"/>
        </w:rPr>
        <w:t xml:space="preserve"> субъектов малого и среднего предпринимательства.</w:t>
      </w:r>
    </w:p>
    <w:p w:rsidR="00BD39BB" w:rsidRPr="00FD3E39" w:rsidRDefault="00BD39BB" w:rsidP="00EF6ADA">
      <w:pPr>
        <w:tabs>
          <w:tab w:val="right" w:pos="0"/>
          <w:tab w:val="right" w:pos="284"/>
          <w:tab w:val="left" w:pos="1456"/>
        </w:tabs>
        <w:autoSpaceDE w:val="0"/>
        <w:autoSpaceDN w:val="0"/>
        <w:adjustRightInd w:val="0"/>
        <w:spacing w:after="0"/>
        <w:ind w:firstLine="709"/>
        <w:jc w:val="both"/>
        <w:rPr>
          <w:rFonts w:ascii="Times New Roman" w:hAnsi="Times New Roman" w:cs="Times New Roman"/>
          <w:sz w:val="28"/>
          <w:szCs w:val="28"/>
        </w:rPr>
      </w:pPr>
      <w:r w:rsidRPr="00451F7A">
        <w:rPr>
          <w:rFonts w:ascii="Times New Roman" w:hAnsi="Times New Roman" w:cs="Times New Roman"/>
          <w:sz w:val="28"/>
          <w:szCs w:val="28"/>
        </w:rPr>
        <w:t xml:space="preserve">3.7. В заявку включаются сведения о фирменном наименовании (наименовании), об организационно-правовой форме, о месте нахождения, почтовом адресе (для юридического лица), фамилии, имени, </w:t>
      </w:r>
      <w:r w:rsidRPr="00FD3E39">
        <w:rPr>
          <w:rFonts w:ascii="Times New Roman" w:hAnsi="Times New Roman" w:cs="Times New Roman"/>
          <w:sz w:val="28"/>
          <w:szCs w:val="28"/>
        </w:rPr>
        <w:t>отчестве, паспортных данных, сведений о месте жительства (для индивидуального предпринимателя), номере контактного телефона, адресе электронной почты, идентификационном номере налогоплательщика.</w:t>
      </w:r>
    </w:p>
    <w:p w:rsidR="00BD39BB" w:rsidRPr="00FD3E39" w:rsidRDefault="00BD39BB" w:rsidP="00EF6ADA">
      <w:pPr>
        <w:spacing w:after="0"/>
        <w:ind w:firstLine="709"/>
        <w:jc w:val="both"/>
        <w:rPr>
          <w:rFonts w:ascii="Times New Roman" w:hAnsi="Times New Roman" w:cs="Times New Roman"/>
          <w:sz w:val="28"/>
          <w:szCs w:val="28"/>
        </w:rPr>
      </w:pPr>
      <w:r w:rsidRPr="00FD3E39">
        <w:rPr>
          <w:rFonts w:ascii="Times New Roman" w:hAnsi="Times New Roman" w:cs="Times New Roman"/>
          <w:sz w:val="28"/>
          <w:szCs w:val="28"/>
        </w:rPr>
        <w:t>Изменение заявки допускается только путем подачи заявителем новой заявки в установленные в Извещении о проведении электронного аукциона сроки о проведении электронного аукциона, при этом первоначальная заявка на участие в электронном аукционе должна быть отозвана.</w:t>
      </w:r>
    </w:p>
    <w:p w:rsidR="00BD39BB" w:rsidRPr="00FD3E39" w:rsidRDefault="00BD39BB" w:rsidP="00EF6ADA">
      <w:pPr>
        <w:spacing w:after="0"/>
        <w:ind w:firstLine="709"/>
        <w:jc w:val="both"/>
        <w:rPr>
          <w:rFonts w:ascii="Times New Roman" w:eastAsia="Times New Roman" w:hAnsi="Times New Roman" w:cs="Times New Roman"/>
          <w:sz w:val="28"/>
          <w:szCs w:val="28"/>
          <w:lang w:eastAsia="ru-RU"/>
        </w:rPr>
      </w:pPr>
      <w:r w:rsidRPr="00FD3E39">
        <w:rPr>
          <w:rFonts w:ascii="Times New Roman" w:eastAsia="Times New Roman" w:hAnsi="Times New Roman" w:cs="Times New Roman"/>
          <w:sz w:val="28"/>
          <w:szCs w:val="28"/>
          <w:lang w:eastAsia="ru-RU"/>
        </w:rPr>
        <w:t>3.8. Прием заявок прекращается не позднее даты окончания срока подачи заявок.</w:t>
      </w:r>
    </w:p>
    <w:p w:rsidR="00BD39BB" w:rsidRPr="00FD3E39" w:rsidRDefault="00BD39BB" w:rsidP="00EF6ADA">
      <w:pPr>
        <w:widowControl w:val="0"/>
        <w:tabs>
          <w:tab w:val="right" w:pos="0"/>
          <w:tab w:val="right" w:pos="284"/>
          <w:tab w:val="left" w:pos="1456"/>
        </w:tabs>
        <w:autoSpaceDE w:val="0"/>
        <w:autoSpaceDN w:val="0"/>
        <w:spacing w:after="0"/>
        <w:ind w:firstLine="709"/>
        <w:jc w:val="both"/>
        <w:rPr>
          <w:rFonts w:ascii="Times New Roman" w:eastAsia="Times New Roman" w:hAnsi="Times New Roman" w:cs="Times New Roman"/>
          <w:sz w:val="28"/>
          <w:szCs w:val="28"/>
          <w:lang w:eastAsia="ru-RU"/>
        </w:rPr>
      </w:pPr>
      <w:r w:rsidRPr="00FD3E39">
        <w:rPr>
          <w:rFonts w:ascii="Times New Roman" w:eastAsia="Times New Roman" w:hAnsi="Times New Roman" w:cs="Times New Roman"/>
          <w:sz w:val="28"/>
          <w:szCs w:val="28"/>
          <w:lang w:eastAsia="ru-RU"/>
        </w:rPr>
        <w:t>3.9. Оператор электронной площадки отказывает в приеме заявки в случае:</w:t>
      </w:r>
    </w:p>
    <w:p w:rsidR="00BD39BB" w:rsidRPr="00FD3E39" w:rsidRDefault="005023C2" w:rsidP="00EF6ADA">
      <w:pPr>
        <w:widowControl w:val="0"/>
        <w:tabs>
          <w:tab w:val="right" w:pos="0"/>
          <w:tab w:val="right" w:pos="284"/>
          <w:tab w:val="left" w:pos="1456"/>
        </w:tabs>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D39BB" w:rsidRPr="00FD3E39">
        <w:rPr>
          <w:rFonts w:ascii="Times New Roman" w:eastAsia="Times New Roman" w:hAnsi="Times New Roman" w:cs="Times New Roman"/>
          <w:sz w:val="28"/>
          <w:szCs w:val="28"/>
          <w:lang w:eastAsia="ru-RU"/>
        </w:rPr>
        <w:t>предоставления заявки, подписанной электронной цифровой подписью лица, не имеющего право действовать от имени заявителя;</w:t>
      </w:r>
    </w:p>
    <w:p w:rsidR="00BD39BB" w:rsidRPr="00FD3E39" w:rsidRDefault="005023C2" w:rsidP="00EF6ADA">
      <w:pPr>
        <w:widowControl w:val="0"/>
        <w:tabs>
          <w:tab w:val="right" w:pos="0"/>
          <w:tab w:val="right" w:pos="284"/>
          <w:tab w:val="left" w:pos="1456"/>
        </w:tabs>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D39BB" w:rsidRPr="00FD3E39">
        <w:rPr>
          <w:rFonts w:ascii="Times New Roman" w:eastAsia="Times New Roman" w:hAnsi="Times New Roman" w:cs="Times New Roman"/>
          <w:sz w:val="28"/>
          <w:szCs w:val="28"/>
          <w:lang w:eastAsia="ru-RU"/>
        </w:rPr>
        <w:t>отсутствия на счете заявителя, подавшего заявку на участие в электронном аукционе, предназначенном для проведения операций по обеспечению участия в электронном аукционе, денежных средств в размере суммы задатка, в отношении которых не осуществлено блокирование операций по счету оператором электронной площадки;</w:t>
      </w:r>
    </w:p>
    <w:p w:rsidR="00BD39BB" w:rsidRPr="00FD3E39" w:rsidRDefault="005023C2" w:rsidP="00EF6ADA">
      <w:pPr>
        <w:widowControl w:val="0"/>
        <w:tabs>
          <w:tab w:val="right" w:pos="0"/>
          <w:tab w:val="right" w:pos="284"/>
          <w:tab w:val="left" w:pos="1456"/>
        </w:tabs>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D39BB" w:rsidRPr="00FD3E39">
        <w:rPr>
          <w:rFonts w:ascii="Times New Roman" w:eastAsia="Times New Roman" w:hAnsi="Times New Roman" w:cs="Times New Roman"/>
          <w:sz w:val="28"/>
          <w:szCs w:val="28"/>
          <w:lang w:eastAsia="ru-RU"/>
        </w:rPr>
        <w:t>подачи одним заявителем двух и более заявок в отношении одного лота. В этом случае заявителю возвращаются все поданные заявки;</w:t>
      </w:r>
    </w:p>
    <w:p w:rsidR="00BD39BB" w:rsidRPr="00FD3E39" w:rsidRDefault="005023C2" w:rsidP="00EF6ADA">
      <w:pPr>
        <w:widowControl w:val="0"/>
        <w:tabs>
          <w:tab w:val="right" w:pos="0"/>
          <w:tab w:val="right" w:pos="284"/>
          <w:tab w:val="left" w:pos="1456"/>
        </w:tabs>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D39BB" w:rsidRPr="00FD3E39">
        <w:rPr>
          <w:rFonts w:ascii="Times New Roman" w:eastAsia="Times New Roman" w:hAnsi="Times New Roman" w:cs="Times New Roman"/>
          <w:sz w:val="28"/>
          <w:szCs w:val="28"/>
          <w:lang w:eastAsia="ru-RU"/>
        </w:rPr>
        <w:t>получения оператором электронной площадки заявки после дня и времени окончания срока подачи заявок.</w:t>
      </w:r>
    </w:p>
    <w:p w:rsidR="00BD39BB" w:rsidRPr="00FD3E39" w:rsidRDefault="00BD39BB" w:rsidP="00EF6ADA">
      <w:pPr>
        <w:widowControl w:val="0"/>
        <w:tabs>
          <w:tab w:val="right" w:pos="0"/>
          <w:tab w:val="right" w:pos="284"/>
          <w:tab w:val="left" w:pos="1456"/>
        </w:tabs>
        <w:autoSpaceDE w:val="0"/>
        <w:autoSpaceDN w:val="0"/>
        <w:spacing w:after="0"/>
        <w:ind w:firstLine="709"/>
        <w:jc w:val="both"/>
        <w:rPr>
          <w:rFonts w:ascii="Times New Roman" w:eastAsia="Times New Roman" w:hAnsi="Times New Roman" w:cs="Times New Roman"/>
          <w:sz w:val="28"/>
          <w:szCs w:val="28"/>
          <w:lang w:eastAsia="ru-RU"/>
        </w:rPr>
      </w:pPr>
      <w:r w:rsidRPr="00FD3E39">
        <w:rPr>
          <w:rFonts w:ascii="Times New Roman" w:eastAsia="Times New Roman" w:hAnsi="Times New Roman" w:cs="Times New Roman"/>
          <w:sz w:val="28"/>
          <w:szCs w:val="28"/>
          <w:lang w:eastAsia="ru-RU"/>
        </w:rPr>
        <w:t>Отказ в приеме заявки по иным основаниям не допускается.</w:t>
      </w:r>
    </w:p>
    <w:p w:rsidR="00BD39BB" w:rsidRPr="00FD3E39" w:rsidRDefault="00BD39BB" w:rsidP="00EF6ADA">
      <w:pPr>
        <w:widowControl w:val="0"/>
        <w:tabs>
          <w:tab w:val="right" w:pos="0"/>
          <w:tab w:val="right" w:pos="284"/>
          <w:tab w:val="left" w:pos="1456"/>
        </w:tabs>
        <w:autoSpaceDE w:val="0"/>
        <w:autoSpaceDN w:val="0"/>
        <w:spacing w:after="0"/>
        <w:ind w:firstLine="709"/>
        <w:jc w:val="both"/>
        <w:rPr>
          <w:rFonts w:ascii="Times New Roman" w:eastAsia="Times New Roman" w:hAnsi="Times New Roman" w:cs="Times New Roman"/>
          <w:sz w:val="28"/>
          <w:szCs w:val="28"/>
          <w:lang w:eastAsia="ru-RU"/>
        </w:rPr>
      </w:pPr>
      <w:r w:rsidRPr="00FD3E39">
        <w:rPr>
          <w:rFonts w:ascii="Times New Roman" w:eastAsia="Times New Roman" w:hAnsi="Times New Roman" w:cs="Times New Roman"/>
          <w:sz w:val="28"/>
          <w:szCs w:val="28"/>
          <w:lang w:eastAsia="ru-RU"/>
        </w:rPr>
        <w:t xml:space="preserve">3.10. Порядок регистрации заявок осуществляется в соответствии с регламентом электронной площадки. </w:t>
      </w:r>
    </w:p>
    <w:p w:rsidR="00BD39BB" w:rsidRPr="00FD3E39" w:rsidRDefault="00BD39BB" w:rsidP="00EF6ADA">
      <w:pPr>
        <w:widowControl w:val="0"/>
        <w:tabs>
          <w:tab w:val="right" w:pos="0"/>
          <w:tab w:val="right" w:pos="284"/>
          <w:tab w:val="left" w:pos="1456"/>
        </w:tabs>
        <w:autoSpaceDE w:val="0"/>
        <w:autoSpaceDN w:val="0"/>
        <w:spacing w:after="0"/>
        <w:ind w:firstLine="709"/>
        <w:jc w:val="both"/>
        <w:rPr>
          <w:rFonts w:ascii="Times New Roman" w:eastAsia="Times New Roman" w:hAnsi="Times New Roman" w:cs="Times New Roman"/>
          <w:sz w:val="28"/>
          <w:szCs w:val="28"/>
          <w:lang w:eastAsia="ru-RU"/>
        </w:rPr>
      </w:pPr>
      <w:r w:rsidRPr="00FD3E39">
        <w:rPr>
          <w:rFonts w:ascii="Times New Roman" w:eastAsia="Times New Roman" w:hAnsi="Times New Roman" w:cs="Times New Roman"/>
          <w:sz w:val="28"/>
          <w:szCs w:val="28"/>
          <w:lang w:eastAsia="ru-RU"/>
        </w:rPr>
        <w:t>3.11. Заявки с прилагаемыми к ним документами, поданные с нарушением установленного срока подачи заявок, а также заявки с незаполненными полями на электронной площадке не регистрируются программными средствами.</w:t>
      </w:r>
    </w:p>
    <w:p w:rsidR="00BD39BB" w:rsidRPr="00FD3E39" w:rsidRDefault="00BD39BB" w:rsidP="00EF6ADA">
      <w:pPr>
        <w:widowControl w:val="0"/>
        <w:tabs>
          <w:tab w:val="right" w:pos="0"/>
          <w:tab w:val="right" w:pos="284"/>
          <w:tab w:val="left" w:pos="1456"/>
        </w:tabs>
        <w:autoSpaceDE w:val="0"/>
        <w:autoSpaceDN w:val="0"/>
        <w:spacing w:after="0"/>
        <w:ind w:firstLine="709"/>
        <w:jc w:val="both"/>
        <w:rPr>
          <w:rFonts w:ascii="Times New Roman" w:eastAsia="Times New Roman" w:hAnsi="Times New Roman" w:cs="Times New Roman"/>
          <w:sz w:val="28"/>
          <w:szCs w:val="28"/>
          <w:lang w:eastAsia="ru-RU"/>
        </w:rPr>
      </w:pPr>
      <w:r w:rsidRPr="00FD3E39">
        <w:rPr>
          <w:rFonts w:ascii="Times New Roman" w:eastAsia="Times New Roman" w:hAnsi="Times New Roman" w:cs="Times New Roman"/>
          <w:sz w:val="28"/>
          <w:szCs w:val="28"/>
          <w:lang w:eastAsia="ru-RU"/>
        </w:rPr>
        <w:t>3.12. Заявитель имеет право отозвать заявку, принятую оператором электронной площадки, не позднее дня, предшествующего дню окончания срока приема заявок путем направления уведомления об отзыве заявки оператору электронной площадки.</w:t>
      </w:r>
    </w:p>
    <w:p w:rsidR="00BD39BB" w:rsidRPr="00FD3E39" w:rsidRDefault="00BD39BB" w:rsidP="00EF6ADA">
      <w:pPr>
        <w:widowControl w:val="0"/>
        <w:tabs>
          <w:tab w:val="right" w:pos="0"/>
          <w:tab w:val="right" w:pos="284"/>
          <w:tab w:val="left" w:pos="1456"/>
        </w:tabs>
        <w:autoSpaceDE w:val="0"/>
        <w:autoSpaceDN w:val="0"/>
        <w:spacing w:after="0"/>
        <w:ind w:firstLine="709"/>
        <w:jc w:val="both"/>
        <w:rPr>
          <w:rFonts w:ascii="Times New Roman" w:eastAsia="Times New Roman" w:hAnsi="Times New Roman" w:cs="Times New Roman"/>
          <w:sz w:val="28"/>
          <w:szCs w:val="28"/>
          <w:lang w:eastAsia="ru-RU"/>
        </w:rPr>
      </w:pPr>
      <w:r w:rsidRPr="00FD3E39">
        <w:rPr>
          <w:rFonts w:ascii="Times New Roman" w:eastAsia="Times New Roman" w:hAnsi="Times New Roman" w:cs="Times New Roman"/>
          <w:sz w:val="28"/>
          <w:szCs w:val="28"/>
          <w:lang w:eastAsia="ru-RU"/>
        </w:rPr>
        <w:t>3.13. В случае отзыва заявки заявителем в срок</w:t>
      </w:r>
      <w:r w:rsidR="002804F3" w:rsidRPr="00FD3E39">
        <w:rPr>
          <w:rFonts w:ascii="Times New Roman" w:eastAsia="Times New Roman" w:hAnsi="Times New Roman" w:cs="Times New Roman"/>
          <w:sz w:val="28"/>
          <w:szCs w:val="28"/>
          <w:lang w:eastAsia="ru-RU"/>
        </w:rPr>
        <w:t xml:space="preserve"> не</w:t>
      </w:r>
      <w:r w:rsidRPr="00FD3E39">
        <w:rPr>
          <w:rFonts w:ascii="Times New Roman" w:eastAsia="Times New Roman" w:hAnsi="Times New Roman" w:cs="Times New Roman"/>
          <w:sz w:val="28"/>
          <w:szCs w:val="28"/>
          <w:lang w:eastAsia="ru-RU"/>
        </w:rPr>
        <w:t xml:space="preserve"> позднее </w:t>
      </w:r>
      <w:r w:rsidRPr="00FD3E39">
        <w:rPr>
          <w:rFonts w:ascii="Times New Roman" w:eastAsia="Times New Roman" w:hAnsi="Times New Roman" w:cs="Times New Roman"/>
          <w:sz w:val="28"/>
          <w:szCs w:val="28"/>
          <w:lang w:eastAsia="ru-RU"/>
        </w:rPr>
        <w:lastRenderedPageBreak/>
        <w:t>дня</w:t>
      </w:r>
      <w:r w:rsidR="00630CAF" w:rsidRPr="00FD3E39">
        <w:rPr>
          <w:rFonts w:ascii="Times New Roman" w:eastAsia="Times New Roman" w:hAnsi="Times New Roman" w:cs="Times New Roman"/>
          <w:sz w:val="28"/>
          <w:szCs w:val="28"/>
          <w:lang w:eastAsia="ru-RU"/>
        </w:rPr>
        <w:t>предшествующего дню</w:t>
      </w:r>
      <w:r w:rsidRPr="00FD3E39">
        <w:rPr>
          <w:rFonts w:ascii="Times New Roman" w:eastAsia="Times New Roman" w:hAnsi="Times New Roman" w:cs="Times New Roman"/>
          <w:sz w:val="28"/>
          <w:szCs w:val="28"/>
          <w:lang w:eastAsia="ru-RU"/>
        </w:rPr>
        <w:t xml:space="preserve"> окончания срока приема заявок оператор электронной площадки прекращает блокировку операций по счету для проведения операций по обеспечению участия в электронном аукционе в отношении денежных средств в размере суммы задатка на участие в электронном аукционе.</w:t>
      </w:r>
    </w:p>
    <w:p w:rsidR="00BD39BB" w:rsidRPr="00FD3E39" w:rsidRDefault="00BD39BB" w:rsidP="00EF6ADA">
      <w:pPr>
        <w:widowControl w:val="0"/>
        <w:tabs>
          <w:tab w:val="right" w:pos="0"/>
          <w:tab w:val="right" w:pos="284"/>
          <w:tab w:val="left" w:pos="709"/>
          <w:tab w:val="left" w:pos="1456"/>
        </w:tabs>
        <w:autoSpaceDE w:val="0"/>
        <w:autoSpaceDN w:val="0"/>
        <w:adjustRightInd w:val="0"/>
        <w:spacing w:after="0"/>
        <w:ind w:firstLine="709"/>
        <w:jc w:val="both"/>
        <w:rPr>
          <w:rFonts w:ascii="Times New Roman" w:hAnsi="Times New Roman" w:cs="Times New Roman"/>
          <w:sz w:val="28"/>
          <w:szCs w:val="28"/>
        </w:rPr>
      </w:pPr>
      <w:r w:rsidRPr="00FD3E39">
        <w:rPr>
          <w:rFonts w:ascii="Times New Roman" w:hAnsi="Times New Roman" w:cs="Times New Roman"/>
          <w:sz w:val="28"/>
          <w:szCs w:val="28"/>
        </w:rPr>
        <w:t xml:space="preserve">3.14. </w:t>
      </w:r>
      <w:r w:rsidR="00A74AB2" w:rsidRPr="00FD3E39">
        <w:rPr>
          <w:rFonts w:ascii="Times New Roman" w:hAnsi="Times New Roman" w:cs="Times New Roman"/>
          <w:sz w:val="28"/>
          <w:szCs w:val="28"/>
        </w:rPr>
        <w:t>Все расходы, связанные с подготовкой и подачей Заявки несет Заявитель. Организатор Электронного аукциона не несет ответственности и не имеет обязательств по этим расходам независимо от результатов Электронного аукциона.</w:t>
      </w:r>
    </w:p>
    <w:p w:rsidR="00BD39BB" w:rsidRPr="00FD3E39" w:rsidRDefault="00BD39BB" w:rsidP="00EF6ADA">
      <w:pPr>
        <w:widowControl w:val="0"/>
        <w:tabs>
          <w:tab w:val="right" w:pos="0"/>
          <w:tab w:val="right" w:pos="284"/>
          <w:tab w:val="left" w:pos="709"/>
          <w:tab w:val="left" w:pos="1456"/>
        </w:tabs>
        <w:autoSpaceDE w:val="0"/>
        <w:autoSpaceDN w:val="0"/>
        <w:adjustRightInd w:val="0"/>
        <w:spacing w:after="0"/>
        <w:ind w:firstLine="709"/>
        <w:jc w:val="both"/>
        <w:rPr>
          <w:rFonts w:ascii="Times New Roman" w:hAnsi="Times New Roman" w:cs="Times New Roman"/>
          <w:sz w:val="28"/>
          <w:szCs w:val="28"/>
        </w:rPr>
      </w:pPr>
      <w:r w:rsidRPr="00FD3E39">
        <w:rPr>
          <w:rFonts w:ascii="Times New Roman" w:hAnsi="Times New Roman" w:cs="Times New Roman"/>
          <w:sz w:val="28"/>
          <w:szCs w:val="28"/>
        </w:rPr>
        <w:t>3.15. В течение одного часа со дня получения заявки на участие в электронном аукционе оператор электронной площадки обязан осуществить блокирование операций по счету для проведения операций по обе</w:t>
      </w:r>
      <w:r w:rsidR="005023C2">
        <w:rPr>
          <w:rFonts w:ascii="Times New Roman" w:hAnsi="Times New Roman" w:cs="Times New Roman"/>
          <w:sz w:val="28"/>
          <w:szCs w:val="28"/>
        </w:rPr>
        <w:t xml:space="preserve">спечению участия в электронном </w:t>
      </w:r>
      <w:r w:rsidRPr="00FD3E39">
        <w:rPr>
          <w:rFonts w:ascii="Times New Roman" w:hAnsi="Times New Roman" w:cs="Times New Roman"/>
          <w:sz w:val="28"/>
          <w:szCs w:val="28"/>
        </w:rPr>
        <w:t>аукционе заявителя, подавшего такую заявку, в отношении денежных средств в размере суммы задатка на участие в электронном аукционе, присвоить ей порядковый номер и подтвердить в форме электронного документа, направляемого заявителю, подавшему заявку на участие в электронном аукционе, ее получение с указанием присвоенного ей порядкового номера.</w:t>
      </w:r>
    </w:p>
    <w:p w:rsidR="00BD39BB" w:rsidRPr="00FD3E39" w:rsidRDefault="00BD39BB" w:rsidP="00EF6ADA">
      <w:pPr>
        <w:widowControl w:val="0"/>
        <w:tabs>
          <w:tab w:val="right" w:pos="0"/>
          <w:tab w:val="right" w:pos="284"/>
          <w:tab w:val="left" w:pos="709"/>
          <w:tab w:val="left" w:pos="1456"/>
        </w:tabs>
        <w:autoSpaceDE w:val="0"/>
        <w:autoSpaceDN w:val="0"/>
        <w:adjustRightInd w:val="0"/>
        <w:spacing w:after="0"/>
        <w:ind w:firstLine="709"/>
        <w:jc w:val="both"/>
        <w:rPr>
          <w:rFonts w:ascii="Times New Roman" w:hAnsi="Times New Roman" w:cs="Times New Roman"/>
          <w:sz w:val="28"/>
          <w:szCs w:val="28"/>
        </w:rPr>
      </w:pPr>
      <w:r w:rsidRPr="00FD3E39">
        <w:rPr>
          <w:rFonts w:ascii="Times New Roman" w:hAnsi="Times New Roman" w:cs="Times New Roman"/>
          <w:sz w:val="28"/>
          <w:szCs w:val="28"/>
        </w:rPr>
        <w:t>3.16. Заявки направляются оператором электронной площадки организатору электронного аукциона в течение одного часа со дня окончания срока приема заявок.</w:t>
      </w:r>
    </w:p>
    <w:p w:rsidR="00BD39BB" w:rsidRPr="00AD5291" w:rsidRDefault="00BD39BB" w:rsidP="00EF6ADA">
      <w:pPr>
        <w:tabs>
          <w:tab w:val="right" w:pos="0"/>
          <w:tab w:val="right" w:pos="284"/>
          <w:tab w:val="left" w:pos="1456"/>
        </w:tabs>
        <w:spacing w:after="0"/>
        <w:ind w:firstLine="709"/>
        <w:jc w:val="center"/>
        <w:rPr>
          <w:rFonts w:ascii="Times New Roman" w:hAnsi="Times New Roman" w:cs="Times New Roman"/>
          <w:b/>
          <w:bCs/>
          <w:sz w:val="28"/>
          <w:szCs w:val="28"/>
        </w:rPr>
      </w:pPr>
      <w:r w:rsidRPr="00AD5291">
        <w:rPr>
          <w:rFonts w:ascii="Times New Roman" w:hAnsi="Times New Roman" w:cs="Times New Roman"/>
          <w:b/>
          <w:bCs/>
          <w:sz w:val="28"/>
          <w:szCs w:val="28"/>
        </w:rPr>
        <w:t>4. Обеспечение заявок на участие в электронном аукционе</w:t>
      </w:r>
    </w:p>
    <w:p w:rsidR="00BD39BB" w:rsidRPr="00FD3E39" w:rsidRDefault="00BD39BB" w:rsidP="00EF6ADA">
      <w:pPr>
        <w:tabs>
          <w:tab w:val="right" w:pos="0"/>
          <w:tab w:val="right" w:pos="284"/>
          <w:tab w:val="left" w:pos="567"/>
          <w:tab w:val="left" w:pos="709"/>
          <w:tab w:val="left" w:pos="1456"/>
        </w:tabs>
        <w:spacing w:after="0"/>
        <w:ind w:firstLine="709"/>
        <w:jc w:val="both"/>
        <w:rPr>
          <w:rFonts w:ascii="Times New Roman" w:eastAsia="Times New Roman" w:hAnsi="Times New Roman" w:cs="Times New Roman"/>
          <w:sz w:val="28"/>
          <w:szCs w:val="28"/>
          <w:lang w:eastAsia="ru-RU"/>
        </w:rPr>
      </w:pPr>
      <w:r w:rsidRPr="00FD3E39">
        <w:rPr>
          <w:rFonts w:ascii="Times New Roman" w:eastAsia="Times New Roman" w:hAnsi="Times New Roman" w:cs="Times New Roman"/>
          <w:sz w:val="28"/>
          <w:szCs w:val="28"/>
          <w:lang w:eastAsia="ru-RU"/>
        </w:rPr>
        <w:t>4.1.Обеспечение заявок на участие в электронном аукционе представляется в виде задатка.</w:t>
      </w:r>
    </w:p>
    <w:p w:rsidR="00F03083" w:rsidRPr="00FD3E39" w:rsidRDefault="0097544A" w:rsidP="00EF6ADA">
      <w:pPr>
        <w:tabs>
          <w:tab w:val="right" w:pos="0"/>
          <w:tab w:val="right" w:pos="284"/>
          <w:tab w:val="left" w:pos="567"/>
          <w:tab w:val="left" w:pos="709"/>
          <w:tab w:val="left" w:pos="1456"/>
        </w:tabs>
        <w:spacing w:after="0"/>
        <w:ind w:firstLine="709"/>
        <w:jc w:val="both"/>
        <w:rPr>
          <w:rFonts w:ascii="Times New Roman" w:eastAsia="Times New Roman" w:hAnsi="Times New Roman" w:cs="Times New Roman"/>
          <w:sz w:val="28"/>
          <w:szCs w:val="28"/>
          <w:lang w:eastAsia="ru-RU"/>
        </w:rPr>
      </w:pPr>
      <w:r w:rsidRPr="00FD3E39">
        <w:rPr>
          <w:rFonts w:ascii="Times New Roman" w:eastAsia="Times New Roman" w:hAnsi="Times New Roman" w:cs="Times New Roman"/>
          <w:sz w:val="28"/>
          <w:szCs w:val="28"/>
          <w:lang w:eastAsia="ru-RU"/>
        </w:rPr>
        <w:t>4</w:t>
      </w:r>
      <w:r w:rsidR="00F03083" w:rsidRPr="00FD3E39">
        <w:rPr>
          <w:rFonts w:ascii="Times New Roman" w:eastAsia="Times New Roman" w:hAnsi="Times New Roman" w:cs="Times New Roman"/>
          <w:sz w:val="28"/>
          <w:szCs w:val="28"/>
          <w:lang w:eastAsia="ru-RU"/>
        </w:rPr>
        <w:t>.2. Для выполнения условий об электронном аукционе и допуска к участию в электронном аукционе каждый заявитель должен обеспечить наличие денежных средств на своем аналитическом счете на электронной площадке в размере 100 % от начальной (минимальной) цены договора (цены лота).</w:t>
      </w:r>
    </w:p>
    <w:p w:rsidR="00BD39BB" w:rsidRPr="00FD3E39" w:rsidRDefault="00BD39BB" w:rsidP="00EF6ADA">
      <w:pPr>
        <w:tabs>
          <w:tab w:val="right" w:pos="0"/>
          <w:tab w:val="right" w:pos="284"/>
          <w:tab w:val="left" w:pos="567"/>
          <w:tab w:val="left" w:pos="709"/>
          <w:tab w:val="left" w:pos="1456"/>
        </w:tabs>
        <w:spacing w:after="0"/>
        <w:ind w:firstLine="709"/>
        <w:jc w:val="both"/>
        <w:rPr>
          <w:rFonts w:ascii="Times New Roman" w:eastAsia="Times New Roman" w:hAnsi="Times New Roman" w:cs="Times New Roman"/>
          <w:sz w:val="28"/>
          <w:szCs w:val="28"/>
          <w:lang w:eastAsia="ru-RU"/>
        </w:rPr>
      </w:pPr>
      <w:r w:rsidRPr="00FD3E39">
        <w:rPr>
          <w:rFonts w:ascii="Times New Roman" w:eastAsia="Times New Roman" w:hAnsi="Times New Roman" w:cs="Times New Roman"/>
          <w:sz w:val="28"/>
          <w:szCs w:val="28"/>
          <w:lang w:eastAsia="ru-RU"/>
        </w:rPr>
        <w:t xml:space="preserve">4.3. Внесение задатка подтверждается отдельным платежным документом(по каждому лоту), надлежащим образом заверенная копия которого прикладываются к заявке на участие в электронном аукционе. </w:t>
      </w:r>
    </w:p>
    <w:p w:rsidR="00BD39BB" w:rsidRPr="00FD3E39" w:rsidRDefault="00BD39BB" w:rsidP="00EF6ADA">
      <w:pPr>
        <w:tabs>
          <w:tab w:val="right" w:pos="0"/>
          <w:tab w:val="right" w:pos="284"/>
          <w:tab w:val="left" w:pos="567"/>
          <w:tab w:val="left" w:pos="709"/>
          <w:tab w:val="left" w:pos="1456"/>
        </w:tabs>
        <w:spacing w:after="0"/>
        <w:ind w:firstLine="709"/>
        <w:jc w:val="both"/>
        <w:rPr>
          <w:rFonts w:ascii="Times New Roman" w:eastAsia="Times New Roman" w:hAnsi="Times New Roman" w:cs="Times New Roman"/>
          <w:sz w:val="28"/>
          <w:szCs w:val="28"/>
          <w:lang w:eastAsia="ru-RU"/>
        </w:rPr>
      </w:pPr>
      <w:r w:rsidRPr="00FD3E39">
        <w:rPr>
          <w:rFonts w:ascii="Times New Roman" w:eastAsia="Times New Roman" w:hAnsi="Times New Roman" w:cs="Times New Roman"/>
          <w:sz w:val="28"/>
          <w:szCs w:val="28"/>
          <w:lang w:eastAsia="ru-RU"/>
        </w:rPr>
        <w:t>4.4.Сумма задатка, внесенного участником, с которым заключен договор, засчитывается в счет оплаты договора.</w:t>
      </w:r>
    </w:p>
    <w:p w:rsidR="00BD39BB" w:rsidRPr="00FD3E39" w:rsidRDefault="00BD39BB" w:rsidP="00EF6ADA">
      <w:pPr>
        <w:tabs>
          <w:tab w:val="right" w:pos="0"/>
          <w:tab w:val="right" w:pos="284"/>
          <w:tab w:val="left" w:pos="567"/>
          <w:tab w:val="left" w:pos="709"/>
          <w:tab w:val="left" w:pos="1456"/>
        </w:tabs>
        <w:spacing w:after="0"/>
        <w:ind w:firstLine="709"/>
        <w:jc w:val="both"/>
        <w:rPr>
          <w:rFonts w:ascii="Times New Roman" w:eastAsia="Times New Roman" w:hAnsi="Times New Roman" w:cs="Times New Roman"/>
          <w:sz w:val="28"/>
          <w:szCs w:val="28"/>
          <w:lang w:eastAsia="ru-RU"/>
        </w:rPr>
      </w:pPr>
      <w:r w:rsidRPr="00FD3E39">
        <w:rPr>
          <w:rFonts w:ascii="Times New Roman" w:eastAsia="Times New Roman" w:hAnsi="Times New Roman" w:cs="Times New Roman"/>
          <w:sz w:val="28"/>
          <w:szCs w:val="28"/>
          <w:lang w:eastAsia="ru-RU"/>
        </w:rPr>
        <w:t>4.5. Победителю электронного аукциона, уклонившемуся от заключения договора по результатам электронного аукциона, задаток не возвращается.</w:t>
      </w:r>
    </w:p>
    <w:p w:rsidR="00BD39BB" w:rsidRPr="00FD3E39" w:rsidRDefault="00BD39BB" w:rsidP="00EF6ADA">
      <w:pPr>
        <w:tabs>
          <w:tab w:val="right" w:pos="0"/>
          <w:tab w:val="right" w:pos="284"/>
          <w:tab w:val="left" w:pos="1456"/>
        </w:tabs>
        <w:spacing w:after="0"/>
        <w:ind w:firstLine="709"/>
        <w:jc w:val="both"/>
        <w:rPr>
          <w:rFonts w:ascii="Times New Roman" w:eastAsia="Times New Roman" w:hAnsi="Times New Roman" w:cs="Times New Roman"/>
          <w:sz w:val="28"/>
          <w:szCs w:val="28"/>
          <w:lang w:eastAsia="ru-RU"/>
        </w:rPr>
      </w:pPr>
      <w:r w:rsidRPr="00FD3E39">
        <w:rPr>
          <w:rFonts w:ascii="Times New Roman" w:eastAsia="Times New Roman" w:hAnsi="Times New Roman" w:cs="Times New Roman"/>
          <w:sz w:val="28"/>
          <w:szCs w:val="28"/>
          <w:lang w:eastAsia="ru-RU"/>
        </w:rPr>
        <w:t xml:space="preserve">4.6. Задаток должен быть перечислен в срок, обеспечивающий его поступление на расчетный счет организатора электронного аукциона не позднее даты окончания срока рассмотрения заявок. </w:t>
      </w:r>
    </w:p>
    <w:p w:rsidR="00BD39BB" w:rsidRPr="005023C2" w:rsidRDefault="00BD39BB" w:rsidP="005023C2">
      <w:pPr>
        <w:tabs>
          <w:tab w:val="right" w:pos="0"/>
          <w:tab w:val="right" w:pos="284"/>
          <w:tab w:val="left" w:pos="1456"/>
        </w:tabs>
        <w:spacing w:after="0"/>
        <w:jc w:val="center"/>
        <w:rPr>
          <w:rFonts w:ascii="Times New Roman" w:eastAsia="Times New Roman" w:hAnsi="Times New Roman" w:cs="Times New Roman"/>
          <w:b/>
          <w:sz w:val="28"/>
          <w:szCs w:val="28"/>
          <w:lang w:eastAsia="ru-RU"/>
        </w:rPr>
      </w:pPr>
      <w:r w:rsidRPr="005023C2">
        <w:rPr>
          <w:rFonts w:ascii="Times New Roman" w:eastAsia="Times New Roman" w:hAnsi="Times New Roman" w:cs="Times New Roman"/>
          <w:b/>
          <w:sz w:val="28"/>
          <w:szCs w:val="28"/>
          <w:lang w:eastAsia="ru-RU"/>
        </w:rPr>
        <w:t>5. Порядок проведения электронного аукциона и определения п</w:t>
      </w:r>
      <w:r w:rsidR="00102EFA">
        <w:rPr>
          <w:rFonts w:ascii="Times New Roman" w:eastAsia="Times New Roman" w:hAnsi="Times New Roman" w:cs="Times New Roman"/>
          <w:b/>
          <w:sz w:val="28"/>
          <w:szCs w:val="28"/>
          <w:lang w:eastAsia="ru-RU"/>
        </w:rPr>
        <w:t>обедителя электронного аукциона</w:t>
      </w:r>
    </w:p>
    <w:p w:rsidR="002804F3" w:rsidRPr="00FD3E39" w:rsidRDefault="002804F3" w:rsidP="00EF6ADA">
      <w:pPr>
        <w:autoSpaceDE w:val="0"/>
        <w:autoSpaceDN w:val="0"/>
        <w:adjustRightInd w:val="0"/>
        <w:spacing w:after="0"/>
        <w:ind w:firstLine="709"/>
        <w:jc w:val="both"/>
        <w:rPr>
          <w:rFonts w:ascii="Times New Roman" w:hAnsi="Times New Roman" w:cs="Times New Roman"/>
          <w:sz w:val="28"/>
          <w:szCs w:val="28"/>
        </w:rPr>
      </w:pPr>
      <w:r w:rsidRPr="00FD3E39">
        <w:rPr>
          <w:rFonts w:ascii="Times New Roman" w:hAnsi="Times New Roman" w:cs="Times New Roman"/>
          <w:sz w:val="28"/>
          <w:szCs w:val="28"/>
        </w:rPr>
        <w:lastRenderedPageBreak/>
        <w:t>5.1. Электронный аукцион проводится в день, указанный в Извещении о проведении электронного аукциона. Время начала проведения электронного аукциона устанавливается оператором электронной площадки.</w:t>
      </w:r>
    </w:p>
    <w:p w:rsidR="002804F3" w:rsidRPr="00FD3E39" w:rsidRDefault="002804F3" w:rsidP="00EF6ADA">
      <w:pPr>
        <w:autoSpaceDE w:val="0"/>
        <w:autoSpaceDN w:val="0"/>
        <w:adjustRightInd w:val="0"/>
        <w:spacing w:after="0"/>
        <w:ind w:firstLine="709"/>
        <w:jc w:val="both"/>
        <w:rPr>
          <w:rFonts w:ascii="Times New Roman" w:hAnsi="Times New Roman" w:cs="Times New Roman"/>
          <w:sz w:val="28"/>
          <w:szCs w:val="28"/>
        </w:rPr>
      </w:pPr>
      <w:r w:rsidRPr="00FD3E39">
        <w:rPr>
          <w:rFonts w:ascii="Times New Roman" w:hAnsi="Times New Roman" w:cs="Times New Roman"/>
          <w:sz w:val="28"/>
          <w:szCs w:val="28"/>
        </w:rPr>
        <w:t xml:space="preserve">5.2. При проведении электронного аукциона его участники подают предложения о цене лота, предусматривающие повышение текущего предложения о цене лота, на величину в пределах </w:t>
      </w:r>
      <w:r w:rsidR="00102EFA">
        <w:rPr>
          <w:rFonts w:ascii="Times New Roman" w:hAnsi="Times New Roman" w:cs="Times New Roman"/>
          <w:sz w:val="28"/>
          <w:szCs w:val="28"/>
        </w:rPr>
        <w:t>«</w:t>
      </w:r>
      <w:r w:rsidRPr="00FD3E39">
        <w:rPr>
          <w:rFonts w:ascii="Times New Roman" w:hAnsi="Times New Roman" w:cs="Times New Roman"/>
          <w:sz w:val="28"/>
          <w:szCs w:val="28"/>
        </w:rPr>
        <w:t>шага</w:t>
      </w:r>
      <w:r w:rsidR="00102EFA">
        <w:rPr>
          <w:rFonts w:ascii="Times New Roman" w:hAnsi="Times New Roman" w:cs="Times New Roman"/>
          <w:sz w:val="28"/>
          <w:szCs w:val="28"/>
        </w:rPr>
        <w:t>»</w:t>
      </w:r>
      <w:r w:rsidRPr="00FD3E39">
        <w:rPr>
          <w:rFonts w:ascii="Times New Roman" w:hAnsi="Times New Roman" w:cs="Times New Roman"/>
          <w:sz w:val="28"/>
          <w:szCs w:val="28"/>
        </w:rPr>
        <w:t xml:space="preserve"> аукциона.</w:t>
      </w:r>
    </w:p>
    <w:p w:rsidR="002804F3" w:rsidRPr="00FD3E39" w:rsidRDefault="002804F3" w:rsidP="00EF6ADA">
      <w:pPr>
        <w:autoSpaceDE w:val="0"/>
        <w:autoSpaceDN w:val="0"/>
        <w:adjustRightInd w:val="0"/>
        <w:spacing w:after="0"/>
        <w:ind w:firstLine="709"/>
        <w:jc w:val="both"/>
        <w:rPr>
          <w:rFonts w:ascii="Times New Roman" w:hAnsi="Times New Roman" w:cs="Times New Roman"/>
          <w:sz w:val="28"/>
          <w:szCs w:val="28"/>
        </w:rPr>
      </w:pPr>
      <w:r w:rsidRPr="00FD3E39">
        <w:rPr>
          <w:rFonts w:ascii="Times New Roman" w:hAnsi="Times New Roman" w:cs="Times New Roman"/>
          <w:sz w:val="28"/>
          <w:szCs w:val="28"/>
        </w:rPr>
        <w:t xml:space="preserve">5.3. При проведении электронного аукциона любой его участник имеет право подать предложение о цене лота независимо от </w:t>
      </w:r>
      <w:r w:rsidR="00102EFA">
        <w:rPr>
          <w:rFonts w:ascii="Times New Roman" w:hAnsi="Times New Roman" w:cs="Times New Roman"/>
          <w:sz w:val="28"/>
          <w:szCs w:val="28"/>
        </w:rPr>
        <w:t>«</w:t>
      </w:r>
      <w:r w:rsidRPr="00FD3E39">
        <w:rPr>
          <w:rFonts w:ascii="Times New Roman" w:hAnsi="Times New Roman" w:cs="Times New Roman"/>
          <w:sz w:val="28"/>
          <w:szCs w:val="28"/>
        </w:rPr>
        <w:t>шага</w:t>
      </w:r>
      <w:r w:rsidR="00102EFA">
        <w:rPr>
          <w:rFonts w:ascii="Times New Roman" w:hAnsi="Times New Roman" w:cs="Times New Roman"/>
          <w:sz w:val="28"/>
          <w:szCs w:val="28"/>
        </w:rPr>
        <w:t>»</w:t>
      </w:r>
      <w:r w:rsidRPr="00FD3E39">
        <w:rPr>
          <w:rFonts w:ascii="Times New Roman" w:hAnsi="Times New Roman" w:cs="Times New Roman"/>
          <w:sz w:val="28"/>
          <w:szCs w:val="28"/>
        </w:rPr>
        <w:t xml:space="preserve"> аукциона при условии соблюдения следующих требований:</w:t>
      </w:r>
    </w:p>
    <w:p w:rsidR="002804F3" w:rsidRPr="00FD3E39" w:rsidRDefault="00102EFA" w:rsidP="00EF6ADA">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804F3" w:rsidRPr="00FD3E39">
        <w:rPr>
          <w:rFonts w:ascii="Times New Roman" w:hAnsi="Times New Roman" w:cs="Times New Roman"/>
          <w:sz w:val="28"/>
          <w:szCs w:val="28"/>
        </w:rPr>
        <w:t>предложение о цене лота не может быть равным ранее поданному этим участником предложению о цене лота или ниже чем оно, а также предложение о цене лота, равное нулю;</w:t>
      </w:r>
    </w:p>
    <w:p w:rsidR="002804F3" w:rsidRPr="00FD3E39" w:rsidRDefault="00102EFA" w:rsidP="00EF6ADA">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804F3" w:rsidRPr="00FD3E39">
        <w:rPr>
          <w:rFonts w:ascii="Times New Roman" w:hAnsi="Times New Roman" w:cs="Times New Roman"/>
          <w:sz w:val="28"/>
          <w:szCs w:val="28"/>
        </w:rPr>
        <w:t>предложение о цене лота не может быть ниже, чем текущее минимальное предложение о цене лота</w:t>
      </w:r>
      <w:r>
        <w:rPr>
          <w:rFonts w:ascii="Times New Roman" w:hAnsi="Times New Roman" w:cs="Times New Roman"/>
          <w:sz w:val="28"/>
          <w:szCs w:val="28"/>
        </w:rPr>
        <w:t>, увеличенное на «шаг» аукциона.</w:t>
      </w:r>
    </w:p>
    <w:p w:rsidR="002804F3" w:rsidRPr="00FD3E39" w:rsidRDefault="002804F3" w:rsidP="00EF6ADA">
      <w:pPr>
        <w:autoSpaceDE w:val="0"/>
        <w:autoSpaceDN w:val="0"/>
        <w:adjustRightInd w:val="0"/>
        <w:spacing w:after="0"/>
        <w:ind w:firstLine="709"/>
        <w:jc w:val="both"/>
        <w:rPr>
          <w:rFonts w:ascii="Times New Roman" w:hAnsi="Times New Roman" w:cs="Times New Roman"/>
          <w:sz w:val="28"/>
          <w:szCs w:val="28"/>
        </w:rPr>
      </w:pPr>
      <w:r w:rsidRPr="00FD3E39">
        <w:rPr>
          <w:rFonts w:ascii="Times New Roman" w:hAnsi="Times New Roman" w:cs="Times New Roman"/>
          <w:sz w:val="28"/>
          <w:szCs w:val="28"/>
        </w:rPr>
        <w:t>5.4. Регламент проведения процедуры электронных аукционов определяется оператором электронной площадки.</w:t>
      </w:r>
    </w:p>
    <w:p w:rsidR="002804F3" w:rsidRPr="00FD3E39" w:rsidRDefault="002804F3" w:rsidP="00EF6ADA">
      <w:pPr>
        <w:autoSpaceDE w:val="0"/>
        <w:autoSpaceDN w:val="0"/>
        <w:adjustRightInd w:val="0"/>
        <w:spacing w:after="0"/>
        <w:ind w:firstLine="709"/>
        <w:jc w:val="both"/>
        <w:rPr>
          <w:rFonts w:ascii="Times New Roman" w:hAnsi="Times New Roman" w:cs="Times New Roman"/>
          <w:sz w:val="28"/>
          <w:szCs w:val="28"/>
        </w:rPr>
      </w:pPr>
      <w:r w:rsidRPr="00FD3E39">
        <w:rPr>
          <w:rFonts w:ascii="Times New Roman" w:hAnsi="Times New Roman" w:cs="Times New Roman"/>
          <w:sz w:val="28"/>
          <w:szCs w:val="28"/>
        </w:rPr>
        <w:t xml:space="preserve">5.5. Во время проведения электронного аукциона оператор электронной площадки обязан отклонить предложения о цене лота, не соответствующие требованиям, предусмотренным </w:t>
      </w:r>
      <w:hyperlink w:anchor="Par514" w:history="1">
        <w:r w:rsidRPr="00FD3E39">
          <w:rPr>
            <w:rFonts w:ascii="Times New Roman" w:hAnsi="Times New Roman" w:cs="Times New Roman"/>
            <w:sz w:val="28"/>
            <w:szCs w:val="28"/>
          </w:rPr>
          <w:t>подпунктами 5.2</w:t>
        </w:r>
      </w:hyperlink>
      <w:r w:rsidRPr="00FD3E39">
        <w:rPr>
          <w:rFonts w:ascii="Times New Roman" w:hAnsi="Times New Roman" w:cs="Times New Roman"/>
          <w:sz w:val="28"/>
          <w:szCs w:val="28"/>
        </w:rPr>
        <w:t>, 5.3 пункта 5 Извещения.</w:t>
      </w:r>
    </w:p>
    <w:p w:rsidR="002804F3" w:rsidRPr="00FD3E39" w:rsidRDefault="002804F3" w:rsidP="00EF6ADA">
      <w:pPr>
        <w:autoSpaceDE w:val="0"/>
        <w:autoSpaceDN w:val="0"/>
        <w:adjustRightInd w:val="0"/>
        <w:spacing w:after="0"/>
        <w:ind w:firstLine="709"/>
        <w:jc w:val="both"/>
        <w:rPr>
          <w:rFonts w:ascii="Times New Roman" w:hAnsi="Times New Roman" w:cs="Times New Roman"/>
          <w:sz w:val="28"/>
          <w:szCs w:val="28"/>
        </w:rPr>
      </w:pPr>
      <w:r w:rsidRPr="00FD3E39">
        <w:rPr>
          <w:rFonts w:ascii="Times New Roman" w:hAnsi="Times New Roman" w:cs="Times New Roman"/>
          <w:sz w:val="28"/>
          <w:szCs w:val="28"/>
        </w:rPr>
        <w:t>5.6. Победителем электронного аукциона признается участник, предложивший наиболее высокую цену лота, и заявка которого соответствует требованиям, установленным в Извещении о проведении электронного аукциона.</w:t>
      </w:r>
    </w:p>
    <w:p w:rsidR="002804F3" w:rsidRPr="00FD3E39" w:rsidRDefault="002804F3" w:rsidP="00EF6ADA">
      <w:pPr>
        <w:autoSpaceDE w:val="0"/>
        <w:autoSpaceDN w:val="0"/>
        <w:adjustRightInd w:val="0"/>
        <w:spacing w:after="0"/>
        <w:ind w:firstLine="709"/>
        <w:jc w:val="both"/>
        <w:rPr>
          <w:rFonts w:ascii="Times New Roman" w:hAnsi="Times New Roman" w:cs="Times New Roman"/>
          <w:sz w:val="28"/>
          <w:szCs w:val="28"/>
        </w:rPr>
      </w:pPr>
      <w:bookmarkStart w:id="61" w:name="Par514"/>
      <w:bookmarkEnd w:id="61"/>
      <w:r w:rsidRPr="00FD3E39">
        <w:rPr>
          <w:rFonts w:ascii="Times New Roman" w:hAnsi="Times New Roman" w:cs="Times New Roman"/>
          <w:sz w:val="28"/>
          <w:szCs w:val="28"/>
        </w:rPr>
        <w:t>5.7. На основании результатов электронного аукциона оператором электронной площадки оформляется протокол проведения электронного аукциона, который должен содержать:</w:t>
      </w:r>
    </w:p>
    <w:p w:rsidR="002804F3" w:rsidRPr="00FD3E39" w:rsidRDefault="00102EFA" w:rsidP="00EF6ADA">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804F3" w:rsidRPr="00FD3E39">
        <w:rPr>
          <w:rFonts w:ascii="Times New Roman" w:hAnsi="Times New Roman" w:cs="Times New Roman"/>
          <w:sz w:val="28"/>
          <w:szCs w:val="28"/>
        </w:rPr>
        <w:t>адрес электронной площадки;</w:t>
      </w:r>
    </w:p>
    <w:p w:rsidR="002804F3" w:rsidRPr="00FD3E39" w:rsidRDefault="00102EFA" w:rsidP="00EF6ADA">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804F3" w:rsidRPr="00FD3E39">
        <w:rPr>
          <w:rFonts w:ascii="Times New Roman" w:hAnsi="Times New Roman" w:cs="Times New Roman"/>
          <w:sz w:val="28"/>
          <w:szCs w:val="28"/>
        </w:rPr>
        <w:t>дату, время начала и окончания электронного аукциона;</w:t>
      </w:r>
    </w:p>
    <w:p w:rsidR="002804F3" w:rsidRPr="00FD3E39" w:rsidRDefault="00102EFA" w:rsidP="00EF6ADA">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804F3" w:rsidRPr="00FD3E39">
        <w:rPr>
          <w:rFonts w:ascii="Times New Roman" w:hAnsi="Times New Roman" w:cs="Times New Roman"/>
          <w:sz w:val="28"/>
          <w:szCs w:val="28"/>
        </w:rPr>
        <w:t>начальную минимальную цену лота;</w:t>
      </w:r>
    </w:p>
    <w:p w:rsidR="002804F3" w:rsidRPr="00FD3E39" w:rsidRDefault="00102EFA" w:rsidP="00EF6ADA">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804F3" w:rsidRPr="00FD3E39">
        <w:rPr>
          <w:rFonts w:ascii="Times New Roman" w:hAnsi="Times New Roman" w:cs="Times New Roman"/>
          <w:sz w:val="28"/>
          <w:szCs w:val="28"/>
        </w:rPr>
        <w:t>предложения о цене лота победителя электронного аукциона с указанием времени поступления данного предложения и порядкового номера, присвоенного заявке на участие в электронном аукционе.</w:t>
      </w:r>
    </w:p>
    <w:p w:rsidR="002804F3" w:rsidRPr="00FD3E39" w:rsidRDefault="002804F3" w:rsidP="00EF6ADA">
      <w:pPr>
        <w:autoSpaceDE w:val="0"/>
        <w:autoSpaceDN w:val="0"/>
        <w:adjustRightInd w:val="0"/>
        <w:spacing w:after="0"/>
        <w:ind w:firstLine="709"/>
        <w:jc w:val="both"/>
        <w:rPr>
          <w:rFonts w:ascii="Times New Roman" w:hAnsi="Times New Roman" w:cs="Times New Roman"/>
          <w:sz w:val="28"/>
          <w:szCs w:val="28"/>
        </w:rPr>
      </w:pPr>
      <w:bookmarkStart w:id="62" w:name="Par519"/>
      <w:bookmarkEnd w:id="62"/>
      <w:r w:rsidRPr="00FD3E39">
        <w:rPr>
          <w:rFonts w:ascii="Times New Roman" w:hAnsi="Times New Roman" w:cs="Times New Roman"/>
          <w:sz w:val="28"/>
          <w:szCs w:val="28"/>
        </w:rPr>
        <w:t>5.8. Протокол проведения аукциона размещается оператором электронной площадки на электронной площадке в течение 30 минут после окончания электронного аукциона.</w:t>
      </w:r>
    </w:p>
    <w:p w:rsidR="002804F3" w:rsidRPr="00FD3E39" w:rsidRDefault="002804F3" w:rsidP="00EF6ADA">
      <w:pPr>
        <w:autoSpaceDE w:val="0"/>
        <w:autoSpaceDN w:val="0"/>
        <w:adjustRightInd w:val="0"/>
        <w:spacing w:after="0"/>
        <w:ind w:firstLine="709"/>
        <w:jc w:val="both"/>
        <w:rPr>
          <w:rFonts w:ascii="Times New Roman" w:hAnsi="Times New Roman" w:cs="Times New Roman"/>
          <w:sz w:val="28"/>
          <w:szCs w:val="28"/>
        </w:rPr>
      </w:pPr>
      <w:r w:rsidRPr="00FD3E39">
        <w:rPr>
          <w:rFonts w:ascii="Times New Roman" w:hAnsi="Times New Roman" w:cs="Times New Roman"/>
          <w:sz w:val="28"/>
          <w:szCs w:val="28"/>
        </w:rPr>
        <w:t xml:space="preserve">5.9. Оператор электронной площадки в течение одного часа после размещения протокола проведения электронного аукциона на электронной площадке предоставляет организатору электронного аукциона в электронной форме сведения о победителе электронного аукциона, содержащие информацию о фирменном наименовании (наименовании), об организационно-правовой форме, о месте </w:t>
      </w:r>
      <w:r w:rsidRPr="00FD3E39">
        <w:rPr>
          <w:rFonts w:ascii="Times New Roman" w:hAnsi="Times New Roman" w:cs="Times New Roman"/>
          <w:sz w:val="28"/>
          <w:szCs w:val="28"/>
        </w:rPr>
        <w:lastRenderedPageBreak/>
        <w:t>нахождения, почтовом адресе (для юридического лица), основном государственном регистрационном номере (основном государственном регистрационном номере индивидуального предпринимателя), фамилии, имени, отчестве, паспортных данных, сведения о месте жительства индивидуального предпринимателя, номере контактного телефона, адресе электронной почты, идентификационном номере налогоплательщика, с указанием порядкового номера, присвоенного заявке.</w:t>
      </w:r>
    </w:p>
    <w:p w:rsidR="002804F3" w:rsidRPr="00FD3E39" w:rsidRDefault="002804F3" w:rsidP="00EF6ADA">
      <w:pPr>
        <w:autoSpaceDE w:val="0"/>
        <w:autoSpaceDN w:val="0"/>
        <w:adjustRightInd w:val="0"/>
        <w:spacing w:after="0"/>
        <w:ind w:firstLine="709"/>
        <w:jc w:val="both"/>
        <w:rPr>
          <w:rFonts w:ascii="Times New Roman" w:hAnsi="Times New Roman" w:cs="Times New Roman"/>
          <w:sz w:val="28"/>
          <w:szCs w:val="28"/>
        </w:rPr>
      </w:pPr>
      <w:r w:rsidRPr="00FD3E39">
        <w:rPr>
          <w:rFonts w:ascii="Times New Roman" w:hAnsi="Times New Roman" w:cs="Times New Roman"/>
          <w:sz w:val="28"/>
          <w:szCs w:val="28"/>
        </w:rPr>
        <w:t>5.10. В течение одного часа после размещения на электронной площадке протокола проведения электронного аукциона оператор электронной площадки направляет уведомление о результатах электронного аукциона победителю электронного аукциона.</w:t>
      </w:r>
    </w:p>
    <w:p w:rsidR="002804F3" w:rsidRPr="00FD3E39" w:rsidRDefault="002804F3" w:rsidP="00EF6ADA">
      <w:pPr>
        <w:autoSpaceDE w:val="0"/>
        <w:autoSpaceDN w:val="0"/>
        <w:adjustRightInd w:val="0"/>
        <w:spacing w:after="0"/>
        <w:ind w:firstLine="709"/>
        <w:jc w:val="both"/>
        <w:rPr>
          <w:rFonts w:ascii="Times New Roman" w:hAnsi="Times New Roman" w:cs="Times New Roman"/>
          <w:sz w:val="28"/>
          <w:szCs w:val="28"/>
        </w:rPr>
      </w:pPr>
      <w:r w:rsidRPr="00FD3E39">
        <w:rPr>
          <w:rFonts w:ascii="Times New Roman" w:hAnsi="Times New Roman" w:cs="Times New Roman"/>
          <w:sz w:val="28"/>
          <w:szCs w:val="28"/>
        </w:rPr>
        <w:t>5.11. Протокол о результатах электронного аукциона подлежит хранению организатором электронного аукциона не менее трех лет по окончании срока действия договора.</w:t>
      </w:r>
    </w:p>
    <w:p w:rsidR="007E1F08" w:rsidRPr="00102EFA" w:rsidRDefault="007E1F08" w:rsidP="00102EFA">
      <w:pPr>
        <w:tabs>
          <w:tab w:val="right" w:pos="0"/>
          <w:tab w:val="right" w:pos="284"/>
          <w:tab w:val="right" w:pos="709"/>
          <w:tab w:val="left" w:pos="1456"/>
        </w:tabs>
        <w:autoSpaceDE w:val="0"/>
        <w:autoSpaceDN w:val="0"/>
        <w:adjustRightInd w:val="0"/>
        <w:spacing w:after="0"/>
        <w:jc w:val="center"/>
        <w:rPr>
          <w:rFonts w:ascii="Times New Roman" w:eastAsia="Times New Roman" w:hAnsi="Times New Roman" w:cs="Times New Roman"/>
          <w:b/>
          <w:sz w:val="28"/>
          <w:szCs w:val="28"/>
          <w:lang w:eastAsia="ru-RU"/>
        </w:rPr>
      </w:pPr>
      <w:r w:rsidRPr="00102EFA">
        <w:rPr>
          <w:rFonts w:ascii="Times New Roman" w:eastAsia="Times New Roman" w:hAnsi="Times New Roman" w:cs="Times New Roman"/>
          <w:b/>
          <w:sz w:val="28"/>
          <w:szCs w:val="28"/>
          <w:lang w:eastAsia="ru-RU"/>
        </w:rPr>
        <w:t>6. Заключение договора по ре</w:t>
      </w:r>
      <w:r w:rsidR="00102EFA">
        <w:rPr>
          <w:rFonts w:ascii="Times New Roman" w:eastAsia="Times New Roman" w:hAnsi="Times New Roman" w:cs="Times New Roman"/>
          <w:b/>
          <w:sz w:val="28"/>
          <w:szCs w:val="28"/>
          <w:lang w:eastAsia="ru-RU"/>
        </w:rPr>
        <w:t>зультатам электронного аукциона</w:t>
      </w:r>
    </w:p>
    <w:p w:rsidR="00F03083" w:rsidRPr="00FD3E39" w:rsidRDefault="00F03083" w:rsidP="00EF6ADA">
      <w:pPr>
        <w:widowControl w:val="0"/>
        <w:tabs>
          <w:tab w:val="right" w:pos="0"/>
          <w:tab w:val="right" w:pos="284"/>
          <w:tab w:val="left" w:pos="1456"/>
        </w:tabs>
        <w:autoSpaceDE w:val="0"/>
        <w:autoSpaceDN w:val="0"/>
        <w:spacing w:after="0"/>
        <w:ind w:firstLine="709"/>
        <w:jc w:val="both"/>
        <w:rPr>
          <w:rFonts w:ascii="Times New Roman" w:eastAsia="Times New Roman" w:hAnsi="Times New Roman" w:cs="Times New Roman"/>
          <w:sz w:val="28"/>
          <w:szCs w:val="28"/>
          <w:lang w:eastAsia="ru-RU"/>
        </w:rPr>
      </w:pPr>
      <w:r w:rsidRPr="00FD3E39">
        <w:rPr>
          <w:rFonts w:ascii="Times New Roman" w:eastAsia="Times New Roman" w:hAnsi="Times New Roman" w:cs="Times New Roman"/>
          <w:sz w:val="28"/>
          <w:szCs w:val="28"/>
          <w:lang w:eastAsia="ru-RU"/>
        </w:rPr>
        <w:t>6.1. По результатам электронного аукциона заключается договор на условиях, указанных в Извещении о проведении электронного аукциона по цене, предложенной победителем электронного аукциона.</w:t>
      </w:r>
    </w:p>
    <w:p w:rsidR="00F03083" w:rsidRPr="00FD3E39" w:rsidRDefault="00F03083" w:rsidP="00EF6ADA">
      <w:pPr>
        <w:widowControl w:val="0"/>
        <w:tabs>
          <w:tab w:val="right" w:pos="0"/>
          <w:tab w:val="right" w:pos="284"/>
          <w:tab w:val="left" w:pos="1456"/>
        </w:tabs>
        <w:autoSpaceDE w:val="0"/>
        <w:autoSpaceDN w:val="0"/>
        <w:spacing w:after="0"/>
        <w:ind w:firstLine="709"/>
        <w:jc w:val="both"/>
        <w:rPr>
          <w:rFonts w:ascii="Times New Roman" w:eastAsia="Times New Roman" w:hAnsi="Times New Roman" w:cs="Times New Roman"/>
          <w:sz w:val="28"/>
          <w:szCs w:val="28"/>
          <w:lang w:eastAsia="ru-RU"/>
        </w:rPr>
      </w:pPr>
      <w:r w:rsidRPr="00FD3E39">
        <w:rPr>
          <w:rFonts w:ascii="Times New Roman" w:eastAsia="Times New Roman" w:hAnsi="Times New Roman" w:cs="Times New Roman"/>
          <w:sz w:val="28"/>
          <w:szCs w:val="28"/>
          <w:lang w:eastAsia="ru-RU"/>
        </w:rPr>
        <w:t>6.2. В течение пяти дней с даты размещения на электронной площадке протокола о результатах электронного аукциона организатор электронного аукциона размещает без своей подписи проект договора, который содержит цену Лота, предложенной победителем электронного аукциона.</w:t>
      </w:r>
    </w:p>
    <w:p w:rsidR="00F03083" w:rsidRPr="00FD3E39" w:rsidRDefault="00F03083" w:rsidP="00EF6ADA">
      <w:pPr>
        <w:widowControl w:val="0"/>
        <w:tabs>
          <w:tab w:val="right" w:pos="0"/>
          <w:tab w:val="right" w:pos="284"/>
          <w:tab w:val="left" w:pos="1456"/>
        </w:tabs>
        <w:autoSpaceDE w:val="0"/>
        <w:autoSpaceDN w:val="0"/>
        <w:spacing w:after="0"/>
        <w:ind w:firstLine="709"/>
        <w:jc w:val="both"/>
        <w:rPr>
          <w:rFonts w:ascii="Times New Roman" w:eastAsia="Times New Roman" w:hAnsi="Times New Roman" w:cs="Times New Roman"/>
          <w:sz w:val="28"/>
          <w:szCs w:val="28"/>
          <w:lang w:eastAsia="ru-RU"/>
        </w:rPr>
      </w:pPr>
      <w:r w:rsidRPr="00FD3E39">
        <w:rPr>
          <w:rFonts w:ascii="Times New Roman" w:eastAsia="Times New Roman" w:hAnsi="Times New Roman" w:cs="Times New Roman"/>
          <w:sz w:val="28"/>
          <w:szCs w:val="28"/>
          <w:lang w:eastAsia="ru-RU"/>
        </w:rPr>
        <w:t>6.3. В течение 10 (десяти) дней со дня размещения организатором электронного аукциона на электронной площадке проекта договора победитель электронного аукциона подписывает электронно-цифровой подписью лица, имеющего право действовать от имени победителя такого аукциона, указанный проект договора на электронной площадке.</w:t>
      </w:r>
    </w:p>
    <w:p w:rsidR="00F03083" w:rsidRPr="00FD3E39" w:rsidRDefault="00F03083" w:rsidP="00EF6ADA">
      <w:pPr>
        <w:widowControl w:val="0"/>
        <w:tabs>
          <w:tab w:val="right" w:pos="0"/>
          <w:tab w:val="right" w:pos="284"/>
          <w:tab w:val="left" w:pos="1456"/>
        </w:tabs>
        <w:autoSpaceDE w:val="0"/>
        <w:autoSpaceDN w:val="0"/>
        <w:spacing w:after="0"/>
        <w:ind w:firstLine="709"/>
        <w:jc w:val="both"/>
        <w:rPr>
          <w:rFonts w:ascii="Times New Roman" w:eastAsia="Times New Roman" w:hAnsi="Times New Roman" w:cs="Times New Roman"/>
          <w:sz w:val="28"/>
          <w:szCs w:val="28"/>
          <w:lang w:eastAsia="ru-RU"/>
        </w:rPr>
      </w:pPr>
      <w:r w:rsidRPr="00FD3E39">
        <w:rPr>
          <w:rFonts w:ascii="Times New Roman" w:eastAsia="Times New Roman" w:hAnsi="Times New Roman" w:cs="Times New Roman"/>
          <w:sz w:val="28"/>
          <w:szCs w:val="28"/>
          <w:lang w:eastAsia="ru-RU"/>
        </w:rPr>
        <w:t>6.4. В течение 3 (трех) рабочих дней с даты подписания победителем электронного аукциона на электронной площадке проекта договора, организатор электронного аукциона подписывает электронно-цифровой подписью проект договора на электронной площадке.</w:t>
      </w:r>
    </w:p>
    <w:p w:rsidR="00F03083" w:rsidRPr="00FD3E39" w:rsidRDefault="00F03083" w:rsidP="00EF6ADA">
      <w:pPr>
        <w:widowControl w:val="0"/>
        <w:tabs>
          <w:tab w:val="right" w:pos="0"/>
          <w:tab w:val="right" w:pos="284"/>
          <w:tab w:val="left" w:pos="1456"/>
        </w:tabs>
        <w:autoSpaceDE w:val="0"/>
        <w:autoSpaceDN w:val="0"/>
        <w:spacing w:after="0"/>
        <w:ind w:firstLine="709"/>
        <w:jc w:val="both"/>
        <w:rPr>
          <w:rFonts w:ascii="Times New Roman" w:eastAsia="Times New Roman" w:hAnsi="Times New Roman" w:cs="Times New Roman"/>
          <w:sz w:val="28"/>
          <w:szCs w:val="28"/>
          <w:lang w:eastAsia="ru-RU"/>
        </w:rPr>
      </w:pPr>
      <w:r w:rsidRPr="00FD3E39">
        <w:rPr>
          <w:rFonts w:ascii="Times New Roman" w:eastAsia="Times New Roman" w:hAnsi="Times New Roman" w:cs="Times New Roman"/>
          <w:sz w:val="28"/>
          <w:szCs w:val="28"/>
          <w:lang w:eastAsia="ru-RU"/>
        </w:rPr>
        <w:t xml:space="preserve">6.5. Договор может быть заключен не ранее чем через 10 (десять) дней и в срок не позднее 20 (двадцати) дней с даты размещения на электронной площадке протокола о результатах электронного аукциона. </w:t>
      </w:r>
    </w:p>
    <w:p w:rsidR="00F03083" w:rsidRPr="00FD3E39" w:rsidRDefault="00F03083" w:rsidP="00EF6ADA">
      <w:pPr>
        <w:widowControl w:val="0"/>
        <w:tabs>
          <w:tab w:val="right" w:pos="0"/>
          <w:tab w:val="right" w:pos="284"/>
          <w:tab w:val="left" w:pos="1456"/>
        </w:tabs>
        <w:autoSpaceDE w:val="0"/>
        <w:autoSpaceDN w:val="0"/>
        <w:spacing w:after="0"/>
        <w:ind w:firstLine="709"/>
        <w:jc w:val="both"/>
        <w:rPr>
          <w:rFonts w:ascii="Times New Roman" w:eastAsia="Times New Roman" w:hAnsi="Times New Roman" w:cs="Times New Roman"/>
          <w:sz w:val="28"/>
          <w:szCs w:val="28"/>
          <w:lang w:eastAsia="ru-RU"/>
        </w:rPr>
      </w:pPr>
      <w:r w:rsidRPr="00FD3E39">
        <w:rPr>
          <w:rFonts w:ascii="Times New Roman" w:eastAsia="Times New Roman" w:hAnsi="Times New Roman" w:cs="Times New Roman"/>
          <w:sz w:val="28"/>
          <w:szCs w:val="28"/>
          <w:lang w:eastAsia="ru-RU"/>
        </w:rPr>
        <w:t>6.6. Оператор электронной площадки по указанию организатора электронного аукциона в течение одного рабочего дня со дня подписания протокола о результатах электронного аукциона обязан разблокировать внесенные в качестве задатка денежные средства участников электронного аукциона, за исключением победителя электронного аукциона.</w:t>
      </w:r>
    </w:p>
    <w:p w:rsidR="00F03083" w:rsidRPr="00FD3E39" w:rsidRDefault="00F03083" w:rsidP="00EF6ADA">
      <w:pPr>
        <w:pStyle w:val="ConsPlusNormal"/>
        <w:spacing w:line="276" w:lineRule="auto"/>
        <w:ind w:firstLine="709"/>
        <w:jc w:val="both"/>
        <w:rPr>
          <w:rFonts w:eastAsia="Times New Roman"/>
          <w:lang w:eastAsia="ru-RU"/>
        </w:rPr>
      </w:pPr>
      <w:r w:rsidRPr="00FD3E39">
        <w:rPr>
          <w:rFonts w:eastAsia="Times New Roman"/>
          <w:lang w:eastAsia="ru-RU"/>
        </w:rPr>
        <w:lastRenderedPageBreak/>
        <w:t xml:space="preserve">6.7. Победитель электронного аукциона признается аукционной комиссией уклонившимся от заключения договора в случае, если в сроки, установленные подпунктом 6.3 пункта 6 Извещения, он не подписал электронно-цифровой подписью лица, имеющего право действовать от имени победителя такого аукциона, проект договора на электронной площадке. </w:t>
      </w:r>
    </w:p>
    <w:p w:rsidR="00F03083" w:rsidRPr="00FD3E39" w:rsidRDefault="00F03083" w:rsidP="00EF6ADA">
      <w:pPr>
        <w:pStyle w:val="ConsPlusNormal"/>
        <w:spacing w:line="276" w:lineRule="auto"/>
        <w:ind w:firstLine="709"/>
        <w:jc w:val="both"/>
        <w:rPr>
          <w:rFonts w:eastAsia="Times New Roman"/>
          <w:lang w:eastAsia="ru-RU"/>
        </w:rPr>
      </w:pPr>
      <w:r w:rsidRPr="00FD3E39">
        <w:rPr>
          <w:rFonts w:eastAsia="Times New Roman"/>
          <w:lang w:eastAsia="ru-RU"/>
        </w:rPr>
        <w:t>6.8. В случае если победитель электронного аукциона признан уклонившимся от заключения договора, организатор электронного аукциона имеет право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электронном аукционе.</w:t>
      </w:r>
    </w:p>
    <w:p w:rsidR="00F03083" w:rsidRPr="00FD3E39" w:rsidRDefault="00F03083" w:rsidP="00EF6ADA">
      <w:pPr>
        <w:pStyle w:val="ConsPlusNormal"/>
        <w:spacing w:line="276" w:lineRule="auto"/>
        <w:ind w:firstLine="709"/>
        <w:jc w:val="both"/>
        <w:rPr>
          <w:rFonts w:eastAsia="Times New Roman"/>
          <w:lang w:eastAsia="ru-RU"/>
        </w:rPr>
      </w:pPr>
      <w:r w:rsidRPr="00FD3E39">
        <w:rPr>
          <w:rFonts w:eastAsia="Times New Roman"/>
          <w:lang w:eastAsia="ru-RU"/>
        </w:rPr>
        <w:t>6.9. Участник электронного аукциона, признанный победителем электронного аукциона, вправе подписать договор в порядке и в сроки, которые предусмотрены подпунктом 6.3 пункта 6 Извещения о проведении электронного аукциона, или отказаться от заключения договора. Одновременно с подписанием договора победитель электронного аукциона обязан предоставить обеспечение исполнения договора. Если победитель электронного аукциона укл</w:t>
      </w:r>
      <w:r w:rsidR="00417665">
        <w:rPr>
          <w:rFonts w:eastAsia="Times New Roman"/>
          <w:lang w:eastAsia="ru-RU"/>
        </w:rPr>
        <w:t xml:space="preserve">онился от заключения договора, </w:t>
      </w:r>
      <w:r w:rsidRPr="00FD3E39">
        <w:rPr>
          <w:rFonts w:eastAsia="Times New Roman"/>
          <w:lang w:eastAsia="ru-RU"/>
        </w:rPr>
        <w:t>то право на заключение договора переходит на участника, занявшего второе место на основании протокола. Если участник, занявший второе место</w:t>
      </w:r>
      <w:r w:rsidR="00417665">
        <w:rPr>
          <w:rFonts w:eastAsia="Times New Roman"/>
          <w:lang w:eastAsia="ru-RU"/>
        </w:rPr>
        <w:t>,</w:t>
      </w:r>
      <w:r w:rsidRPr="00FD3E39">
        <w:rPr>
          <w:rFonts w:eastAsia="Times New Roman"/>
          <w:lang w:eastAsia="ru-RU"/>
        </w:rPr>
        <w:t xml:space="preserve"> уклоняется от заключения договора, то аукцион признается несостоявшимся. </w:t>
      </w:r>
    </w:p>
    <w:p w:rsidR="00F03083" w:rsidRPr="00FD3E39" w:rsidRDefault="00F03083" w:rsidP="00EF6ADA">
      <w:pPr>
        <w:pStyle w:val="ConsPlusNormal"/>
        <w:spacing w:line="276" w:lineRule="auto"/>
        <w:ind w:firstLine="709"/>
        <w:jc w:val="both"/>
        <w:rPr>
          <w:rFonts w:eastAsia="Times New Roman"/>
          <w:lang w:eastAsia="ru-RU"/>
        </w:rPr>
      </w:pPr>
      <w:r w:rsidRPr="00FD3E39">
        <w:rPr>
          <w:rFonts w:eastAsia="Times New Roman"/>
          <w:lang w:eastAsia="ru-RU"/>
        </w:rPr>
        <w:t>В случае если аукционной комиссией принято решение о несоответствии второй части заявки участника аукциона предложившим наиболее высокую цену Лота требованиям, установленным Положением и Извещением, участнику аукциона предлагается в срок не более 3 (трёх) рабочих дней устранить выявленные нарушения (предоставить недостающие документы и информацию, привести указанные документы в соответствии с требованиями, установленными настоящим извещением). Заявка участника аукциона, устранившего все выявленные аукционной комиссией нарушения в установленный срок, признается соответствующей требованиям, установленным в Положении и Извещении о проведении электронного аукциона. В случае если участник аукциона, в отношении второй части заявки которого аукционной комиссией принято решение о несоответствии требованиям, установленным Положением и Извещением, не устранил все выявленные нарушения в установленный срок, то такая заявка признается несоответствующей требованиям Положения и Извещения, при этом задаток такому участнику электронного аукциона в таком случае не возвращается</w:t>
      </w:r>
    </w:p>
    <w:p w:rsidR="007063F0" w:rsidRPr="00FD3E39" w:rsidRDefault="00F03083" w:rsidP="00417665">
      <w:pPr>
        <w:widowControl w:val="0"/>
        <w:tabs>
          <w:tab w:val="right" w:pos="0"/>
          <w:tab w:val="right" w:pos="284"/>
          <w:tab w:val="left" w:pos="1456"/>
        </w:tabs>
        <w:autoSpaceDE w:val="0"/>
        <w:autoSpaceDN w:val="0"/>
        <w:spacing w:after="0"/>
        <w:ind w:firstLine="709"/>
        <w:jc w:val="both"/>
        <w:rPr>
          <w:rFonts w:ascii="Times New Roman" w:eastAsia="Times New Roman" w:hAnsi="Times New Roman" w:cs="Times New Roman"/>
          <w:sz w:val="28"/>
          <w:szCs w:val="28"/>
          <w:lang w:eastAsia="ru-RU"/>
        </w:rPr>
      </w:pPr>
      <w:r w:rsidRPr="00FD3E39">
        <w:rPr>
          <w:rFonts w:ascii="Times New Roman" w:eastAsia="Times New Roman" w:hAnsi="Times New Roman" w:cs="Times New Roman"/>
          <w:sz w:val="28"/>
          <w:szCs w:val="28"/>
          <w:lang w:eastAsia="ru-RU"/>
        </w:rPr>
        <w:t xml:space="preserve">6.10. Организатор электронного аукциона в случаях, если электронный аукцион был признан несостоявшимся либо если не был заключен договор с единственным участником электронного аукциона, объявляет о проведении повторного электронного аукциона с измененными условиями электронного </w:t>
      </w:r>
      <w:r w:rsidR="00417665">
        <w:rPr>
          <w:rFonts w:ascii="Times New Roman" w:eastAsia="Times New Roman" w:hAnsi="Times New Roman" w:cs="Times New Roman"/>
          <w:sz w:val="28"/>
          <w:szCs w:val="28"/>
          <w:lang w:eastAsia="ru-RU"/>
        </w:rPr>
        <w:t>аукциона.</w:t>
      </w:r>
      <w:r w:rsidR="007063F0" w:rsidRPr="00FD3E39">
        <w:rPr>
          <w:rFonts w:ascii="Times New Roman" w:eastAsia="Times New Roman" w:hAnsi="Times New Roman" w:cs="Times New Roman"/>
          <w:sz w:val="28"/>
          <w:szCs w:val="28"/>
          <w:lang w:eastAsia="ru-RU"/>
        </w:rPr>
        <w:br w:type="page"/>
      </w:r>
    </w:p>
    <w:p w:rsidR="00850355" w:rsidRPr="00FD3E39" w:rsidRDefault="00850355" w:rsidP="001D37E8">
      <w:pPr>
        <w:pStyle w:val="ConsPlusNormal"/>
        <w:tabs>
          <w:tab w:val="right" w:pos="284"/>
          <w:tab w:val="left" w:pos="1456"/>
        </w:tabs>
        <w:spacing w:line="276" w:lineRule="auto"/>
        <w:ind w:left="3969" w:firstLine="3686"/>
        <w:jc w:val="right"/>
        <w:rPr>
          <w:rFonts w:eastAsia="Times New Roman"/>
          <w:lang w:eastAsia="ru-RU"/>
        </w:rPr>
      </w:pPr>
      <w:r w:rsidRPr="00FD3E39">
        <w:rPr>
          <w:rFonts w:eastAsia="Times New Roman"/>
          <w:lang w:eastAsia="ru-RU"/>
        </w:rPr>
        <w:lastRenderedPageBreak/>
        <w:t>Приложение</w:t>
      </w:r>
      <w:r w:rsidR="001D37E8">
        <w:rPr>
          <w:rFonts w:eastAsia="Times New Roman"/>
          <w:lang w:eastAsia="ru-RU"/>
        </w:rPr>
        <w:t>1</w:t>
      </w:r>
    </w:p>
    <w:p w:rsidR="00BD39BB" w:rsidRPr="00FD3E39" w:rsidRDefault="00BD39BB" w:rsidP="00164965">
      <w:pPr>
        <w:pStyle w:val="ConsPlusNormal"/>
        <w:tabs>
          <w:tab w:val="right" w:pos="284"/>
          <w:tab w:val="left" w:pos="1456"/>
        </w:tabs>
        <w:spacing w:line="276" w:lineRule="auto"/>
        <w:ind w:left="3686"/>
        <w:jc w:val="right"/>
        <w:rPr>
          <w:rFonts w:eastAsia="Times New Roman"/>
          <w:lang w:eastAsia="ru-RU"/>
        </w:rPr>
      </w:pPr>
      <w:r w:rsidRPr="00FD3E39">
        <w:rPr>
          <w:rFonts w:eastAsia="Times New Roman"/>
          <w:lang w:eastAsia="ru-RU"/>
        </w:rPr>
        <w:t xml:space="preserve">к Извещению </w:t>
      </w:r>
      <w:r w:rsidR="0066665D" w:rsidRPr="00FD3E39">
        <w:rPr>
          <w:bCs/>
        </w:rPr>
        <w:t xml:space="preserve">проведении открытого аукциона в электронной форме на право заключения договора на установку и эксплуатацию рекламной конструкции </w:t>
      </w:r>
      <w:r w:rsidR="0066665D" w:rsidRPr="00FD3E39">
        <w:t>на земельном участке, здании или ином недвижимом имуществе, находящемся в собственности Можайского городского округа Московской области, а также земельном участке, государственная собственность на который не разграничена на территории Можайского городского округа Московской области</w:t>
      </w:r>
    </w:p>
    <w:p w:rsidR="0097544A" w:rsidRPr="00FD3E39" w:rsidRDefault="0097544A" w:rsidP="00EF6ADA">
      <w:pPr>
        <w:tabs>
          <w:tab w:val="right" w:pos="0"/>
          <w:tab w:val="right" w:pos="284"/>
          <w:tab w:val="left" w:pos="1456"/>
          <w:tab w:val="left" w:pos="5670"/>
        </w:tabs>
        <w:autoSpaceDE w:val="0"/>
        <w:autoSpaceDN w:val="0"/>
        <w:spacing w:after="0"/>
        <w:ind w:firstLine="709"/>
        <w:rPr>
          <w:rFonts w:ascii="Times New Roman" w:eastAsiaTheme="minorEastAsia" w:hAnsi="Times New Roman" w:cs="Times New Roman"/>
          <w:b/>
          <w:sz w:val="28"/>
          <w:szCs w:val="28"/>
          <w:lang w:eastAsia="ru-RU"/>
        </w:rPr>
      </w:pPr>
    </w:p>
    <w:p w:rsidR="00BD39BB" w:rsidRPr="00417665" w:rsidRDefault="00BD39BB" w:rsidP="0097544A">
      <w:pPr>
        <w:tabs>
          <w:tab w:val="right" w:pos="0"/>
          <w:tab w:val="right" w:pos="284"/>
          <w:tab w:val="left" w:pos="1456"/>
          <w:tab w:val="left" w:pos="5670"/>
        </w:tabs>
        <w:autoSpaceDE w:val="0"/>
        <w:autoSpaceDN w:val="0"/>
        <w:spacing w:after="0"/>
        <w:ind w:firstLine="709"/>
        <w:jc w:val="right"/>
        <w:rPr>
          <w:rFonts w:ascii="Times New Roman" w:eastAsiaTheme="minorEastAsia" w:hAnsi="Times New Roman" w:cs="Times New Roman"/>
          <w:b/>
          <w:sz w:val="28"/>
          <w:szCs w:val="28"/>
          <w:lang w:eastAsia="ru-RU"/>
        </w:rPr>
      </w:pPr>
      <w:r w:rsidRPr="00417665">
        <w:rPr>
          <w:rFonts w:ascii="Times New Roman" w:eastAsiaTheme="minorEastAsia" w:hAnsi="Times New Roman" w:cs="Times New Roman"/>
          <w:b/>
          <w:sz w:val="28"/>
          <w:szCs w:val="28"/>
          <w:lang w:eastAsia="ru-RU"/>
        </w:rPr>
        <w:t xml:space="preserve">ФОРМА </w:t>
      </w:r>
      <w:r w:rsidR="00A46AF0" w:rsidRPr="00417665">
        <w:rPr>
          <w:rFonts w:ascii="Times New Roman" w:eastAsiaTheme="minorEastAsia" w:hAnsi="Times New Roman" w:cs="Times New Roman"/>
          <w:b/>
          <w:sz w:val="28"/>
          <w:szCs w:val="28"/>
          <w:lang w:eastAsia="ru-RU"/>
        </w:rPr>
        <w:t xml:space="preserve">ПЕРВОЙ ЧАСТИ </w:t>
      </w:r>
      <w:r w:rsidRPr="00417665">
        <w:rPr>
          <w:rFonts w:ascii="Times New Roman" w:eastAsiaTheme="minorEastAsia" w:hAnsi="Times New Roman" w:cs="Times New Roman"/>
          <w:b/>
          <w:sz w:val="28"/>
          <w:szCs w:val="28"/>
          <w:lang w:eastAsia="ru-RU"/>
        </w:rPr>
        <w:t xml:space="preserve">ЗАЯВКИ </w:t>
      </w:r>
    </w:p>
    <w:p w:rsidR="00164965" w:rsidRDefault="00164965" w:rsidP="00164965">
      <w:pPr>
        <w:tabs>
          <w:tab w:val="right" w:pos="0"/>
          <w:tab w:val="right" w:pos="284"/>
          <w:tab w:val="left" w:pos="1456"/>
        </w:tabs>
        <w:autoSpaceDE w:val="0"/>
        <w:autoSpaceDN w:val="0"/>
        <w:spacing w:after="0"/>
        <w:ind w:firstLine="5387"/>
        <w:rPr>
          <w:rFonts w:ascii="Times New Roman" w:eastAsiaTheme="minorEastAsia" w:hAnsi="Times New Roman" w:cs="Times New Roman"/>
          <w:sz w:val="28"/>
          <w:szCs w:val="28"/>
          <w:lang w:eastAsia="ru-RU"/>
        </w:rPr>
      </w:pPr>
    </w:p>
    <w:p w:rsidR="00BD39BB" w:rsidRDefault="00BD39BB" w:rsidP="00164965">
      <w:pPr>
        <w:tabs>
          <w:tab w:val="right" w:pos="0"/>
          <w:tab w:val="right" w:pos="284"/>
          <w:tab w:val="left" w:pos="1456"/>
        </w:tabs>
        <w:autoSpaceDE w:val="0"/>
        <w:autoSpaceDN w:val="0"/>
        <w:spacing w:after="0"/>
        <w:ind w:firstLine="5103"/>
        <w:rPr>
          <w:rFonts w:ascii="Times New Roman" w:eastAsiaTheme="minorEastAsia" w:hAnsi="Times New Roman" w:cs="Times New Roman"/>
          <w:sz w:val="28"/>
          <w:szCs w:val="28"/>
          <w:lang w:eastAsia="ru-RU"/>
        </w:rPr>
      </w:pPr>
      <w:r w:rsidRPr="00FD3E39">
        <w:rPr>
          <w:rFonts w:ascii="Times New Roman" w:eastAsiaTheme="minorEastAsia" w:hAnsi="Times New Roman" w:cs="Times New Roman"/>
          <w:sz w:val="28"/>
          <w:szCs w:val="28"/>
          <w:lang w:eastAsia="ru-RU"/>
        </w:rPr>
        <w:t>Организатору аукциона</w:t>
      </w:r>
    </w:p>
    <w:p w:rsidR="00164965" w:rsidRPr="00FD3E39" w:rsidRDefault="00164965" w:rsidP="00164965">
      <w:pPr>
        <w:tabs>
          <w:tab w:val="right" w:pos="0"/>
          <w:tab w:val="right" w:pos="284"/>
          <w:tab w:val="left" w:pos="1456"/>
        </w:tabs>
        <w:autoSpaceDE w:val="0"/>
        <w:autoSpaceDN w:val="0"/>
        <w:spacing w:after="0"/>
        <w:ind w:firstLine="5103"/>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____________________________________</w:t>
      </w:r>
    </w:p>
    <w:p w:rsidR="00164965" w:rsidRDefault="00BD39BB" w:rsidP="00164965">
      <w:pPr>
        <w:tabs>
          <w:tab w:val="right" w:pos="0"/>
          <w:tab w:val="right" w:pos="284"/>
          <w:tab w:val="left" w:pos="1456"/>
        </w:tabs>
        <w:autoSpaceDE w:val="0"/>
        <w:autoSpaceDN w:val="0"/>
        <w:spacing w:after="0"/>
        <w:ind w:firstLine="5103"/>
        <w:rPr>
          <w:rFonts w:ascii="Times New Roman" w:eastAsiaTheme="minorEastAsia" w:hAnsi="Times New Roman" w:cs="Times New Roman"/>
          <w:sz w:val="28"/>
          <w:szCs w:val="28"/>
          <w:lang w:eastAsia="ru-RU"/>
        </w:rPr>
      </w:pPr>
      <w:r w:rsidRPr="00FD3E39">
        <w:rPr>
          <w:rFonts w:ascii="Times New Roman" w:eastAsiaTheme="minorEastAsia" w:hAnsi="Times New Roman" w:cs="Times New Roman"/>
          <w:sz w:val="28"/>
          <w:szCs w:val="28"/>
          <w:lang w:eastAsia="ru-RU"/>
        </w:rPr>
        <w:t xml:space="preserve">Наименование оператора </w:t>
      </w:r>
    </w:p>
    <w:p w:rsidR="00BD39BB" w:rsidRPr="00FD3E39" w:rsidRDefault="00BD39BB" w:rsidP="00164965">
      <w:pPr>
        <w:tabs>
          <w:tab w:val="right" w:pos="0"/>
          <w:tab w:val="right" w:pos="284"/>
          <w:tab w:val="left" w:pos="1456"/>
        </w:tabs>
        <w:autoSpaceDE w:val="0"/>
        <w:autoSpaceDN w:val="0"/>
        <w:spacing w:after="0"/>
        <w:ind w:firstLine="5103"/>
        <w:rPr>
          <w:rFonts w:ascii="Times New Roman" w:eastAsiaTheme="minorEastAsia" w:hAnsi="Times New Roman" w:cs="Times New Roman"/>
          <w:sz w:val="28"/>
          <w:szCs w:val="28"/>
          <w:lang w:eastAsia="ru-RU"/>
        </w:rPr>
      </w:pPr>
      <w:r w:rsidRPr="00FD3E39">
        <w:rPr>
          <w:rFonts w:ascii="Times New Roman" w:eastAsiaTheme="minorEastAsia" w:hAnsi="Times New Roman" w:cs="Times New Roman"/>
          <w:sz w:val="28"/>
          <w:szCs w:val="28"/>
          <w:lang w:eastAsia="ru-RU"/>
        </w:rPr>
        <w:t>электронной площадки</w:t>
      </w:r>
    </w:p>
    <w:p w:rsidR="00164965" w:rsidRDefault="00164965" w:rsidP="00164965">
      <w:pPr>
        <w:tabs>
          <w:tab w:val="right" w:pos="0"/>
          <w:tab w:val="right" w:pos="284"/>
          <w:tab w:val="left" w:pos="1456"/>
        </w:tabs>
        <w:autoSpaceDE w:val="0"/>
        <w:autoSpaceDN w:val="0"/>
        <w:spacing w:after="0"/>
        <w:ind w:firstLine="5103"/>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____________________________________</w:t>
      </w:r>
    </w:p>
    <w:p w:rsidR="00BD39BB" w:rsidRPr="00FD3E39" w:rsidRDefault="00BD39BB" w:rsidP="00EF6ADA">
      <w:pPr>
        <w:tabs>
          <w:tab w:val="right" w:pos="0"/>
          <w:tab w:val="right" w:pos="284"/>
          <w:tab w:val="left" w:pos="1456"/>
        </w:tabs>
        <w:autoSpaceDE w:val="0"/>
        <w:autoSpaceDN w:val="0"/>
        <w:spacing w:after="0"/>
        <w:ind w:firstLine="709"/>
        <w:jc w:val="both"/>
        <w:rPr>
          <w:rFonts w:ascii="Times New Roman" w:eastAsiaTheme="minorEastAsia" w:hAnsi="Times New Roman" w:cs="Times New Roman"/>
          <w:sz w:val="28"/>
          <w:szCs w:val="28"/>
          <w:lang w:eastAsia="ru-RU"/>
        </w:rPr>
      </w:pPr>
    </w:p>
    <w:p w:rsidR="00BD39BB" w:rsidRPr="00164965" w:rsidRDefault="00BD39BB" w:rsidP="00164965">
      <w:pPr>
        <w:tabs>
          <w:tab w:val="right" w:pos="0"/>
          <w:tab w:val="right" w:pos="284"/>
          <w:tab w:val="left" w:pos="1456"/>
        </w:tabs>
        <w:autoSpaceDE w:val="0"/>
        <w:autoSpaceDN w:val="0"/>
        <w:spacing w:after="0"/>
        <w:jc w:val="center"/>
        <w:rPr>
          <w:rFonts w:ascii="Times New Roman" w:eastAsiaTheme="minorEastAsia" w:hAnsi="Times New Roman" w:cs="Times New Roman"/>
          <w:b/>
          <w:bCs/>
          <w:sz w:val="28"/>
          <w:szCs w:val="28"/>
          <w:lang w:eastAsia="ru-RU"/>
        </w:rPr>
      </w:pPr>
      <w:r w:rsidRPr="00164965">
        <w:rPr>
          <w:rFonts w:ascii="Times New Roman" w:eastAsiaTheme="minorEastAsia" w:hAnsi="Times New Roman" w:cs="Times New Roman"/>
          <w:b/>
          <w:bCs/>
          <w:sz w:val="28"/>
          <w:szCs w:val="28"/>
          <w:lang w:eastAsia="ru-RU"/>
        </w:rPr>
        <w:t>ЗАЯВКА</w:t>
      </w:r>
    </w:p>
    <w:p w:rsidR="00BD39BB" w:rsidRPr="00FD3E39" w:rsidRDefault="00BD39BB" w:rsidP="00164965">
      <w:pPr>
        <w:tabs>
          <w:tab w:val="right" w:pos="0"/>
          <w:tab w:val="right" w:pos="284"/>
          <w:tab w:val="left" w:pos="1456"/>
        </w:tabs>
        <w:autoSpaceDE w:val="0"/>
        <w:autoSpaceDN w:val="0"/>
        <w:spacing w:after="0"/>
        <w:jc w:val="center"/>
        <w:rPr>
          <w:rFonts w:ascii="Times New Roman" w:hAnsi="Times New Roman" w:cs="Times New Roman"/>
          <w:sz w:val="28"/>
          <w:szCs w:val="28"/>
        </w:rPr>
      </w:pPr>
      <w:r w:rsidRPr="00FD3E39">
        <w:rPr>
          <w:rFonts w:ascii="Times New Roman" w:eastAsiaTheme="minorEastAsia" w:hAnsi="Times New Roman" w:cs="Times New Roman"/>
          <w:bCs/>
          <w:sz w:val="28"/>
          <w:szCs w:val="28"/>
          <w:lang w:eastAsia="ru-RU"/>
        </w:rPr>
        <w:t xml:space="preserve">на участие в открытом аукционе в электронной форме на право заключения </w:t>
      </w:r>
      <w:r w:rsidRPr="00FD3E39">
        <w:rPr>
          <w:rFonts w:ascii="Times New Roman" w:hAnsi="Times New Roman" w:cs="Times New Roman"/>
          <w:bCs/>
          <w:sz w:val="28"/>
          <w:szCs w:val="28"/>
        </w:rPr>
        <w:t>договор</w:t>
      </w:r>
      <w:r w:rsidR="00201686" w:rsidRPr="00FD3E39">
        <w:rPr>
          <w:rFonts w:ascii="Times New Roman" w:hAnsi="Times New Roman" w:cs="Times New Roman"/>
          <w:bCs/>
          <w:sz w:val="28"/>
          <w:szCs w:val="28"/>
        </w:rPr>
        <w:t>а</w:t>
      </w:r>
      <w:r w:rsidRPr="00FD3E39">
        <w:rPr>
          <w:rFonts w:ascii="Times New Roman" w:hAnsi="Times New Roman" w:cs="Times New Roman"/>
          <w:bCs/>
          <w:sz w:val="28"/>
          <w:szCs w:val="28"/>
        </w:rPr>
        <w:t xml:space="preserve"> на установку и эксплуатацию рекламн</w:t>
      </w:r>
      <w:r w:rsidR="00164965">
        <w:rPr>
          <w:rFonts w:ascii="Times New Roman" w:hAnsi="Times New Roman" w:cs="Times New Roman"/>
          <w:bCs/>
          <w:sz w:val="28"/>
          <w:szCs w:val="28"/>
        </w:rPr>
        <w:t>ой</w:t>
      </w:r>
      <w:r w:rsidRPr="00FD3E39">
        <w:rPr>
          <w:rFonts w:ascii="Times New Roman" w:hAnsi="Times New Roman" w:cs="Times New Roman"/>
          <w:bCs/>
          <w:sz w:val="28"/>
          <w:szCs w:val="28"/>
        </w:rPr>
        <w:t xml:space="preserve"> конструкци</w:t>
      </w:r>
      <w:r w:rsidR="00164965">
        <w:rPr>
          <w:rFonts w:ascii="Times New Roman" w:hAnsi="Times New Roman" w:cs="Times New Roman"/>
          <w:bCs/>
          <w:sz w:val="28"/>
          <w:szCs w:val="28"/>
        </w:rPr>
        <w:t xml:space="preserve">и </w:t>
      </w:r>
      <w:r w:rsidRPr="00FD3E39">
        <w:rPr>
          <w:rFonts w:ascii="Times New Roman" w:hAnsi="Times New Roman" w:cs="Times New Roman"/>
          <w:sz w:val="28"/>
          <w:szCs w:val="28"/>
        </w:rPr>
        <w:t>на земельн</w:t>
      </w:r>
      <w:r w:rsidR="00201686" w:rsidRPr="00FD3E39">
        <w:rPr>
          <w:rFonts w:ascii="Times New Roman" w:hAnsi="Times New Roman" w:cs="Times New Roman"/>
          <w:sz w:val="28"/>
          <w:szCs w:val="28"/>
        </w:rPr>
        <w:t>ом</w:t>
      </w:r>
      <w:r w:rsidRPr="00FD3E39">
        <w:rPr>
          <w:rFonts w:ascii="Times New Roman" w:hAnsi="Times New Roman" w:cs="Times New Roman"/>
          <w:sz w:val="28"/>
          <w:szCs w:val="28"/>
        </w:rPr>
        <w:t xml:space="preserve"> участк</w:t>
      </w:r>
      <w:r w:rsidR="00201686" w:rsidRPr="00FD3E39">
        <w:rPr>
          <w:rFonts w:ascii="Times New Roman" w:hAnsi="Times New Roman" w:cs="Times New Roman"/>
          <w:sz w:val="28"/>
          <w:szCs w:val="28"/>
        </w:rPr>
        <w:t>е</w:t>
      </w:r>
      <w:r w:rsidRPr="00FD3E39">
        <w:rPr>
          <w:rFonts w:ascii="Times New Roman" w:hAnsi="Times New Roman" w:cs="Times New Roman"/>
          <w:sz w:val="28"/>
          <w:szCs w:val="28"/>
        </w:rPr>
        <w:t>, здани</w:t>
      </w:r>
      <w:r w:rsidR="00201686" w:rsidRPr="00FD3E39">
        <w:rPr>
          <w:rFonts w:ascii="Times New Roman" w:hAnsi="Times New Roman" w:cs="Times New Roman"/>
          <w:sz w:val="28"/>
          <w:szCs w:val="28"/>
        </w:rPr>
        <w:t>и</w:t>
      </w:r>
      <w:r w:rsidRPr="00FD3E39">
        <w:rPr>
          <w:rFonts w:ascii="Times New Roman" w:hAnsi="Times New Roman" w:cs="Times New Roman"/>
          <w:sz w:val="28"/>
          <w:szCs w:val="28"/>
        </w:rPr>
        <w:t xml:space="preserve"> или ином недвижимом имуществе, находящ</w:t>
      </w:r>
      <w:r w:rsidR="00201686" w:rsidRPr="00FD3E39">
        <w:rPr>
          <w:rFonts w:ascii="Times New Roman" w:hAnsi="Times New Roman" w:cs="Times New Roman"/>
          <w:sz w:val="28"/>
          <w:szCs w:val="28"/>
        </w:rPr>
        <w:t>ем</w:t>
      </w:r>
      <w:r w:rsidRPr="00FD3E39">
        <w:rPr>
          <w:rFonts w:ascii="Times New Roman" w:hAnsi="Times New Roman" w:cs="Times New Roman"/>
          <w:sz w:val="28"/>
          <w:szCs w:val="28"/>
        </w:rPr>
        <w:t>ся в муниципальной собственности</w:t>
      </w:r>
      <w:r w:rsidR="00F35E9F" w:rsidRPr="00FD3E39">
        <w:rPr>
          <w:rFonts w:ascii="Times New Roman" w:hAnsi="Times New Roman" w:cs="Times New Roman"/>
          <w:sz w:val="28"/>
          <w:szCs w:val="28"/>
        </w:rPr>
        <w:t xml:space="preserve">Можайского городского округа </w:t>
      </w:r>
      <w:r w:rsidR="00BB5BED" w:rsidRPr="00FD3E39">
        <w:rPr>
          <w:rFonts w:ascii="Times New Roman" w:hAnsi="Times New Roman" w:cs="Times New Roman"/>
          <w:sz w:val="28"/>
          <w:szCs w:val="28"/>
        </w:rPr>
        <w:t>Московской области</w:t>
      </w:r>
      <w:r w:rsidRPr="00FD3E39">
        <w:rPr>
          <w:rFonts w:ascii="Times New Roman" w:hAnsi="Times New Roman" w:cs="Times New Roman"/>
          <w:sz w:val="28"/>
          <w:szCs w:val="28"/>
        </w:rPr>
        <w:t>, а также земельном участке, государственная собственность на который не разграничена</w:t>
      </w:r>
      <w:r w:rsidR="00164965">
        <w:rPr>
          <w:rFonts w:ascii="Times New Roman" w:hAnsi="Times New Roman" w:cs="Times New Roman"/>
          <w:sz w:val="28"/>
          <w:szCs w:val="28"/>
        </w:rPr>
        <w:t xml:space="preserve">, находящемся </w:t>
      </w:r>
      <w:r w:rsidRPr="00FD3E39">
        <w:rPr>
          <w:rFonts w:ascii="Times New Roman" w:hAnsi="Times New Roman" w:cs="Times New Roman"/>
          <w:sz w:val="28"/>
          <w:szCs w:val="28"/>
        </w:rPr>
        <w:t>на территории</w:t>
      </w:r>
      <w:r w:rsidR="00F35E9F" w:rsidRPr="00FD3E39">
        <w:rPr>
          <w:rFonts w:ascii="Times New Roman" w:hAnsi="Times New Roman" w:cs="Times New Roman"/>
          <w:sz w:val="28"/>
          <w:szCs w:val="28"/>
        </w:rPr>
        <w:t xml:space="preserve">Можайского городского округа </w:t>
      </w:r>
      <w:r w:rsidR="00BB5BED" w:rsidRPr="00FD3E39">
        <w:rPr>
          <w:rFonts w:ascii="Times New Roman" w:hAnsi="Times New Roman" w:cs="Times New Roman"/>
          <w:sz w:val="28"/>
          <w:szCs w:val="28"/>
        </w:rPr>
        <w:t>Московской области</w:t>
      </w:r>
    </w:p>
    <w:p w:rsidR="00BD39BB" w:rsidRPr="00FD3E39" w:rsidRDefault="00BD39BB" w:rsidP="00164965">
      <w:pPr>
        <w:tabs>
          <w:tab w:val="right" w:pos="0"/>
          <w:tab w:val="right" w:pos="284"/>
          <w:tab w:val="left" w:pos="1456"/>
        </w:tabs>
        <w:autoSpaceDE w:val="0"/>
        <w:autoSpaceDN w:val="0"/>
        <w:spacing w:after="0"/>
        <w:jc w:val="center"/>
        <w:rPr>
          <w:rFonts w:ascii="Times New Roman" w:eastAsiaTheme="minorEastAsia" w:hAnsi="Times New Roman" w:cs="Times New Roman"/>
          <w:bCs/>
          <w:sz w:val="28"/>
          <w:szCs w:val="28"/>
          <w:lang w:eastAsia="ru-RU"/>
        </w:rPr>
      </w:pPr>
    </w:p>
    <w:p w:rsidR="00A46AF0" w:rsidRPr="00FD3E39" w:rsidRDefault="00A46AF0" w:rsidP="00164965">
      <w:pPr>
        <w:tabs>
          <w:tab w:val="right" w:pos="0"/>
          <w:tab w:val="right" w:pos="284"/>
          <w:tab w:val="left" w:pos="1456"/>
        </w:tabs>
        <w:autoSpaceDE w:val="0"/>
        <w:autoSpaceDN w:val="0"/>
        <w:spacing w:after="0"/>
        <w:ind w:firstLine="709"/>
        <w:rPr>
          <w:rFonts w:ascii="Times New Roman" w:eastAsiaTheme="minorEastAsia" w:hAnsi="Times New Roman" w:cs="Times New Roman"/>
          <w:sz w:val="28"/>
          <w:szCs w:val="28"/>
          <w:lang w:eastAsia="ru-RU"/>
        </w:rPr>
      </w:pPr>
      <w:r w:rsidRPr="00FD3E39">
        <w:rPr>
          <w:rFonts w:ascii="Times New Roman" w:eastAsiaTheme="minorEastAsia" w:hAnsi="Times New Roman" w:cs="Times New Roman"/>
          <w:sz w:val="28"/>
          <w:szCs w:val="28"/>
          <w:lang w:eastAsia="ru-RU"/>
        </w:rPr>
        <w:t>Заявитель</w:t>
      </w:r>
      <w:r w:rsidR="00164965">
        <w:rPr>
          <w:rFonts w:ascii="Times New Roman" w:eastAsiaTheme="minorEastAsia" w:hAnsi="Times New Roman" w:cs="Times New Roman"/>
          <w:sz w:val="28"/>
          <w:szCs w:val="28"/>
          <w:lang w:eastAsia="ru-RU"/>
        </w:rPr>
        <w:t>:</w:t>
      </w:r>
    </w:p>
    <w:p w:rsidR="00A46AF0" w:rsidRPr="00FD3E39" w:rsidRDefault="00164965" w:rsidP="00342F5D">
      <w:pPr>
        <w:tabs>
          <w:tab w:val="right" w:pos="0"/>
          <w:tab w:val="right" w:pos="284"/>
          <w:tab w:val="left" w:pos="1456"/>
        </w:tabs>
        <w:autoSpaceDE w:val="0"/>
        <w:autoSpaceDN w:val="0"/>
        <w:spacing w:after="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И</w:t>
      </w:r>
      <w:r w:rsidR="00A46AF0" w:rsidRPr="00FD3E39">
        <w:rPr>
          <w:rFonts w:ascii="Times New Roman" w:eastAsiaTheme="minorEastAsia" w:hAnsi="Times New Roman" w:cs="Times New Roman"/>
          <w:sz w:val="28"/>
          <w:szCs w:val="28"/>
          <w:lang w:eastAsia="ru-RU"/>
        </w:rPr>
        <w:t>звещает о своём согласии с условиями, указанными в Извещении о проведении открытого аукциона в электронной форме.</w:t>
      </w:r>
    </w:p>
    <w:p w:rsidR="00A46AF0" w:rsidRDefault="00A46AF0" w:rsidP="00342F5D">
      <w:pPr>
        <w:tabs>
          <w:tab w:val="right" w:pos="0"/>
          <w:tab w:val="right" w:pos="284"/>
          <w:tab w:val="left" w:pos="1456"/>
        </w:tabs>
        <w:autoSpaceDE w:val="0"/>
        <w:autoSpaceDN w:val="0"/>
        <w:spacing w:after="0"/>
        <w:jc w:val="both"/>
        <w:rPr>
          <w:rFonts w:ascii="Times New Roman" w:eastAsiaTheme="minorEastAsia" w:hAnsi="Times New Roman" w:cs="Times New Roman"/>
          <w:sz w:val="28"/>
          <w:szCs w:val="28"/>
          <w:lang w:eastAsia="ru-RU"/>
        </w:rPr>
      </w:pPr>
      <w:r w:rsidRPr="00FD3E39">
        <w:rPr>
          <w:rFonts w:ascii="Times New Roman" w:eastAsiaTheme="minorEastAsia" w:hAnsi="Times New Roman" w:cs="Times New Roman"/>
          <w:sz w:val="28"/>
          <w:szCs w:val="28"/>
          <w:lang w:eastAsia="ru-RU"/>
        </w:rPr>
        <w:t>Обязуется установить рекламные конструкции, в соответствии с техническими характеристиками, указанными в Извещении о проведении открытого аукциона в электронной форме.</w:t>
      </w:r>
    </w:p>
    <w:p w:rsidR="00164965" w:rsidRDefault="00164965" w:rsidP="00164965">
      <w:pPr>
        <w:tabs>
          <w:tab w:val="right" w:pos="0"/>
          <w:tab w:val="right" w:pos="284"/>
          <w:tab w:val="left" w:pos="1456"/>
        </w:tabs>
        <w:autoSpaceDE w:val="0"/>
        <w:autoSpaceDN w:val="0"/>
        <w:spacing w:after="0"/>
        <w:rPr>
          <w:rFonts w:ascii="Times New Roman" w:eastAsiaTheme="minorEastAsia" w:hAnsi="Times New Roman" w:cs="Times New Roman"/>
          <w:sz w:val="28"/>
          <w:szCs w:val="28"/>
          <w:lang w:eastAsia="ru-RU"/>
        </w:rPr>
      </w:pPr>
    </w:p>
    <w:p w:rsidR="00164965" w:rsidRDefault="00164965" w:rsidP="00164965">
      <w:pPr>
        <w:tabs>
          <w:tab w:val="right" w:pos="0"/>
          <w:tab w:val="right" w:pos="284"/>
          <w:tab w:val="left" w:pos="1456"/>
        </w:tabs>
        <w:autoSpaceDE w:val="0"/>
        <w:autoSpaceDN w:val="0"/>
        <w:spacing w:after="0"/>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______________________   _________________   _____________   ________________</w:t>
      </w:r>
    </w:p>
    <w:p w:rsidR="00164965" w:rsidRPr="00164965" w:rsidRDefault="00164965" w:rsidP="00164965">
      <w:pPr>
        <w:tabs>
          <w:tab w:val="right" w:pos="0"/>
          <w:tab w:val="right" w:pos="284"/>
          <w:tab w:val="left" w:pos="1456"/>
        </w:tabs>
        <w:autoSpaceDE w:val="0"/>
        <w:autoSpaceDN w:val="0"/>
        <w:spacing w:after="0"/>
        <w:rPr>
          <w:rFonts w:ascii="Times New Roman" w:eastAsiaTheme="minorEastAsia" w:hAnsi="Times New Roman" w:cs="Times New Roman"/>
          <w:sz w:val="24"/>
          <w:szCs w:val="24"/>
          <w:lang w:eastAsia="ru-RU"/>
        </w:rPr>
      </w:pPr>
      <w:r w:rsidRPr="00164965">
        <w:rPr>
          <w:rFonts w:ascii="Times New Roman" w:eastAsiaTheme="minorEastAsia" w:hAnsi="Times New Roman" w:cs="Times New Roman"/>
          <w:sz w:val="24"/>
          <w:szCs w:val="24"/>
          <w:lang w:eastAsia="ru-RU"/>
        </w:rPr>
        <w:t>ФИО заявителя                            должность                     подпись                    расшифровка</w:t>
      </w:r>
    </w:p>
    <w:p w:rsidR="00164965" w:rsidRPr="00164965" w:rsidRDefault="00164965" w:rsidP="00164965">
      <w:pPr>
        <w:tabs>
          <w:tab w:val="right" w:pos="0"/>
          <w:tab w:val="right" w:pos="284"/>
          <w:tab w:val="left" w:pos="1456"/>
        </w:tabs>
        <w:autoSpaceDE w:val="0"/>
        <w:autoSpaceDN w:val="0"/>
        <w:spacing w:after="0"/>
        <w:rPr>
          <w:rFonts w:ascii="Times New Roman" w:eastAsiaTheme="minorEastAsia" w:hAnsi="Times New Roman" w:cs="Times New Roman"/>
          <w:sz w:val="24"/>
          <w:szCs w:val="24"/>
          <w:lang w:eastAsia="ru-RU"/>
        </w:rPr>
      </w:pPr>
    </w:p>
    <w:p w:rsidR="00164965" w:rsidRPr="00164965" w:rsidRDefault="00164965" w:rsidP="00164965">
      <w:pPr>
        <w:tabs>
          <w:tab w:val="right" w:pos="0"/>
          <w:tab w:val="right" w:pos="284"/>
          <w:tab w:val="left" w:pos="1456"/>
        </w:tabs>
        <w:autoSpaceDE w:val="0"/>
        <w:autoSpaceDN w:val="0"/>
        <w:spacing w:after="0"/>
        <w:rPr>
          <w:rFonts w:ascii="Times New Roman" w:eastAsiaTheme="minorEastAsia" w:hAnsi="Times New Roman" w:cs="Times New Roman"/>
          <w:sz w:val="24"/>
          <w:szCs w:val="24"/>
          <w:lang w:eastAsia="ru-RU"/>
        </w:rPr>
      </w:pPr>
      <w:r w:rsidRPr="00164965">
        <w:rPr>
          <w:rFonts w:ascii="Times New Roman" w:eastAsiaTheme="minorEastAsia" w:hAnsi="Times New Roman" w:cs="Times New Roman"/>
          <w:sz w:val="24"/>
          <w:szCs w:val="24"/>
          <w:lang w:eastAsia="ru-RU"/>
        </w:rPr>
        <w:t xml:space="preserve">дата, </w:t>
      </w:r>
      <w:r>
        <w:rPr>
          <w:rFonts w:ascii="Times New Roman" w:eastAsiaTheme="minorEastAsia" w:hAnsi="Times New Roman" w:cs="Times New Roman"/>
          <w:sz w:val="24"/>
          <w:szCs w:val="24"/>
          <w:lang w:eastAsia="ru-RU"/>
        </w:rPr>
        <w:t xml:space="preserve">печать (при </w:t>
      </w:r>
      <w:r w:rsidRPr="00164965">
        <w:rPr>
          <w:rFonts w:ascii="Times New Roman" w:eastAsiaTheme="minorEastAsia" w:hAnsi="Times New Roman" w:cs="Times New Roman"/>
          <w:sz w:val="24"/>
          <w:szCs w:val="24"/>
          <w:lang w:eastAsia="ru-RU"/>
        </w:rPr>
        <w:t xml:space="preserve"> наличии печати)</w:t>
      </w:r>
    </w:p>
    <w:p w:rsidR="00164965" w:rsidRPr="00164965" w:rsidRDefault="00164965" w:rsidP="00EF6ADA">
      <w:pPr>
        <w:pStyle w:val="ConsPlusNormal"/>
        <w:tabs>
          <w:tab w:val="right" w:pos="0"/>
          <w:tab w:val="right" w:pos="284"/>
          <w:tab w:val="left" w:pos="1456"/>
        </w:tabs>
        <w:spacing w:line="276" w:lineRule="auto"/>
        <w:ind w:firstLine="709"/>
        <w:rPr>
          <w:rFonts w:eastAsia="Times New Roman"/>
          <w:sz w:val="24"/>
          <w:szCs w:val="24"/>
          <w:lang w:eastAsia="ru-RU"/>
        </w:rPr>
        <w:sectPr w:rsidR="00164965" w:rsidRPr="00164965" w:rsidSect="00EF6ADA">
          <w:headerReference w:type="default" r:id="rId17"/>
          <w:pgSz w:w="11906" w:h="16838"/>
          <w:pgMar w:top="1134" w:right="567" w:bottom="1134" w:left="1134" w:header="709" w:footer="709" w:gutter="0"/>
          <w:cols w:space="708"/>
          <w:titlePg/>
          <w:docGrid w:linePitch="360"/>
        </w:sectPr>
      </w:pPr>
    </w:p>
    <w:p w:rsidR="00164965" w:rsidRPr="00FD3E39" w:rsidRDefault="00164965" w:rsidP="001D37E8">
      <w:pPr>
        <w:pStyle w:val="ConsPlusNormal"/>
        <w:tabs>
          <w:tab w:val="right" w:pos="284"/>
          <w:tab w:val="left" w:pos="1456"/>
        </w:tabs>
        <w:spacing w:line="276" w:lineRule="auto"/>
        <w:ind w:left="3969" w:firstLine="3261"/>
        <w:jc w:val="right"/>
        <w:rPr>
          <w:rFonts w:eastAsia="Times New Roman"/>
          <w:lang w:eastAsia="ru-RU"/>
        </w:rPr>
      </w:pPr>
      <w:r w:rsidRPr="00FD3E39">
        <w:rPr>
          <w:rFonts w:eastAsia="Times New Roman"/>
          <w:lang w:eastAsia="ru-RU"/>
        </w:rPr>
        <w:lastRenderedPageBreak/>
        <w:t xml:space="preserve">Приложение </w:t>
      </w:r>
      <w:r w:rsidR="001D37E8">
        <w:rPr>
          <w:rFonts w:eastAsia="Times New Roman"/>
          <w:lang w:eastAsia="ru-RU"/>
        </w:rPr>
        <w:t>2</w:t>
      </w:r>
    </w:p>
    <w:p w:rsidR="00164965" w:rsidRPr="00FD3E39" w:rsidRDefault="00164965" w:rsidP="00164965">
      <w:pPr>
        <w:pStyle w:val="ConsPlusNormal"/>
        <w:tabs>
          <w:tab w:val="right" w:pos="284"/>
          <w:tab w:val="left" w:pos="1456"/>
        </w:tabs>
        <w:spacing w:line="276" w:lineRule="auto"/>
        <w:ind w:left="3686"/>
        <w:jc w:val="right"/>
        <w:rPr>
          <w:rFonts w:eastAsia="Times New Roman"/>
          <w:lang w:eastAsia="ru-RU"/>
        </w:rPr>
      </w:pPr>
      <w:r w:rsidRPr="00FD3E39">
        <w:rPr>
          <w:rFonts w:eastAsia="Times New Roman"/>
          <w:lang w:eastAsia="ru-RU"/>
        </w:rPr>
        <w:t xml:space="preserve">к Извещению </w:t>
      </w:r>
      <w:r w:rsidRPr="00FD3E39">
        <w:rPr>
          <w:bCs/>
        </w:rPr>
        <w:t xml:space="preserve">проведении открытого аукциона в электронной форме на право заключения договора на установку и эксплуатацию рекламной конструкции </w:t>
      </w:r>
      <w:r w:rsidRPr="00FD3E39">
        <w:t>на земельном участке, здании или ином недвижимом имуществе, находящемся в собственности Можайского городского округа Московской области, а также земельном участке, государственная собственность на который не разграничена на территории Можайского городского округа Московской области</w:t>
      </w:r>
    </w:p>
    <w:p w:rsidR="00164965" w:rsidRPr="00FD3E39" w:rsidRDefault="00164965" w:rsidP="00164965">
      <w:pPr>
        <w:tabs>
          <w:tab w:val="right" w:pos="0"/>
          <w:tab w:val="right" w:pos="284"/>
          <w:tab w:val="left" w:pos="1456"/>
          <w:tab w:val="left" w:pos="5670"/>
        </w:tabs>
        <w:autoSpaceDE w:val="0"/>
        <w:autoSpaceDN w:val="0"/>
        <w:spacing w:after="0"/>
        <w:ind w:firstLine="709"/>
        <w:rPr>
          <w:rFonts w:ascii="Times New Roman" w:eastAsiaTheme="minorEastAsia" w:hAnsi="Times New Roman" w:cs="Times New Roman"/>
          <w:b/>
          <w:sz w:val="28"/>
          <w:szCs w:val="28"/>
          <w:lang w:eastAsia="ru-RU"/>
        </w:rPr>
      </w:pPr>
    </w:p>
    <w:p w:rsidR="00164965" w:rsidRPr="00417665" w:rsidRDefault="00164965" w:rsidP="00164965">
      <w:pPr>
        <w:tabs>
          <w:tab w:val="right" w:pos="0"/>
          <w:tab w:val="right" w:pos="284"/>
          <w:tab w:val="left" w:pos="1456"/>
          <w:tab w:val="left" w:pos="5670"/>
        </w:tabs>
        <w:autoSpaceDE w:val="0"/>
        <w:autoSpaceDN w:val="0"/>
        <w:spacing w:after="0"/>
        <w:ind w:firstLine="709"/>
        <w:jc w:val="right"/>
        <w:rPr>
          <w:rFonts w:ascii="Times New Roman" w:eastAsiaTheme="minorEastAsia" w:hAnsi="Times New Roman" w:cs="Times New Roman"/>
          <w:b/>
          <w:sz w:val="28"/>
          <w:szCs w:val="28"/>
          <w:lang w:eastAsia="ru-RU"/>
        </w:rPr>
      </w:pPr>
      <w:r w:rsidRPr="00417665">
        <w:rPr>
          <w:rFonts w:ascii="Times New Roman" w:eastAsiaTheme="minorEastAsia" w:hAnsi="Times New Roman" w:cs="Times New Roman"/>
          <w:b/>
          <w:sz w:val="28"/>
          <w:szCs w:val="28"/>
          <w:lang w:eastAsia="ru-RU"/>
        </w:rPr>
        <w:t xml:space="preserve">ФОРМА </w:t>
      </w:r>
      <w:r>
        <w:rPr>
          <w:rFonts w:ascii="Times New Roman" w:eastAsiaTheme="minorEastAsia" w:hAnsi="Times New Roman" w:cs="Times New Roman"/>
          <w:b/>
          <w:sz w:val="28"/>
          <w:szCs w:val="28"/>
          <w:lang w:eastAsia="ru-RU"/>
        </w:rPr>
        <w:t>ВТОРОЙ</w:t>
      </w:r>
      <w:r w:rsidRPr="00417665">
        <w:rPr>
          <w:rFonts w:ascii="Times New Roman" w:eastAsiaTheme="minorEastAsia" w:hAnsi="Times New Roman" w:cs="Times New Roman"/>
          <w:b/>
          <w:sz w:val="28"/>
          <w:szCs w:val="28"/>
          <w:lang w:eastAsia="ru-RU"/>
        </w:rPr>
        <w:t xml:space="preserve"> ЧАСТИ ЗАЯВКИ </w:t>
      </w:r>
    </w:p>
    <w:p w:rsidR="00164965" w:rsidRDefault="00164965" w:rsidP="00164965">
      <w:pPr>
        <w:tabs>
          <w:tab w:val="right" w:pos="0"/>
          <w:tab w:val="right" w:pos="284"/>
          <w:tab w:val="left" w:pos="1456"/>
        </w:tabs>
        <w:autoSpaceDE w:val="0"/>
        <w:autoSpaceDN w:val="0"/>
        <w:spacing w:after="0"/>
        <w:ind w:firstLine="5387"/>
        <w:rPr>
          <w:rFonts w:ascii="Times New Roman" w:eastAsiaTheme="minorEastAsia" w:hAnsi="Times New Roman" w:cs="Times New Roman"/>
          <w:sz w:val="28"/>
          <w:szCs w:val="28"/>
          <w:lang w:eastAsia="ru-RU"/>
        </w:rPr>
      </w:pPr>
    </w:p>
    <w:p w:rsidR="00164965" w:rsidRDefault="00164965" w:rsidP="00164965">
      <w:pPr>
        <w:tabs>
          <w:tab w:val="right" w:pos="0"/>
          <w:tab w:val="right" w:pos="284"/>
          <w:tab w:val="left" w:pos="1456"/>
        </w:tabs>
        <w:autoSpaceDE w:val="0"/>
        <w:autoSpaceDN w:val="0"/>
        <w:spacing w:after="0"/>
        <w:ind w:firstLine="5103"/>
        <w:rPr>
          <w:rFonts w:ascii="Times New Roman" w:eastAsiaTheme="minorEastAsia" w:hAnsi="Times New Roman" w:cs="Times New Roman"/>
          <w:sz w:val="28"/>
          <w:szCs w:val="28"/>
          <w:lang w:eastAsia="ru-RU"/>
        </w:rPr>
      </w:pPr>
      <w:r w:rsidRPr="00FD3E39">
        <w:rPr>
          <w:rFonts w:ascii="Times New Roman" w:eastAsiaTheme="minorEastAsia" w:hAnsi="Times New Roman" w:cs="Times New Roman"/>
          <w:sz w:val="28"/>
          <w:szCs w:val="28"/>
          <w:lang w:eastAsia="ru-RU"/>
        </w:rPr>
        <w:t>Организатору аукциона</w:t>
      </w:r>
    </w:p>
    <w:p w:rsidR="00164965" w:rsidRPr="00FD3E39" w:rsidRDefault="00164965" w:rsidP="00164965">
      <w:pPr>
        <w:tabs>
          <w:tab w:val="right" w:pos="0"/>
          <w:tab w:val="right" w:pos="284"/>
          <w:tab w:val="left" w:pos="1456"/>
        </w:tabs>
        <w:autoSpaceDE w:val="0"/>
        <w:autoSpaceDN w:val="0"/>
        <w:spacing w:after="0"/>
        <w:ind w:firstLine="5103"/>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____________________________________</w:t>
      </w:r>
    </w:p>
    <w:p w:rsidR="00164965" w:rsidRDefault="00164965" w:rsidP="00164965">
      <w:pPr>
        <w:tabs>
          <w:tab w:val="right" w:pos="0"/>
          <w:tab w:val="right" w:pos="284"/>
          <w:tab w:val="left" w:pos="1456"/>
        </w:tabs>
        <w:autoSpaceDE w:val="0"/>
        <w:autoSpaceDN w:val="0"/>
        <w:spacing w:after="0"/>
        <w:ind w:firstLine="5103"/>
        <w:rPr>
          <w:rFonts w:ascii="Times New Roman" w:eastAsiaTheme="minorEastAsia" w:hAnsi="Times New Roman" w:cs="Times New Roman"/>
          <w:sz w:val="28"/>
          <w:szCs w:val="28"/>
          <w:lang w:eastAsia="ru-RU"/>
        </w:rPr>
      </w:pPr>
      <w:r w:rsidRPr="00FD3E39">
        <w:rPr>
          <w:rFonts w:ascii="Times New Roman" w:eastAsiaTheme="minorEastAsia" w:hAnsi="Times New Roman" w:cs="Times New Roman"/>
          <w:sz w:val="28"/>
          <w:szCs w:val="28"/>
          <w:lang w:eastAsia="ru-RU"/>
        </w:rPr>
        <w:t xml:space="preserve">Наименование оператора </w:t>
      </w:r>
    </w:p>
    <w:p w:rsidR="00164965" w:rsidRPr="00FD3E39" w:rsidRDefault="00164965" w:rsidP="00164965">
      <w:pPr>
        <w:tabs>
          <w:tab w:val="right" w:pos="0"/>
          <w:tab w:val="right" w:pos="284"/>
          <w:tab w:val="left" w:pos="1456"/>
        </w:tabs>
        <w:autoSpaceDE w:val="0"/>
        <w:autoSpaceDN w:val="0"/>
        <w:spacing w:after="0"/>
        <w:ind w:firstLine="5103"/>
        <w:rPr>
          <w:rFonts w:ascii="Times New Roman" w:eastAsiaTheme="minorEastAsia" w:hAnsi="Times New Roman" w:cs="Times New Roman"/>
          <w:sz w:val="28"/>
          <w:szCs w:val="28"/>
          <w:lang w:eastAsia="ru-RU"/>
        </w:rPr>
      </w:pPr>
      <w:r w:rsidRPr="00FD3E39">
        <w:rPr>
          <w:rFonts w:ascii="Times New Roman" w:eastAsiaTheme="minorEastAsia" w:hAnsi="Times New Roman" w:cs="Times New Roman"/>
          <w:sz w:val="28"/>
          <w:szCs w:val="28"/>
          <w:lang w:eastAsia="ru-RU"/>
        </w:rPr>
        <w:t>электронной площадки</w:t>
      </w:r>
    </w:p>
    <w:p w:rsidR="00164965" w:rsidRDefault="00164965" w:rsidP="00164965">
      <w:pPr>
        <w:tabs>
          <w:tab w:val="right" w:pos="0"/>
          <w:tab w:val="right" w:pos="284"/>
          <w:tab w:val="left" w:pos="1456"/>
        </w:tabs>
        <w:autoSpaceDE w:val="0"/>
        <w:autoSpaceDN w:val="0"/>
        <w:spacing w:after="0"/>
        <w:ind w:firstLine="5103"/>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____________________________________</w:t>
      </w:r>
    </w:p>
    <w:p w:rsidR="00164965" w:rsidRPr="00FD3E39" w:rsidRDefault="00164965" w:rsidP="00164965">
      <w:pPr>
        <w:tabs>
          <w:tab w:val="right" w:pos="0"/>
          <w:tab w:val="right" w:pos="284"/>
          <w:tab w:val="left" w:pos="1456"/>
        </w:tabs>
        <w:autoSpaceDE w:val="0"/>
        <w:autoSpaceDN w:val="0"/>
        <w:spacing w:after="0"/>
        <w:ind w:firstLine="709"/>
        <w:jc w:val="both"/>
        <w:rPr>
          <w:rFonts w:ascii="Times New Roman" w:eastAsiaTheme="minorEastAsia" w:hAnsi="Times New Roman" w:cs="Times New Roman"/>
          <w:sz w:val="28"/>
          <w:szCs w:val="28"/>
          <w:lang w:eastAsia="ru-RU"/>
        </w:rPr>
      </w:pPr>
    </w:p>
    <w:p w:rsidR="00164965" w:rsidRPr="00164965" w:rsidRDefault="00164965" w:rsidP="00164965">
      <w:pPr>
        <w:tabs>
          <w:tab w:val="right" w:pos="0"/>
          <w:tab w:val="right" w:pos="284"/>
          <w:tab w:val="left" w:pos="1456"/>
        </w:tabs>
        <w:autoSpaceDE w:val="0"/>
        <w:autoSpaceDN w:val="0"/>
        <w:spacing w:after="0"/>
        <w:jc w:val="center"/>
        <w:rPr>
          <w:rFonts w:ascii="Times New Roman" w:eastAsiaTheme="minorEastAsia" w:hAnsi="Times New Roman" w:cs="Times New Roman"/>
          <w:b/>
          <w:bCs/>
          <w:sz w:val="28"/>
          <w:szCs w:val="28"/>
          <w:lang w:eastAsia="ru-RU"/>
        </w:rPr>
      </w:pPr>
      <w:r w:rsidRPr="00164965">
        <w:rPr>
          <w:rFonts w:ascii="Times New Roman" w:eastAsiaTheme="minorEastAsia" w:hAnsi="Times New Roman" w:cs="Times New Roman"/>
          <w:b/>
          <w:bCs/>
          <w:sz w:val="28"/>
          <w:szCs w:val="28"/>
          <w:lang w:eastAsia="ru-RU"/>
        </w:rPr>
        <w:t>ЗАЯВКА</w:t>
      </w:r>
    </w:p>
    <w:p w:rsidR="00164965" w:rsidRPr="00FD3E39" w:rsidRDefault="00164965" w:rsidP="00164965">
      <w:pPr>
        <w:tabs>
          <w:tab w:val="right" w:pos="0"/>
          <w:tab w:val="right" w:pos="284"/>
          <w:tab w:val="left" w:pos="1456"/>
        </w:tabs>
        <w:autoSpaceDE w:val="0"/>
        <w:autoSpaceDN w:val="0"/>
        <w:spacing w:after="0"/>
        <w:jc w:val="center"/>
        <w:rPr>
          <w:rFonts w:ascii="Times New Roman" w:hAnsi="Times New Roman" w:cs="Times New Roman"/>
          <w:sz w:val="28"/>
          <w:szCs w:val="28"/>
        </w:rPr>
      </w:pPr>
      <w:r w:rsidRPr="00FD3E39">
        <w:rPr>
          <w:rFonts w:ascii="Times New Roman" w:eastAsiaTheme="minorEastAsia" w:hAnsi="Times New Roman" w:cs="Times New Roman"/>
          <w:bCs/>
          <w:sz w:val="28"/>
          <w:szCs w:val="28"/>
          <w:lang w:eastAsia="ru-RU"/>
        </w:rPr>
        <w:t xml:space="preserve">на участие в открытом аукционе в электронной форме на право заключения </w:t>
      </w:r>
      <w:r w:rsidRPr="00FD3E39">
        <w:rPr>
          <w:rFonts w:ascii="Times New Roman" w:hAnsi="Times New Roman" w:cs="Times New Roman"/>
          <w:bCs/>
          <w:sz w:val="28"/>
          <w:szCs w:val="28"/>
        </w:rPr>
        <w:t>договора на установку и эксплуатацию рекламн</w:t>
      </w:r>
      <w:r>
        <w:rPr>
          <w:rFonts w:ascii="Times New Roman" w:hAnsi="Times New Roman" w:cs="Times New Roman"/>
          <w:bCs/>
          <w:sz w:val="28"/>
          <w:szCs w:val="28"/>
        </w:rPr>
        <w:t>ой</w:t>
      </w:r>
      <w:r w:rsidRPr="00FD3E39">
        <w:rPr>
          <w:rFonts w:ascii="Times New Roman" w:hAnsi="Times New Roman" w:cs="Times New Roman"/>
          <w:bCs/>
          <w:sz w:val="28"/>
          <w:szCs w:val="28"/>
        </w:rPr>
        <w:t xml:space="preserve"> конструкци</w:t>
      </w:r>
      <w:r>
        <w:rPr>
          <w:rFonts w:ascii="Times New Roman" w:hAnsi="Times New Roman" w:cs="Times New Roman"/>
          <w:bCs/>
          <w:sz w:val="28"/>
          <w:szCs w:val="28"/>
        </w:rPr>
        <w:t xml:space="preserve">и </w:t>
      </w:r>
      <w:r w:rsidRPr="00FD3E39">
        <w:rPr>
          <w:rFonts w:ascii="Times New Roman" w:hAnsi="Times New Roman" w:cs="Times New Roman"/>
          <w:sz w:val="28"/>
          <w:szCs w:val="28"/>
        </w:rPr>
        <w:t>на земельном участке, здании или ином недвижимом имуществе, находящемся в муниципальной собственности Можайского городского округа Московской области, а также земельном участке, государственная собственность на который не разграничена</w:t>
      </w:r>
      <w:r>
        <w:rPr>
          <w:rFonts w:ascii="Times New Roman" w:hAnsi="Times New Roman" w:cs="Times New Roman"/>
          <w:sz w:val="28"/>
          <w:szCs w:val="28"/>
        </w:rPr>
        <w:t xml:space="preserve">, находящемся </w:t>
      </w:r>
      <w:r w:rsidRPr="00FD3E39">
        <w:rPr>
          <w:rFonts w:ascii="Times New Roman" w:hAnsi="Times New Roman" w:cs="Times New Roman"/>
          <w:sz w:val="28"/>
          <w:szCs w:val="28"/>
        </w:rPr>
        <w:t>на территории Можайского городского округа Московской области</w:t>
      </w:r>
    </w:p>
    <w:p w:rsidR="00164965" w:rsidRDefault="00164965" w:rsidP="00EF6ADA">
      <w:pPr>
        <w:tabs>
          <w:tab w:val="right" w:pos="0"/>
          <w:tab w:val="right" w:pos="284"/>
          <w:tab w:val="left" w:pos="709"/>
          <w:tab w:val="left" w:pos="9837"/>
        </w:tabs>
        <w:autoSpaceDE w:val="0"/>
        <w:autoSpaceDN w:val="0"/>
        <w:spacing w:after="0"/>
        <w:ind w:firstLine="709"/>
        <w:jc w:val="both"/>
        <w:rPr>
          <w:rFonts w:ascii="Times New Roman" w:eastAsiaTheme="minorEastAsia" w:hAnsi="Times New Roman" w:cs="Times New Roman"/>
          <w:sz w:val="28"/>
          <w:szCs w:val="28"/>
          <w:lang w:eastAsia="ru-RU"/>
        </w:rPr>
      </w:pPr>
    </w:p>
    <w:p w:rsidR="00A46AF0" w:rsidRPr="00FD3E39" w:rsidRDefault="00A46AF0" w:rsidP="00EF6ADA">
      <w:pPr>
        <w:tabs>
          <w:tab w:val="right" w:pos="0"/>
          <w:tab w:val="right" w:pos="284"/>
          <w:tab w:val="left" w:pos="709"/>
          <w:tab w:val="left" w:pos="9837"/>
        </w:tabs>
        <w:autoSpaceDE w:val="0"/>
        <w:autoSpaceDN w:val="0"/>
        <w:spacing w:after="0"/>
        <w:ind w:firstLine="709"/>
        <w:jc w:val="both"/>
        <w:rPr>
          <w:rFonts w:ascii="Times New Roman" w:eastAsiaTheme="minorEastAsia" w:hAnsi="Times New Roman" w:cs="Times New Roman"/>
          <w:sz w:val="28"/>
          <w:szCs w:val="28"/>
          <w:lang w:eastAsia="ru-RU"/>
        </w:rPr>
      </w:pPr>
      <w:r w:rsidRPr="00FD3E39">
        <w:rPr>
          <w:rFonts w:ascii="Times New Roman" w:eastAsiaTheme="minorEastAsia" w:hAnsi="Times New Roman" w:cs="Times New Roman"/>
          <w:sz w:val="28"/>
          <w:szCs w:val="28"/>
          <w:lang w:eastAsia="ru-RU"/>
        </w:rPr>
        <w:t>Заявитель:</w:t>
      </w:r>
    </w:p>
    <w:p w:rsidR="004D5D73" w:rsidRDefault="00A46AF0" w:rsidP="004D5D73">
      <w:pPr>
        <w:tabs>
          <w:tab w:val="right" w:pos="0"/>
          <w:tab w:val="right" w:pos="284"/>
          <w:tab w:val="left" w:pos="709"/>
          <w:tab w:val="left" w:pos="9837"/>
        </w:tabs>
        <w:autoSpaceDE w:val="0"/>
        <w:autoSpaceDN w:val="0"/>
        <w:spacing w:after="0"/>
        <w:jc w:val="both"/>
        <w:rPr>
          <w:rFonts w:ascii="Times New Roman" w:eastAsiaTheme="minorEastAsia" w:hAnsi="Times New Roman" w:cs="Times New Roman"/>
          <w:sz w:val="28"/>
          <w:szCs w:val="28"/>
          <w:lang w:eastAsia="ru-RU"/>
        </w:rPr>
      </w:pPr>
      <w:r w:rsidRPr="00FD3E39">
        <w:rPr>
          <w:rFonts w:ascii="Times New Roman" w:eastAsiaTheme="minorEastAsia" w:hAnsi="Times New Roman" w:cs="Times New Roman"/>
          <w:sz w:val="28"/>
          <w:szCs w:val="28"/>
          <w:lang w:eastAsia="ru-RU"/>
        </w:rPr>
        <w:t>извещает о своем желании принять участие в открытом аукционе в электронной форме на право заключения договор</w:t>
      </w:r>
      <w:r w:rsidR="004D5D73">
        <w:rPr>
          <w:rFonts w:ascii="Times New Roman" w:eastAsiaTheme="minorEastAsia" w:hAnsi="Times New Roman" w:cs="Times New Roman"/>
          <w:sz w:val="28"/>
          <w:szCs w:val="28"/>
          <w:lang w:eastAsia="ru-RU"/>
        </w:rPr>
        <w:t>а</w:t>
      </w:r>
      <w:r w:rsidRPr="00FD3E39">
        <w:rPr>
          <w:rFonts w:ascii="Times New Roman" w:eastAsiaTheme="minorEastAsia" w:hAnsi="Times New Roman" w:cs="Times New Roman"/>
          <w:sz w:val="28"/>
          <w:szCs w:val="28"/>
          <w:lang w:eastAsia="ru-RU"/>
        </w:rPr>
        <w:t xml:space="preserve"> на установку и эксплуатацию рекламн</w:t>
      </w:r>
      <w:r w:rsidR="004D5D73">
        <w:rPr>
          <w:rFonts w:ascii="Times New Roman" w:eastAsiaTheme="minorEastAsia" w:hAnsi="Times New Roman" w:cs="Times New Roman"/>
          <w:sz w:val="28"/>
          <w:szCs w:val="28"/>
          <w:lang w:eastAsia="ru-RU"/>
        </w:rPr>
        <w:t>ой</w:t>
      </w:r>
      <w:r w:rsidRPr="00FD3E39">
        <w:rPr>
          <w:rFonts w:ascii="Times New Roman" w:eastAsiaTheme="minorEastAsia" w:hAnsi="Times New Roman" w:cs="Times New Roman"/>
          <w:sz w:val="28"/>
          <w:szCs w:val="28"/>
          <w:lang w:eastAsia="ru-RU"/>
        </w:rPr>
        <w:t xml:space="preserve"> конструкци</w:t>
      </w:r>
      <w:r w:rsidR="004D5D73">
        <w:rPr>
          <w:rFonts w:ascii="Times New Roman" w:eastAsiaTheme="minorEastAsia" w:hAnsi="Times New Roman" w:cs="Times New Roman"/>
          <w:sz w:val="28"/>
          <w:szCs w:val="28"/>
          <w:lang w:eastAsia="ru-RU"/>
        </w:rPr>
        <w:t>и</w:t>
      </w:r>
      <w:r w:rsidRPr="00FD3E39">
        <w:rPr>
          <w:rFonts w:ascii="Times New Roman" w:eastAsiaTheme="minorEastAsia" w:hAnsi="Times New Roman" w:cs="Times New Roman"/>
          <w:sz w:val="28"/>
          <w:szCs w:val="28"/>
          <w:lang w:eastAsia="ru-RU"/>
        </w:rPr>
        <w:t xml:space="preserve"> на земельн</w:t>
      </w:r>
      <w:r w:rsidR="004D5D73">
        <w:rPr>
          <w:rFonts w:ascii="Times New Roman" w:eastAsiaTheme="minorEastAsia" w:hAnsi="Times New Roman" w:cs="Times New Roman"/>
          <w:sz w:val="28"/>
          <w:szCs w:val="28"/>
          <w:lang w:eastAsia="ru-RU"/>
        </w:rPr>
        <w:t>ом</w:t>
      </w:r>
      <w:r w:rsidRPr="00FD3E39">
        <w:rPr>
          <w:rFonts w:ascii="Times New Roman" w:eastAsiaTheme="minorEastAsia" w:hAnsi="Times New Roman" w:cs="Times New Roman"/>
          <w:sz w:val="28"/>
          <w:szCs w:val="28"/>
          <w:lang w:eastAsia="ru-RU"/>
        </w:rPr>
        <w:t xml:space="preserve"> участк</w:t>
      </w:r>
      <w:r w:rsidR="004D5D73">
        <w:rPr>
          <w:rFonts w:ascii="Times New Roman" w:eastAsiaTheme="minorEastAsia" w:hAnsi="Times New Roman" w:cs="Times New Roman"/>
          <w:sz w:val="28"/>
          <w:szCs w:val="28"/>
          <w:lang w:eastAsia="ru-RU"/>
        </w:rPr>
        <w:t>е</w:t>
      </w:r>
      <w:r w:rsidRPr="00FD3E39">
        <w:rPr>
          <w:rFonts w:ascii="Times New Roman" w:eastAsiaTheme="minorEastAsia" w:hAnsi="Times New Roman" w:cs="Times New Roman"/>
          <w:sz w:val="28"/>
          <w:szCs w:val="28"/>
          <w:lang w:eastAsia="ru-RU"/>
        </w:rPr>
        <w:t>, здани</w:t>
      </w:r>
      <w:r w:rsidR="004D5D73">
        <w:rPr>
          <w:rFonts w:ascii="Times New Roman" w:eastAsiaTheme="minorEastAsia" w:hAnsi="Times New Roman" w:cs="Times New Roman"/>
          <w:sz w:val="28"/>
          <w:szCs w:val="28"/>
          <w:lang w:eastAsia="ru-RU"/>
        </w:rPr>
        <w:t>и</w:t>
      </w:r>
      <w:r w:rsidRPr="00FD3E39">
        <w:rPr>
          <w:rFonts w:ascii="Times New Roman" w:eastAsiaTheme="minorEastAsia" w:hAnsi="Times New Roman" w:cs="Times New Roman"/>
          <w:sz w:val="28"/>
          <w:szCs w:val="28"/>
          <w:lang w:eastAsia="ru-RU"/>
        </w:rPr>
        <w:t xml:space="preserve"> или ином недвижимом имуществе, находящ</w:t>
      </w:r>
      <w:r w:rsidR="004D5D73">
        <w:rPr>
          <w:rFonts w:ascii="Times New Roman" w:eastAsiaTheme="minorEastAsia" w:hAnsi="Times New Roman" w:cs="Times New Roman"/>
          <w:sz w:val="28"/>
          <w:szCs w:val="28"/>
          <w:lang w:eastAsia="ru-RU"/>
        </w:rPr>
        <w:t>ем</w:t>
      </w:r>
      <w:r w:rsidRPr="00FD3E39">
        <w:rPr>
          <w:rFonts w:ascii="Times New Roman" w:eastAsiaTheme="minorEastAsia" w:hAnsi="Times New Roman" w:cs="Times New Roman"/>
          <w:sz w:val="28"/>
          <w:szCs w:val="28"/>
          <w:lang w:eastAsia="ru-RU"/>
        </w:rPr>
        <w:t>ся в муниципальной собственности,</w:t>
      </w:r>
      <w:r w:rsidR="00375D65" w:rsidRPr="00FD3E39">
        <w:rPr>
          <w:rFonts w:ascii="Times New Roman" w:eastAsiaTheme="minorEastAsia" w:hAnsi="Times New Roman" w:cs="Times New Roman"/>
          <w:sz w:val="28"/>
          <w:szCs w:val="28"/>
          <w:lang w:eastAsia="ru-RU"/>
        </w:rPr>
        <w:t xml:space="preserve"> либо </w:t>
      </w:r>
      <w:r w:rsidR="004D5D73">
        <w:rPr>
          <w:rFonts w:ascii="Times New Roman" w:eastAsiaTheme="minorEastAsia" w:hAnsi="Times New Roman" w:cs="Times New Roman"/>
          <w:sz w:val="28"/>
          <w:szCs w:val="28"/>
          <w:lang w:eastAsia="ru-RU"/>
        </w:rPr>
        <w:t>на</w:t>
      </w:r>
      <w:r w:rsidR="00375D65" w:rsidRPr="00FD3E39">
        <w:rPr>
          <w:rFonts w:ascii="Times New Roman" w:eastAsiaTheme="minorEastAsia" w:hAnsi="Times New Roman" w:cs="Times New Roman"/>
          <w:sz w:val="28"/>
          <w:szCs w:val="28"/>
          <w:lang w:eastAsia="ru-RU"/>
        </w:rPr>
        <w:t xml:space="preserve"> земельном участке, государственная собственность на который не разграничена</w:t>
      </w:r>
      <w:r w:rsidR="004D5D73">
        <w:rPr>
          <w:rFonts w:ascii="Times New Roman" w:eastAsiaTheme="minorEastAsia" w:hAnsi="Times New Roman" w:cs="Times New Roman"/>
          <w:sz w:val="28"/>
          <w:szCs w:val="28"/>
          <w:lang w:eastAsia="ru-RU"/>
        </w:rPr>
        <w:t>, расположенного по адресу: _____</w:t>
      </w:r>
      <w:r w:rsidRPr="00FD3E39">
        <w:rPr>
          <w:rFonts w:ascii="Times New Roman" w:eastAsiaTheme="minorEastAsia" w:hAnsi="Times New Roman" w:cs="Times New Roman"/>
          <w:sz w:val="28"/>
          <w:szCs w:val="28"/>
          <w:lang w:eastAsia="ru-RU"/>
        </w:rPr>
        <w:t>________________________________________________________, указанного в лоте № ________,который состоится «____» ______________ 20____г. на электронной площадке ___________________</w:t>
      </w:r>
      <w:r w:rsidR="004D5D73">
        <w:rPr>
          <w:rFonts w:ascii="Times New Roman" w:eastAsiaTheme="minorEastAsia" w:hAnsi="Times New Roman" w:cs="Times New Roman"/>
          <w:sz w:val="28"/>
          <w:szCs w:val="28"/>
          <w:lang w:eastAsia="ru-RU"/>
        </w:rPr>
        <w:t>____________________</w:t>
      </w:r>
      <w:r w:rsidRPr="00FD3E39">
        <w:rPr>
          <w:rFonts w:ascii="Times New Roman" w:eastAsiaTheme="minorEastAsia" w:hAnsi="Times New Roman" w:cs="Times New Roman"/>
          <w:sz w:val="28"/>
          <w:szCs w:val="28"/>
          <w:lang w:eastAsia="ru-RU"/>
        </w:rPr>
        <w:t>_______</w:t>
      </w:r>
    </w:p>
    <w:p w:rsidR="00A46AF0" w:rsidRPr="00FD3E39" w:rsidRDefault="00A46AF0" w:rsidP="004D5D73">
      <w:pPr>
        <w:tabs>
          <w:tab w:val="right" w:pos="0"/>
          <w:tab w:val="right" w:pos="284"/>
          <w:tab w:val="left" w:pos="1456"/>
          <w:tab w:val="left" w:pos="9837"/>
        </w:tabs>
        <w:autoSpaceDE w:val="0"/>
        <w:autoSpaceDN w:val="0"/>
        <w:spacing w:after="0"/>
        <w:jc w:val="both"/>
        <w:rPr>
          <w:rFonts w:ascii="Times New Roman" w:eastAsiaTheme="minorEastAsia" w:hAnsi="Times New Roman" w:cs="Times New Roman"/>
          <w:sz w:val="28"/>
          <w:szCs w:val="28"/>
          <w:lang w:eastAsia="ru-RU"/>
        </w:rPr>
      </w:pPr>
      <w:r w:rsidRPr="00FD3E39">
        <w:rPr>
          <w:rFonts w:ascii="Times New Roman" w:eastAsiaTheme="minorEastAsia" w:hAnsi="Times New Roman" w:cs="Times New Roman"/>
          <w:sz w:val="28"/>
          <w:szCs w:val="28"/>
          <w:lang w:eastAsia="ru-RU"/>
        </w:rPr>
        <w:t xml:space="preserve">на условиях, указанных в Извещении о проведении открытого аукциона в электронной форме. </w:t>
      </w:r>
    </w:p>
    <w:p w:rsidR="00A46AF0" w:rsidRPr="00FD3E39" w:rsidRDefault="00A46AF0" w:rsidP="00EF6ADA">
      <w:pPr>
        <w:tabs>
          <w:tab w:val="right" w:pos="0"/>
          <w:tab w:val="right" w:pos="284"/>
          <w:tab w:val="left" w:pos="1456"/>
        </w:tabs>
        <w:autoSpaceDE w:val="0"/>
        <w:autoSpaceDN w:val="0"/>
        <w:spacing w:after="0"/>
        <w:ind w:firstLine="709"/>
        <w:rPr>
          <w:rFonts w:ascii="Times New Roman" w:eastAsiaTheme="minorEastAsia" w:hAnsi="Times New Roman" w:cs="Times New Roman"/>
          <w:sz w:val="28"/>
          <w:szCs w:val="28"/>
          <w:lang w:eastAsia="ru-RU"/>
        </w:rPr>
      </w:pPr>
    </w:p>
    <w:p w:rsidR="00A46AF0" w:rsidRPr="00FD3E39" w:rsidRDefault="00A46AF0" w:rsidP="00EF6ADA">
      <w:pPr>
        <w:tabs>
          <w:tab w:val="right" w:pos="0"/>
          <w:tab w:val="right" w:pos="284"/>
          <w:tab w:val="left" w:pos="709"/>
        </w:tabs>
        <w:autoSpaceDE w:val="0"/>
        <w:autoSpaceDN w:val="0"/>
        <w:spacing w:after="0"/>
        <w:ind w:firstLine="709"/>
        <w:jc w:val="both"/>
        <w:rPr>
          <w:rFonts w:ascii="Times New Roman" w:eastAsiaTheme="minorEastAsia" w:hAnsi="Times New Roman" w:cs="Times New Roman"/>
          <w:sz w:val="28"/>
          <w:szCs w:val="28"/>
          <w:lang w:eastAsia="ru-RU"/>
        </w:rPr>
      </w:pPr>
      <w:r w:rsidRPr="00FD3E39">
        <w:rPr>
          <w:rFonts w:ascii="Times New Roman" w:eastAsiaTheme="minorEastAsia" w:hAnsi="Times New Roman" w:cs="Times New Roman"/>
          <w:sz w:val="28"/>
          <w:szCs w:val="28"/>
          <w:lang w:eastAsia="ru-RU"/>
        </w:rPr>
        <w:t xml:space="preserve">Обязуется в случае признания победителем открытого аукциона в электронной форме подписать договор на установку и эксплуатацию рекламной конструкции в установленные </w:t>
      </w:r>
      <w:r w:rsidRPr="00FD3E39">
        <w:rPr>
          <w:rFonts w:ascii="Times New Roman" w:eastAsia="Times New Roman" w:hAnsi="Times New Roman" w:cs="Times New Roman"/>
          <w:sz w:val="28"/>
          <w:szCs w:val="28"/>
          <w:lang w:eastAsia="ru-RU"/>
        </w:rPr>
        <w:t xml:space="preserve">Извещением о проведении открытого аукциона в электронной форме сроки. </w:t>
      </w:r>
    </w:p>
    <w:p w:rsidR="00A46AF0" w:rsidRPr="00FD3E39" w:rsidRDefault="00A46AF0" w:rsidP="00EF6ADA">
      <w:pPr>
        <w:tabs>
          <w:tab w:val="right" w:pos="0"/>
          <w:tab w:val="right" w:pos="284"/>
          <w:tab w:val="left" w:pos="709"/>
        </w:tabs>
        <w:autoSpaceDE w:val="0"/>
        <w:autoSpaceDN w:val="0"/>
        <w:spacing w:after="0"/>
        <w:ind w:firstLine="709"/>
        <w:jc w:val="both"/>
        <w:rPr>
          <w:rFonts w:ascii="Times New Roman" w:eastAsiaTheme="minorEastAsia" w:hAnsi="Times New Roman" w:cs="Times New Roman"/>
          <w:sz w:val="28"/>
          <w:szCs w:val="28"/>
          <w:lang w:eastAsia="ru-RU"/>
        </w:rPr>
      </w:pPr>
      <w:r w:rsidRPr="00FD3E39">
        <w:rPr>
          <w:rFonts w:ascii="Times New Roman" w:eastAsiaTheme="minorEastAsia" w:hAnsi="Times New Roman" w:cs="Times New Roman"/>
          <w:sz w:val="28"/>
          <w:szCs w:val="28"/>
          <w:lang w:eastAsia="ru-RU"/>
        </w:rPr>
        <w:t>Уведомлен, что направление настоящей заявки в электронной форме является согласием на блокирование денежных средств, находящихся на счете заявителя, открытом для проведения операций по обеспечению участия в открытом аукционе в электронной форме.</w:t>
      </w:r>
    </w:p>
    <w:p w:rsidR="00A46AF0" w:rsidRPr="00FD3E39" w:rsidRDefault="00A46AF0" w:rsidP="00EF6ADA">
      <w:pPr>
        <w:tabs>
          <w:tab w:val="right" w:pos="0"/>
          <w:tab w:val="right" w:pos="284"/>
          <w:tab w:val="left" w:pos="709"/>
        </w:tabs>
        <w:autoSpaceDE w:val="0"/>
        <w:autoSpaceDN w:val="0"/>
        <w:spacing w:after="0"/>
        <w:ind w:firstLine="709"/>
        <w:rPr>
          <w:rFonts w:ascii="Times New Roman" w:eastAsiaTheme="minorEastAsia" w:hAnsi="Times New Roman" w:cs="Times New Roman"/>
          <w:sz w:val="28"/>
          <w:szCs w:val="28"/>
          <w:lang w:eastAsia="ru-RU"/>
        </w:rPr>
      </w:pPr>
      <w:r w:rsidRPr="00FD3E39">
        <w:rPr>
          <w:rFonts w:ascii="Times New Roman" w:eastAsiaTheme="minorEastAsia" w:hAnsi="Times New Roman" w:cs="Times New Roman"/>
          <w:sz w:val="28"/>
          <w:szCs w:val="28"/>
          <w:lang w:eastAsia="ru-RU"/>
        </w:rPr>
        <w:t>Подтверждает достоверность представленной информации.</w:t>
      </w:r>
    </w:p>
    <w:p w:rsidR="00A46AF0" w:rsidRPr="00FD3E39" w:rsidRDefault="00A46AF0" w:rsidP="00EF6ADA">
      <w:pPr>
        <w:tabs>
          <w:tab w:val="right" w:pos="0"/>
          <w:tab w:val="right" w:pos="284"/>
          <w:tab w:val="left" w:pos="1456"/>
        </w:tabs>
        <w:autoSpaceDE w:val="0"/>
        <w:autoSpaceDN w:val="0"/>
        <w:spacing w:after="0"/>
        <w:ind w:firstLine="709"/>
        <w:rPr>
          <w:rFonts w:ascii="Times New Roman" w:eastAsiaTheme="minorEastAsia" w:hAnsi="Times New Roman" w:cs="Times New Roman"/>
          <w:sz w:val="28"/>
          <w:szCs w:val="28"/>
          <w:lang w:eastAsia="ru-RU"/>
        </w:rPr>
      </w:pPr>
    </w:p>
    <w:p w:rsidR="00A46AF0" w:rsidRPr="00FD3E39" w:rsidRDefault="00A46AF0" w:rsidP="00EF6ADA">
      <w:pPr>
        <w:tabs>
          <w:tab w:val="right" w:pos="0"/>
          <w:tab w:val="right" w:pos="284"/>
          <w:tab w:val="left" w:pos="1456"/>
        </w:tabs>
        <w:autoSpaceDE w:val="0"/>
        <w:autoSpaceDN w:val="0"/>
        <w:spacing w:after="0"/>
        <w:ind w:firstLine="709"/>
        <w:rPr>
          <w:rFonts w:ascii="Times New Roman" w:eastAsiaTheme="minorEastAsia" w:hAnsi="Times New Roman" w:cs="Times New Roman"/>
          <w:sz w:val="28"/>
          <w:szCs w:val="28"/>
          <w:lang w:eastAsia="ru-RU"/>
        </w:rPr>
      </w:pPr>
    </w:p>
    <w:p w:rsidR="00A46AF0" w:rsidRPr="00FD3E39" w:rsidRDefault="004D5D73" w:rsidP="004D5D73">
      <w:pPr>
        <w:tabs>
          <w:tab w:val="right" w:pos="0"/>
          <w:tab w:val="right" w:pos="284"/>
          <w:tab w:val="left" w:pos="1456"/>
        </w:tabs>
        <w:autoSpaceDE w:val="0"/>
        <w:autoSpaceDN w:val="0"/>
        <w:spacing w:after="0"/>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Перечень прилагаемых д</w:t>
      </w:r>
      <w:r w:rsidR="00A46AF0" w:rsidRPr="00FD3E39">
        <w:rPr>
          <w:rFonts w:ascii="Times New Roman" w:eastAsiaTheme="minorEastAsia" w:hAnsi="Times New Roman" w:cs="Times New Roman"/>
          <w:sz w:val="28"/>
          <w:szCs w:val="28"/>
          <w:lang w:eastAsia="ru-RU"/>
        </w:rPr>
        <w:t>окументов______________</w:t>
      </w:r>
      <w:r>
        <w:rPr>
          <w:rFonts w:ascii="Times New Roman" w:eastAsiaTheme="minorEastAsia" w:hAnsi="Times New Roman" w:cs="Times New Roman"/>
          <w:sz w:val="28"/>
          <w:szCs w:val="28"/>
          <w:lang w:eastAsia="ru-RU"/>
        </w:rPr>
        <w:t>_</w:t>
      </w:r>
      <w:r w:rsidR="00A46AF0" w:rsidRPr="00FD3E39">
        <w:rPr>
          <w:rFonts w:ascii="Times New Roman" w:eastAsiaTheme="minorEastAsia" w:hAnsi="Times New Roman" w:cs="Times New Roman"/>
          <w:sz w:val="28"/>
          <w:szCs w:val="28"/>
          <w:lang w:eastAsia="ru-RU"/>
        </w:rPr>
        <w:t>___________________________</w:t>
      </w:r>
    </w:p>
    <w:p w:rsidR="00A46AF0" w:rsidRPr="00FD3E39" w:rsidRDefault="00A46AF0" w:rsidP="004D5D73">
      <w:pPr>
        <w:tabs>
          <w:tab w:val="right" w:pos="0"/>
          <w:tab w:val="right" w:pos="284"/>
          <w:tab w:val="left" w:pos="1456"/>
        </w:tabs>
        <w:autoSpaceDE w:val="0"/>
        <w:autoSpaceDN w:val="0"/>
        <w:spacing w:after="0"/>
        <w:rPr>
          <w:rFonts w:ascii="Times New Roman" w:eastAsiaTheme="minorEastAsia" w:hAnsi="Times New Roman" w:cs="Times New Roman"/>
          <w:sz w:val="28"/>
          <w:szCs w:val="28"/>
          <w:lang w:eastAsia="ru-RU"/>
        </w:rPr>
      </w:pPr>
      <w:r w:rsidRPr="00FD3E39">
        <w:rPr>
          <w:rFonts w:ascii="Times New Roman" w:eastAsiaTheme="minorEastAsia" w:hAnsi="Times New Roman" w:cs="Times New Roman"/>
          <w:sz w:val="28"/>
          <w:szCs w:val="28"/>
          <w:lang w:eastAsia="ru-RU"/>
        </w:rPr>
        <w:t>________________________________________________</w:t>
      </w:r>
      <w:r w:rsidR="004D5D73">
        <w:rPr>
          <w:rFonts w:ascii="Times New Roman" w:eastAsiaTheme="minorEastAsia" w:hAnsi="Times New Roman" w:cs="Times New Roman"/>
          <w:sz w:val="28"/>
          <w:szCs w:val="28"/>
          <w:lang w:eastAsia="ru-RU"/>
        </w:rPr>
        <w:t>___________________</w:t>
      </w:r>
      <w:r w:rsidRPr="00FD3E39">
        <w:rPr>
          <w:rFonts w:ascii="Times New Roman" w:eastAsiaTheme="minorEastAsia" w:hAnsi="Times New Roman" w:cs="Times New Roman"/>
          <w:sz w:val="28"/>
          <w:szCs w:val="28"/>
          <w:lang w:eastAsia="ru-RU"/>
        </w:rPr>
        <w:t>_____</w:t>
      </w:r>
    </w:p>
    <w:p w:rsidR="00A46AF0" w:rsidRDefault="00A46AF0" w:rsidP="004D5D73">
      <w:pPr>
        <w:tabs>
          <w:tab w:val="right" w:pos="0"/>
          <w:tab w:val="right" w:pos="284"/>
          <w:tab w:val="left" w:pos="1456"/>
        </w:tabs>
        <w:autoSpaceDE w:val="0"/>
        <w:autoSpaceDN w:val="0"/>
        <w:spacing w:after="0"/>
        <w:rPr>
          <w:rFonts w:ascii="Times New Roman" w:eastAsiaTheme="minorEastAsia" w:hAnsi="Times New Roman" w:cs="Times New Roman"/>
          <w:sz w:val="28"/>
          <w:szCs w:val="28"/>
          <w:lang w:eastAsia="ru-RU"/>
        </w:rPr>
      </w:pPr>
      <w:r w:rsidRPr="00FD3E39">
        <w:rPr>
          <w:rFonts w:ascii="Times New Roman" w:eastAsiaTheme="minorEastAsia" w:hAnsi="Times New Roman" w:cs="Times New Roman"/>
          <w:sz w:val="28"/>
          <w:szCs w:val="28"/>
          <w:lang w:eastAsia="ru-RU"/>
        </w:rPr>
        <w:t>________________________________________________________________________</w:t>
      </w:r>
    </w:p>
    <w:p w:rsidR="00B6464B" w:rsidRDefault="00B6464B" w:rsidP="00EF6ADA">
      <w:pPr>
        <w:tabs>
          <w:tab w:val="right" w:pos="0"/>
          <w:tab w:val="right" w:pos="284"/>
          <w:tab w:val="left" w:pos="1456"/>
        </w:tabs>
        <w:autoSpaceDE w:val="0"/>
        <w:autoSpaceDN w:val="0"/>
        <w:spacing w:after="0"/>
        <w:ind w:firstLine="709"/>
        <w:rPr>
          <w:rFonts w:ascii="Times New Roman" w:eastAsiaTheme="minorEastAsia" w:hAnsi="Times New Roman" w:cs="Times New Roman"/>
          <w:sz w:val="28"/>
          <w:szCs w:val="28"/>
          <w:lang w:eastAsia="ru-RU"/>
        </w:rPr>
      </w:pPr>
    </w:p>
    <w:p w:rsidR="004D5D73" w:rsidRDefault="004D5D73" w:rsidP="00EF6ADA">
      <w:pPr>
        <w:tabs>
          <w:tab w:val="right" w:pos="0"/>
          <w:tab w:val="right" w:pos="284"/>
          <w:tab w:val="left" w:pos="1456"/>
        </w:tabs>
        <w:autoSpaceDE w:val="0"/>
        <w:autoSpaceDN w:val="0"/>
        <w:spacing w:after="0"/>
        <w:ind w:firstLine="709"/>
        <w:rPr>
          <w:rFonts w:ascii="Times New Roman" w:eastAsiaTheme="minorEastAsia" w:hAnsi="Times New Roman" w:cs="Times New Roman"/>
          <w:sz w:val="28"/>
          <w:szCs w:val="28"/>
          <w:lang w:eastAsia="ru-RU"/>
        </w:rPr>
      </w:pPr>
    </w:p>
    <w:p w:rsidR="004D5D73" w:rsidRDefault="004D5D73" w:rsidP="00EF6ADA">
      <w:pPr>
        <w:tabs>
          <w:tab w:val="right" w:pos="0"/>
          <w:tab w:val="right" w:pos="284"/>
          <w:tab w:val="left" w:pos="1456"/>
        </w:tabs>
        <w:autoSpaceDE w:val="0"/>
        <w:autoSpaceDN w:val="0"/>
        <w:spacing w:after="0"/>
        <w:ind w:firstLine="709"/>
        <w:rPr>
          <w:rFonts w:ascii="Times New Roman" w:eastAsiaTheme="minorEastAsia" w:hAnsi="Times New Roman" w:cs="Times New Roman"/>
          <w:sz w:val="28"/>
          <w:szCs w:val="28"/>
          <w:lang w:eastAsia="ru-RU"/>
        </w:rPr>
      </w:pPr>
    </w:p>
    <w:p w:rsidR="004D5D73" w:rsidRDefault="004D5D73" w:rsidP="004D5D73">
      <w:pPr>
        <w:tabs>
          <w:tab w:val="right" w:pos="0"/>
          <w:tab w:val="right" w:pos="284"/>
          <w:tab w:val="left" w:pos="1456"/>
        </w:tabs>
        <w:autoSpaceDE w:val="0"/>
        <w:autoSpaceDN w:val="0"/>
        <w:spacing w:after="0"/>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______________________   _________________   _____________   ________________</w:t>
      </w:r>
    </w:p>
    <w:p w:rsidR="004D5D73" w:rsidRPr="00164965" w:rsidRDefault="004D5D73" w:rsidP="004D5D73">
      <w:pPr>
        <w:tabs>
          <w:tab w:val="right" w:pos="0"/>
          <w:tab w:val="right" w:pos="284"/>
          <w:tab w:val="left" w:pos="1456"/>
        </w:tabs>
        <w:autoSpaceDE w:val="0"/>
        <w:autoSpaceDN w:val="0"/>
        <w:spacing w:after="0"/>
        <w:rPr>
          <w:rFonts w:ascii="Times New Roman" w:eastAsiaTheme="minorEastAsia" w:hAnsi="Times New Roman" w:cs="Times New Roman"/>
          <w:sz w:val="24"/>
          <w:szCs w:val="24"/>
          <w:lang w:eastAsia="ru-RU"/>
        </w:rPr>
      </w:pPr>
      <w:r w:rsidRPr="00164965">
        <w:rPr>
          <w:rFonts w:ascii="Times New Roman" w:eastAsiaTheme="minorEastAsia" w:hAnsi="Times New Roman" w:cs="Times New Roman"/>
          <w:sz w:val="24"/>
          <w:szCs w:val="24"/>
          <w:lang w:eastAsia="ru-RU"/>
        </w:rPr>
        <w:t>ФИО заявителя                            должность                     подпись                    расшифровка</w:t>
      </w:r>
    </w:p>
    <w:p w:rsidR="004D5D73" w:rsidRPr="00164965" w:rsidRDefault="004D5D73" w:rsidP="004D5D73">
      <w:pPr>
        <w:tabs>
          <w:tab w:val="right" w:pos="0"/>
          <w:tab w:val="right" w:pos="284"/>
          <w:tab w:val="left" w:pos="1456"/>
        </w:tabs>
        <w:autoSpaceDE w:val="0"/>
        <w:autoSpaceDN w:val="0"/>
        <w:spacing w:after="0"/>
        <w:rPr>
          <w:rFonts w:ascii="Times New Roman" w:eastAsiaTheme="minorEastAsia" w:hAnsi="Times New Roman" w:cs="Times New Roman"/>
          <w:sz w:val="24"/>
          <w:szCs w:val="24"/>
          <w:lang w:eastAsia="ru-RU"/>
        </w:rPr>
      </w:pPr>
    </w:p>
    <w:p w:rsidR="004D5D73" w:rsidRPr="00164965" w:rsidRDefault="004D5D73" w:rsidP="004D5D73">
      <w:pPr>
        <w:tabs>
          <w:tab w:val="right" w:pos="0"/>
          <w:tab w:val="right" w:pos="284"/>
          <w:tab w:val="left" w:pos="1456"/>
        </w:tabs>
        <w:autoSpaceDE w:val="0"/>
        <w:autoSpaceDN w:val="0"/>
        <w:spacing w:after="0"/>
        <w:rPr>
          <w:rFonts w:ascii="Times New Roman" w:eastAsiaTheme="minorEastAsia" w:hAnsi="Times New Roman" w:cs="Times New Roman"/>
          <w:sz w:val="24"/>
          <w:szCs w:val="24"/>
          <w:lang w:eastAsia="ru-RU"/>
        </w:rPr>
      </w:pPr>
      <w:r w:rsidRPr="00164965">
        <w:rPr>
          <w:rFonts w:ascii="Times New Roman" w:eastAsiaTheme="minorEastAsia" w:hAnsi="Times New Roman" w:cs="Times New Roman"/>
          <w:sz w:val="24"/>
          <w:szCs w:val="24"/>
          <w:lang w:eastAsia="ru-RU"/>
        </w:rPr>
        <w:t xml:space="preserve">дата, </w:t>
      </w:r>
      <w:r>
        <w:rPr>
          <w:rFonts w:ascii="Times New Roman" w:eastAsiaTheme="minorEastAsia" w:hAnsi="Times New Roman" w:cs="Times New Roman"/>
          <w:sz w:val="24"/>
          <w:szCs w:val="24"/>
          <w:lang w:eastAsia="ru-RU"/>
        </w:rPr>
        <w:t xml:space="preserve">печать (при </w:t>
      </w:r>
      <w:r w:rsidRPr="00164965">
        <w:rPr>
          <w:rFonts w:ascii="Times New Roman" w:eastAsiaTheme="minorEastAsia" w:hAnsi="Times New Roman" w:cs="Times New Roman"/>
          <w:sz w:val="24"/>
          <w:szCs w:val="24"/>
          <w:lang w:eastAsia="ru-RU"/>
        </w:rPr>
        <w:t xml:space="preserve"> наличии печати)</w:t>
      </w:r>
    </w:p>
    <w:p w:rsidR="004D5D73" w:rsidRPr="00164965" w:rsidRDefault="004D5D73" w:rsidP="004D5D73">
      <w:pPr>
        <w:pStyle w:val="ConsPlusNormal"/>
        <w:tabs>
          <w:tab w:val="right" w:pos="0"/>
          <w:tab w:val="right" w:pos="284"/>
          <w:tab w:val="left" w:pos="1456"/>
        </w:tabs>
        <w:spacing w:line="276" w:lineRule="auto"/>
        <w:ind w:firstLine="709"/>
        <w:rPr>
          <w:rFonts w:eastAsia="Times New Roman"/>
          <w:sz w:val="24"/>
          <w:szCs w:val="24"/>
          <w:lang w:eastAsia="ru-RU"/>
        </w:rPr>
        <w:sectPr w:rsidR="004D5D73" w:rsidRPr="00164965" w:rsidSect="00EF6ADA">
          <w:headerReference w:type="default" r:id="rId18"/>
          <w:pgSz w:w="11906" w:h="16838"/>
          <w:pgMar w:top="1134" w:right="567" w:bottom="1134" w:left="1134" w:header="709" w:footer="709" w:gutter="0"/>
          <w:cols w:space="708"/>
          <w:titlePg/>
          <w:docGrid w:linePitch="360"/>
        </w:sectPr>
      </w:pPr>
    </w:p>
    <w:p w:rsidR="009A3EDB" w:rsidRPr="00FD3E39" w:rsidRDefault="009A3EDB" w:rsidP="0097544A">
      <w:pPr>
        <w:tabs>
          <w:tab w:val="right" w:pos="0"/>
          <w:tab w:val="right" w:pos="284"/>
          <w:tab w:val="left" w:pos="709"/>
          <w:tab w:val="left" w:pos="1456"/>
        </w:tabs>
        <w:spacing w:after="0"/>
        <w:ind w:firstLine="709"/>
        <w:jc w:val="right"/>
        <w:rPr>
          <w:rFonts w:ascii="Times New Roman" w:eastAsia="Times New Roman" w:hAnsi="Times New Roman" w:cs="Times New Roman"/>
          <w:sz w:val="28"/>
          <w:szCs w:val="28"/>
          <w:lang w:eastAsia="ru-RU"/>
        </w:rPr>
      </w:pPr>
      <w:r w:rsidRPr="00FD3E39">
        <w:rPr>
          <w:rFonts w:ascii="Times New Roman" w:eastAsia="Times New Roman" w:hAnsi="Times New Roman" w:cs="Times New Roman"/>
          <w:sz w:val="28"/>
          <w:szCs w:val="28"/>
          <w:lang w:eastAsia="ru-RU"/>
        </w:rPr>
        <w:lastRenderedPageBreak/>
        <w:t xml:space="preserve">Приложение </w:t>
      </w:r>
      <w:r w:rsidR="0007071D" w:rsidRPr="00FD3E39">
        <w:rPr>
          <w:rFonts w:ascii="Times New Roman" w:eastAsia="Times New Roman" w:hAnsi="Times New Roman" w:cs="Times New Roman"/>
          <w:sz w:val="28"/>
          <w:szCs w:val="28"/>
          <w:lang w:eastAsia="ru-RU"/>
        </w:rPr>
        <w:t>2</w:t>
      </w:r>
    </w:p>
    <w:p w:rsidR="00383BB2" w:rsidRPr="00383BB2" w:rsidRDefault="00383BB2" w:rsidP="00383BB2">
      <w:pPr>
        <w:tabs>
          <w:tab w:val="right" w:pos="284"/>
          <w:tab w:val="left" w:pos="1456"/>
        </w:tabs>
        <w:spacing w:after="0"/>
        <w:ind w:left="3686"/>
        <w:jc w:val="right"/>
        <w:rPr>
          <w:rFonts w:ascii="Times New Roman" w:hAnsi="Times New Roman" w:cs="Times New Roman"/>
          <w:bCs/>
          <w:sz w:val="28"/>
          <w:szCs w:val="28"/>
        </w:rPr>
      </w:pPr>
      <w:r w:rsidRPr="00383BB2">
        <w:rPr>
          <w:rFonts w:ascii="Times New Roman" w:eastAsia="Times New Roman" w:hAnsi="Times New Roman" w:cs="Times New Roman"/>
          <w:sz w:val="28"/>
          <w:szCs w:val="28"/>
          <w:lang w:eastAsia="ru-RU"/>
        </w:rPr>
        <w:t xml:space="preserve">к </w:t>
      </w:r>
      <w:r w:rsidR="001D37E8">
        <w:rPr>
          <w:rFonts w:ascii="Times New Roman" w:eastAsia="Times New Roman" w:hAnsi="Times New Roman" w:cs="Times New Roman"/>
          <w:sz w:val="28"/>
          <w:szCs w:val="28"/>
          <w:lang w:eastAsia="ru-RU"/>
        </w:rPr>
        <w:t>П</w:t>
      </w:r>
      <w:r w:rsidRPr="00383BB2">
        <w:rPr>
          <w:rFonts w:ascii="Times New Roman" w:eastAsia="Times New Roman" w:hAnsi="Times New Roman" w:cs="Times New Roman"/>
          <w:sz w:val="28"/>
          <w:szCs w:val="28"/>
          <w:lang w:eastAsia="ru-RU"/>
        </w:rPr>
        <w:t xml:space="preserve">оложению </w:t>
      </w:r>
      <w:r w:rsidRPr="00383BB2">
        <w:rPr>
          <w:rFonts w:ascii="Times New Roman" w:hAnsi="Times New Roman" w:cs="Times New Roman"/>
          <w:sz w:val="28"/>
          <w:szCs w:val="28"/>
        </w:rPr>
        <w:t>об организации и проведении открытого аукциона в электронной форме на право заключения договора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 Можайского городского округа Московской области, а также земельном участке, государственная собственность на который не разграничена, находящемся на территории Можайского городского округа Московской области</w:t>
      </w:r>
    </w:p>
    <w:p w:rsidR="00831952" w:rsidRPr="00FD3E39" w:rsidRDefault="00831952" w:rsidP="00EF6ADA">
      <w:pPr>
        <w:pStyle w:val="1"/>
        <w:spacing w:line="276" w:lineRule="auto"/>
        <w:ind w:firstLine="709"/>
        <w:jc w:val="right"/>
        <w:rPr>
          <w:rFonts w:ascii="Times New Roman" w:hAnsi="Times New Roman" w:cs="Times New Roman"/>
          <w:sz w:val="28"/>
          <w:szCs w:val="28"/>
          <w:lang w:val="ru-RU"/>
        </w:rPr>
      </w:pPr>
    </w:p>
    <w:p w:rsidR="00831952" w:rsidRPr="00FD3E39" w:rsidRDefault="00831952" w:rsidP="00EF6ADA">
      <w:pPr>
        <w:pStyle w:val="1"/>
        <w:spacing w:line="276" w:lineRule="auto"/>
        <w:ind w:firstLine="709"/>
        <w:jc w:val="right"/>
        <w:rPr>
          <w:rFonts w:ascii="Times New Roman" w:hAnsi="Times New Roman" w:cs="Times New Roman"/>
          <w:b/>
          <w:bCs/>
          <w:sz w:val="28"/>
          <w:szCs w:val="28"/>
          <w:lang w:val="ru-RU"/>
        </w:rPr>
      </w:pPr>
      <w:r w:rsidRPr="00FD3E39">
        <w:rPr>
          <w:rFonts w:ascii="Times New Roman" w:hAnsi="Times New Roman" w:cs="Times New Roman"/>
          <w:sz w:val="28"/>
          <w:szCs w:val="28"/>
        </w:rPr>
        <w:t>ФОРМА</w:t>
      </w:r>
    </w:p>
    <w:p w:rsidR="00831952" w:rsidRPr="00FD3E39" w:rsidRDefault="00831952" w:rsidP="00EF6ADA">
      <w:pPr>
        <w:pStyle w:val="1"/>
        <w:spacing w:line="276" w:lineRule="auto"/>
        <w:ind w:firstLine="709"/>
        <w:rPr>
          <w:rFonts w:ascii="Times New Roman" w:hAnsi="Times New Roman" w:cs="Times New Roman"/>
          <w:b/>
          <w:bCs/>
          <w:sz w:val="28"/>
          <w:szCs w:val="28"/>
          <w:lang w:val="ru-RU"/>
        </w:rPr>
      </w:pPr>
    </w:p>
    <w:p w:rsidR="00831952" w:rsidRPr="004B4839" w:rsidRDefault="00831952" w:rsidP="004B4839">
      <w:pPr>
        <w:pStyle w:val="1"/>
        <w:spacing w:line="276" w:lineRule="auto"/>
        <w:jc w:val="center"/>
        <w:rPr>
          <w:rFonts w:ascii="Times New Roman" w:hAnsi="Times New Roman" w:cs="Times New Roman"/>
          <w:b/>
          <w:bCs/>
          <w:sz w:val="28"/>
          <w:szCs w:val="28"/>
        </w:rPr>
      </w:pPr>
      <w:r w:rsidRPr="004B4839">
        <w:rPr>
          <w:rFonts w:ascii="Times New Roman" w:hAnsi="Times New Roman" w:cs="Times New Roman"/>
          <w:b/>
          <w:bCs/>
          <w:sz w:val="28"/>
          <w:szCs w:val="28"/>
          <w:lang w:val="ru-RU"/>
        </w:rPr>
        <w:t>Договор №_______</w:t>
      </w:r>
    </w:p>
    <w:p w:rsidR="004F336B" w:rsidRDefault="004F336B" w:rsidP="004B4839">
      <w:pPr>
        <w:pStyle w:val="1"/>
        <w:spacing w:line="276" w:lineRule="auto"/>
        <w:jc w:val="center"/>
        <w:rPr>
          <w:rFonts w:ascii="Times New Roman" w:hAnsi="Times New Roman" w:cs="Times New Roman"/>
          <w:b/>
          <w:bCs/>
          <w:sz w:val="28"/>
          <w:szCs w:val="28"/>
          <w:lang w:val="ru-RU"/>
        </w:rPr>
      </w:pPr>
      <w:r w:rsidRPr="004B4839">
        <w:rPr>
          <w:rFonts w:ascii="Times New Roman" w:hAnsi="Times New Roman" w:cs="Times New Roman"/>
          <w:b/>
          <w:bCs/>
          <w:sz w:val="28"/>
          <w:szCs w:val="28"/>
        </w:rPr>
        <w:t>на установку и эксплуатацию рекламн</w:t>
      </w:r>
      <w:r w:rsidRPr="004B4839">
        <w:rPr>
          <w:rFonts w:ascii="Times New Roman" w:hAnsi="Times New Roman" w:cs="Times New Roman"/>
          <w:b/>
          <w:bCs/>
          <w:sz w:val="28"/>
          <w:szCs w:val="28"/>
          <w:lang w:val="ru-RU"/>
        </w:rPr>
        <w:t>ой</w:t>
      </w:r>
      <w:r w:rsidRPr="004B4839">
        <w:rPr>
          <w:rFonts w:ascii="Times New Roman" w:hAnsi="Times New Roman" w:cs="Times New Roman"/>
          <w:b/>
          <w:bCs/>
          <w:sz w:val="28"/>
          <w:szCs w:val="28"/>
        </w:rPr>
        <w:t xml:space="preserve"> конструкци</w:t>
      </w:r>
      <w:r w:rsidRPr="004B4839">
        <w:rPr>
          <w:rFonts w:ascii="Times New Roman" w:hAnsi="Times New Roman" w:cs="Times New Roman"/>
          <w:b/>
          <w:bCs/>
          <w:sz w:val="28"/>
          <w:szCs w:val="28"/>
          <w:lang w:val="ru-RU"/>
        </w:rPr>
        <w:t>и</w:t>
      </w:r>
    </w:p>
    <w:p w:rsidR="004B4839" w:rsidRPr="004B4839" w:rsidRDefault="004B4839" w:rsidP="004B4839">
      <w:pPr>
        <w:pStyle w:val="1"/>
        <w:spacing w:line="276" w:lineRule="auto"/>
        <w:jc w:val="center"/>
        <w:rPr>
          <w:rFonts w:ascii="Times New Roman" w:hAnsi="Times New Roman" w:cs="Times New Roman"/>
          <w:b/>
          <w:bCs/>
          <w:sz w:val="28"/>
          <w:szCs w:val="28"/>
          <w:lang w:val="ru-RU"/>
        </w:rPr>
      </w:pPr>
      <w:r w:rsidRPr="00FD3E39">
        <w:rPr>
          <w:rFonts w:ascii="Times New Roman" w:hAnsi="Times New Roman" w:cs="Times New Roman"/>
          <w:sz w:val="28"/>
          <w:szCs w:val="28"/>
        </w:rPr>
        <w:t xml:space="preserve">на земельном участке, здании или ином недвижимом имуществе, находящемся в муниципальной собственности </w:t>
      </w:r>
      <w:r w:rsidRPr="00FD3E39">
        <w:rPr>
          <w:rFonts w:ascii="Times New Roman" w:hAnsi="Times New Roman" w:cs="Times New Roman"/>
          <w:bCs/>
          <w:sz w:val="28"/>
          <w:szCs w:val="28"/>
        </w:rPr>
        <w:t>Можайского городского округа</w:t>
      </w:r>
      <w:r w:rsidRPr="00FD3E39">
        <w:rPr>
          <w:rFonts w:ascii="Times New Roman" w:hAnsi="Times New Roman" w:cs="Times New Roman"/>
          <w:sz w:val="28"/>
          <w:szCs w:val="28"/>
        </w:rPr>
        <w:t xml:space="preserve"> Московской области, а также земельном участке, государственная собственность на который не разграничена</w:t>
      </w:r>
      <w:r>
        <w:rPr>
          <w:rFonts w:ascii="Times New Roman" w:hAnsi="Times New Roman" w:cs="Times New Roman"/>
          <w:sz w:val="28"/>
          <w:szCs w:val="28"/>
        </w:rPr>
        <w:t>, находящемся</w:t>
      </w:r>
      <w:r w:rsidRPr="00FD3E39">
        <w:rPr>
          <w:rFonts w:ascii="Times New Roman" w:hAnsi="Times New Roman" w:cs="Times New Roman"/>
          <w:sz w:val="28"/>
          <w:szCs w:val="28"/>
        </w:rPr>
        <w:t xml:space="preserve"> на территории </w:t>
      </w:r>
      <w:r w:rsidRPr="00FD3E39">
        <w:rPr>
          <w:rFonts w:ascii="Times New Roman" w:hAnsi="Times New Roman" w:cs="Times New Roman"/>
          <w:bCs/>
          <w:sz w:val="28"/>
          <w:szCs w:val="28"/>
        </w:rPr>
        <w:t xml:space="preserve">Можайского городского округа </w:t>
      </w:r>
      <w:r w:rsidRPr="00FD3E39">
        <w:rPr>
          <w:rFonts w:ascii="Times New Roman" w:hAnsi="Times New Roman" w:cs="Times New Roman"/>
          <w:sz w:val="28"/>
          <w:szCs w:val="28"/>
        </w:rPr>
        <w:t>Московской области</w:t>
      </w:r>
    </w:p>
    <w:p w:rsidR="004F336B" w:rsidRPr="00FD3E39" w:rsidRDefault="004F336B" w:rsidP="00EF6ADA">
      <w:pPr>
        <w:pStyle w:val="1"/>
        <w:spacing w:line="276" w:lineRule="auto"/>
        <w:ind w:firstLine="709"/>
        <w:jc w:val="center"/>
        <w:rPr>
          <w:rFonts w:ascii="Times New Roman" w:hAnsi="Times New Roman" w:cs="Times New Roman"/>
          <w:b/>
          <w:bCs/>
          <w:sz w:val="28"/>
          <w:szCs w:val="28"/>
          <w:lang w:val="ru-RU"/>
        </w:rPr>
      </w:pPr>
    </w:p>
    <w:p w:rsidR="00831952" w:rsidRPr="004B4839" w:rsidRDefault="00831952" w:rsidP="004B4839">
      <w:pPr>
        <w:pStyle w:val="1"/>
        <w:tabs>
          <w:tab w:val="right" w:pos="10206"/>
        </w:tabs>
        <w:spacing w:line="276" w:lineRule="auto"/>
        <w:rPr>
          <w:rFonts w:ascii="Times New Roman" w:hAnsi="Times New Roman" w:cs="Times New Roman"/>
          <w:bCs/>
          <w:sz w:val="28"/>
          <w:szCs w:val="28"/>
          <w:lang w:val="ru-RU"/>
        </w:rPr>
      </w:pPr>
      <w:r w:rsidRPr="004B4839">
        <w:rPr>
          <w:rFonts w:ascii="Times New Roman" w:hAnsi="Times New Roman" w:cs="Times New Roman"/>
          <w:bCs/>
          <w:sz w:val="28"/>
          <w:szCs w:val="28"/>
          <w:lang w:val="ru-RU"/>
        </w:rPr>
        <w:t xml:space="preserve">г. </w:t>
      </w:r>
      <w:r w:rsidR="0066665D" w:rsidRPr="004B4839">
        <w:rPr>
          <w:rFonts w:ascii="Times New Roman" w:hAnsi="Times New Roman" w:cs="Times New Roman"/>
          <w:bCs/>
          <w:sz w:val="28"/>
          <w:szCs w:val="28"/>
          <w:lang w:val="ru-RU"/>
        </w:rPr>
        <w:t>Можайск</w:t>
      </w:r>
      <w:r w:rsidRPr="004B4839">
        <w:rPr>
          <w:rFonts w:ascii="Times New Roman" w:hAnsi="Times New Roman" w:cs="Times New Roman"/>
          <w:bCs/>
          <w:sz w:val="28"/>
          <w:szCs w:val="28"/>
        </w:rPr>
        <w:t>«__» __</w:t>
      </w:r>
      <w:r w:rsidRPr="004B4839">
        <w:rPr>
          <w:rFonts w:ascii="Times New Roman" w:hAnsi="Times New Roman" w:cs="Times New Roman"/>
          <w:bCs/>
          <w:sz w:val="28"/>
          <w:szCs w:val="28"/>
          <w:lang w:val="ru-RU"/>
        </w:rPr>
        <w:t>________</w:t>
      </w:r>
      <w:r w:rsidRPr="004B4839">
        <w:rPr>
          <w:rFonts w:ascii="Times New Roman" w:hAnsi="Times New Roman" w:cs="Times New Roman"/>
          <w:bCs/>
          <w:sz w:val="28"/>
          <w:szCs w:val="28"/>
        </w:rPr>
        <w:t xml:space="preserve">  20__ г.</w:t>
      </w:r>
    </w:p>
    <w:p w:rsidR="00831952" w:rsidRPr="00FD3E39" w:rsidRDefault="00831952" w:rsidP="00EF6ADA">
      <w:pPr>
        <w:pStyle w:val="1"/>
        <w:spacing w:line="276" w:lineRule="auto"/>
        <w:ind w:firstLine="709"/>
        <w:rPr>
          <w:rFonts w:ascii="Times New Roman" w:hAnsi="Times New Roman" w:cs="Times New Roman"/>
          <w:bCs/>
          <w:sz w:val="28"/>
          <w:szCs w:val="28"/>
          <w:lang w:val="ru-RU"/>
        </w:rPr>
      </w:pPr>
    </w:p>
    <w:p w:rsidR="00831952" w:rsidRPr="00FD3E39" w:rsidRDefault="00831952" w:rsidP="004B4839">
      <w:pPr>
        <w:tabs>
          <w:tab w:val="right" w:pos="0"/>
          <w:tab w:val="right" w:pos="284"/>
          <w:tab w:val="left" w:pos="1456"/>
        </w:tabs>
        <w:autoSpaceDE w:val="0"/>
        <w:autoSpaceDN w:val="0"/>
        <w:spacing w:after="0"/>
        <w:jc w:val="both"/>
        <w:rPr>
          <w:rFonts w:ascii="Times New Roman" w:hAnsi="Times New Roman" w:cs="Times New Roman"/>
          <w:bCs/>
          <w:sz w:val="28"/>
          <w:szCs w:val="28"/>
        </w:rPr>
      </w:pPr>
      <w:r w:rsidRPr="00FD3E39">
        <w:rPr>
          <w:rFonts w:ascii="Times New Roman" w:hAnsi="Times New Roman" w:cs="Times New Roman"/>
          <w:bCs/>
          <w:sz w:val="28"/>
          <w:szCs w:val="28"/>
        </w:rPr>
        <w:t xml:space="preserve">Администрация </w:t>
      </w:r>
      <w:r w:rsidR="0066665D" w:rsidRPr="00FD3E39">
        <w:rPr>
          <w:rFonts w:ascii="Times New Roman" w:hAnsi="Times New Roman" w:cs="Times New Roman"/>
          <w:bCs/>
          <w:sz w:val="28"/>
          <w:szCs w:val="28"/>
        </w:rPr>
        <w:t>Можайского городского округа</w:t>
      </w:r>
      <w:r w:rsidRPr="00FD3E39">
        <w:rPr>
          <w:rFonts w:ascii="Times New Roman" w:hAnsi="Times New Roman" w:cs="Times New Roman"/>
          <w:bCs/>
          <w:sz w:val="28"/>
          <w:szCs w:val="28"/>
        </w:rPr>
        <w:t xml:space="preserve"> Московской области, в дальнейшем именуемая «Администрация», в лице___</w:t>
      </w:r>
      <w:r w:rsidR="004B4839">
        <w:rPr>
          <w:rFonts w:ascii="Times New Roman" w:hAnsi="Times New Roman" w:cs="Times New Roman"/>
          <w:bCs/>
          <w:sz w:val="28"/>
          <w:szCs w:val="28"/>
        </w:rPr>
        <w:t>_________</w:t>
      </w:r>
      <w:r w:rsidRPr="00FD3E39">
        <w:rPr>
          <w:rFonts w:ascii="Times New Roman" w:hAnsi="Times New Roman" w:cs="Times New Roman"/>
          <w:bCs/>
          <w:sz w:val="28"/>
          <w:szCs w:val="28"/>
        </w:rPr>
        <w:t>_____________, действующего на основании _____________</w:t>
      </w:r>
      <w:r w:rsidR="004B4839">
        <w:rPr>
          <w:rFonts w:ascii="Times New Roman" w:hAnsi="Times New Roman" w:cs="Times New Roman"/>
          <w:bCs/>
          <w:sz w:val="28"/>
          <w:szCs w:val="28"/>
        </w:rPr>
        <w:t>_______, с одной стороны, и ______________________</w:t>
      </w:r>
      <w:r w:rsidRPr="00FD3E39">
        <w:rPr>
          <w:rFonts w:ascii="Times New Roman" w:hAnsi="Times New Roman" w:cs="Times New Roman"/>
          <w:bCs/>
          <w:sz w:val="28"/>
          <w:szCs w:val="28"/>
        </w:rPr>
        <w:t>__, в дальнейшем именуемое «Рекламораспространитель», в лице __</w:t>
      </w:r>
      <w:r w:rsidR="004B4839">
        <w:rPr>
          <w:rFonts w:ascii="Times New Roman" w:hAnsi="Times New Roman" w:cs="Times New Roman"/>
          <w:bCs/>
          <w:sz w:val="28"/>
          <w:szCs w:val="28"/>
        </w:rPr>
        <w:t>___________</w:t>
      </w:r>
      <w:r w:rsidRPr="00FD3E39">
        <w:rPr>
          <w:rFonts w:ascii="Times New Roman" w:hAnsi="Times New Roman" w:cs="Times New Roman"/>
          <w:bCs/>
          <w:sz w:val="28"/>
          <w:szCs w:val="28"/>
        </w:rPr>
        <w:t>_________</w:t>
      </w:r>
      <w:r w:rsidR="004B4839">
        <w:rPr>
          <w:rFonts w:ascii="Times New Roman" w:hAnsi="Times New Roman" w:cs="Times New Roman"/>
          <w:bCs/>
          <w:sz w:val="28"/>
          <w:szCs w:val="28"/>
        </w:rPr>
        <w:t>__</w:t>
      </w:r>
      <w:r w:rsidRPr="00FD3E39">
        <w:rPr>
          <w:rFonts w:ascii="Times New Roman" w:hAnsi="Times New Roman" w:cs="Times New Roman"/>
          <w:bCs/>
          <w:sz w:val="28"/>
          <w:szCs w:val="28"/>
        </w:rPr>
        <w:t xml:space="preserve">_, действующего на основании _____________________ с другой стороны, именуемые в дальнейшем Стороны, </w:t>
      </w:r>
      <w:r w:rsidR="004F336B" w:rsidRPr="00FD3E39">
        <w:rPr>
          <w:rFonts w:ascii="Times New Roman" w:hAnsi="Times New Roman" w:cs="Times New Roman"/>
          <w:bCs/>
          <w:sz w:val="28"/>
          <w:szCs w:val="28"/>
        </w:rPr>
        <w:t>на основании протокола</w:t>
      </w:r>
      <w:r w:rsidRPr="00FD3E39">
        <w:rPr>
          <w:rFonts w:ascii="Times New Roman" w:hAnsi="Times New Roman" w:cs="Times New Roman"/>
          <w:bCs/>
          <w:sz w:val="28"/>
          <w:szCs w:val="28"/>
        </w:rPr>
        <w:t xml:space="preserve"> Аукционной комиссии </w:t>
      </w:r>
      <w:r w:rsidR="004F336B" w:rsidRPr="00FD3E39">
        <w:rPr>
          <w:rFonts w:ascii="Times New Roman" w:hAnsi="Times New Roman" w:cs="Times New Roman"/>
          <w:bCs/>
          <w:sz w:val="28"/>
          <w:szCs w:val="28"/>
        </w:rPr>
        <w:t xml:space="preserve"> о результатах аукциона в электронной форме</w:t>
      </w:r>
      <w:r w:rsidR="001B746D" w:rsidRPr="00FD3E39">
        <w:rPr>
          <w:rFonts w:ascii="Times New Roman" w:eastAsiaTheme="minorEastAsia" w:hAnsi="Times New Roman" w:cs="Times New Roman"/>
          <w:bCs/>
          <w:sz w:val="28"/>
          <w:szCs w:val="28"/>
          <w:lang w:eastAsia="ru-RU"/>
        </w:rPr>
        <w:t xml:space="preserve">на право заключения </w:t>
      </w:r>
      <w:r w:rsidR="001B746D" w:rsidRPr="00FD3E39">
        <w:rPr>
          <w:rFonts w:ascii="Times New Roman" w:hAnsi="Times New Roman" w:cs="Times New Roman"/>
          <w:bCs/>
          <w:sz w:val="28"/>
          <w:szCs w:val="28"/>
        </w:rPr>
        <w:t>договора на установку и эксплуатацию рекламн</w:t>
      </w:r>
      <w:r w:rsidR="004B4839">
        <w:rPr>
          <w:rFonts w:ascii="Times New Roman" w:hAnsi="Times New Roman" w:cs="Times New Roman"/>
          <w:bCs/>
          <w:sz w:val="28"/>
          <w:szCs w:val="28"/>
        </w:rPr>
        <w:t>ой</w:t>
      </w:r>
      <w:r w:rsidR="001B746D" w:rsidRPr="00FD3E39">
        <w:rPr>
          <w:rFonts w:ascii="Times New Roman" w:hAnsi="Times New Roman" w:cs="Times New Roman"/>
          <w:bCs/>
          <w:sz w:val="28"/>
          <w:szCs w:val="28"/>
        </w:rPr>
        <w:t xml:space="preserve"> конструкци</w:t>
      </w:r>
      <w:r w:rsidR="004B4839">
        <w:rPr>
          <w:rFonts w:ascii="Times New Roman" w:hAnsi="Times New Roman" w:cs="Times New Roman"/>
          <w:bCs/>
          <w:sz w:val="28"/>
          <w:szCs w:val="28"/>
        </w:rPr>
        <w:t>и</w:t>
      </w:r>
      <w:r w:rsidR="001B746D" w:rsidRPr="00FD3E39">
        <w:rPr>
          <w:rFonts w:ascii="Times New Roman" w:hAnsi="Times New Roman" w:cs="Times New Roman"/>
          <w:sz w:val="28"/>
          <w:szCs w:val="28"/>
        </w:rPr>
        <w:t xml:space="preserve">на земельном участке, зданииили ином недвижимом имуществе, находящемся в муниципальной собственности </w:t>
      </w:r>
      <w:r w:rsidR="0066665D" w:rsidRPr="00FD3E39">
        <w:rPr>
          <w:rFonts w:ascii="Times New Roman" w:hAnsi="Times New Roman" w:cs="Times New Roman"/>
          <w:bCs/>
          <w:sz w:val="28"/>
          <w:szCs w:val="28"/>
        </w:rPr>
        <w:t>Можайского городского округа</w:t>
      </w:r>
      <w:r w:rsidR="001B746D" w:rsidRPr="00FD3E39">
        <w:rPr>
          <w:rFonts w:ascii="Times New Roman" w:hAnsi="Times New Roman" w:cs="Times New Roman"/>
          <w:sz w:val="28"/>
          <w:szCs w:val="28"/>
        </w:rPr>
        <w:t xml:space="preserve"> Московской области, а также земельном участке, государственная собственность на который не разграничена</w:t>
      </w:r>
      <w:r w:rsidR="004B4839">
        <w:rPr>
          <w:rFonts w:ascii="Times New Roman" w:hAnsi="Times New Roman" w:cs="Times New Roman"/>
          <w:sz w:val="28"/>
          <w:szCs w:val="28"/>
        </w:rPr>
        <w:t>, находящемся</w:t>
      </w:r>
      <w:r w:rsidR="001B746D" w:rsidRPr="00FD3E39">
        <w:rPr>
          <w:rFonts w:ascii="Times New Roman" w:hAnsi="Times New Roman" w:cs="Times New Roman"/>
          <w:sz w:val="28"/>
          <w:szCs w:val="28"/>
        </w:rPr>
        <w:t xml:space="preserve"> на территории </w:t>
      </w:r>
      <w:r w:rsidR="0066665D" w:rsidRPr="00FD3E39">
        <w:rPr>
          <w:rFonts w:ascii="Times New Roman" w:hAnsi="Times New Roman" w:cs="Times New Roman"/>
          <w:bCs/>
          <w:sz w:val="28"/>
          <w:szCs w:val="28"/>
        </w:rPr>
        <w:t xml:space="preserve">Можайского городского округа </w:t>
      </w:r>
      <w:r w:rsidR="001B746D" w:rsidRPr="00FD3E39">
        <w:rPr>
          <w:rFonts w:ascii="Times New Roman" w:hAnsi="Times New Roman" w:cs="Times New Roman"/>
          <w:sz w:val="28"/>
          <w:szCs w:val="28"/>
        </w:rPr>
        <w:t>Московской области от</w:t>
      </w:r>
      <w:r w:rsidRPr="00FD3E39">
        <w:rPr>
          <w:rFonts w:ascii="Times New Roman" w:hAnsi="Times New Roman" w:cs="Times New Roman"/>
          <w:bCs/>
          <w:sz w:val="28"/>
          <w:szCs w:val="28"/>
        </w:rPr>
        <w:t>«__» _____ 20__ №___</w:t>
      </w:r>
      <w:r w:rsidR="004B4839">
        <w:rPr>
          <w:rFonts w:ascii="Times New Roman" w:hAnsi="Times New Roman" w:cs="Times New Roman"/>
          <w:bCs/>
          <w:sz w:val="28"/>
          <w:szCs w:val="28"/>
        </w:rPr>
        <w:t xml:space="preserve">_, заключили настоящий договор </w:t>
      </w:r>
      <w:r w:rsidRPr="00FD3E39">
        <w:rPr>
          <w:rFonts w:ascii="Times New Roman" w:hAnsi="Times New Roman" w:cs="Times New Roman"/>
          <w:bCs/>
          <w:sz w:val="28"/>
          <w:szCs w:val="28"/>
        </w:rPr>
        <w:t>(далее - Договор) о нижеследующем:</w:t>
      </w:r>
    </w:p>
    <w:p w:rsidR="00831952" w:rsidRPr="00B32966" w:rsidRDefault="00831952" w:rsidP="00B32966">
      <w:pPr>
        <w:pStyle w:val="1"/>
        <w:spacing w:line="276" w:lineRule="auto"/>
        <w:jc w:val="center"/>
        <w:rPr>
          <w:rFonts w:ascii="Times New Roman" w:hAnsi="Times New Roman" w:cs="Times New Roman"/>
          <w:b/>
          <w:bCs/>
          <w:sz w:val="28"/>
          <w:szCs w:val="28"/>
          <w:lang w:val="ru-RU"/>
        </w:rPr>
      </w:pPr>
      <w:r w:rsidRPr="00B32966">
        <w:rPr>
          <w:rFonts w:ascii="Times New Roman" w:hAnsi="Times New Roman" w:cs="Times New Roman"/>
          <w:b/>
          <w:bCs/>
          <w:sz w:val="28"/>
          <w:szCs w:val="28"/>
        </w:rPr>
        <w:lastRenderedPageBreak/>
        <w:t>1. Предмет договора</w:t>
      </w:r>
    </w:p>
    <w:p w:rsidR="00B32966" w:rsidRPr="00B32966" w:rsidRDefault="00B32966" w:rsidP="00B32966">
      <w:pPr>
        <w:tabs>
          <w:tab w:val="center" w:pos="1440"/>
        </w:tabs>
        <w:spacing w:after="0"/>
        <w:ind w:firstLine="709"/>
        <w:jc w:val="both"/>
        <w:outlineLvl w:val="0"/>
        <w:rPr>
          <w:rFonts w:ascii="Times New Roman" w:eastAsia="Arial Unicode MS" w:hAnsi="Times New Roman" w:cs="Times New Roman"/>
          <w:sz w:val="28"/>
          <w:szCs w:val="28"/>
          <w:u w:color="000000"/>
        </w:rPr>
      </w:pPr>
      <w:r w:rsidRPr="00B32966">
        <w:rPr>
          <w:rFonts w:ascii="Times New Roman" w:eastAsia="Arial Unicode MS" w:hAnsi="Times New Roman" w:cs="Times New Roman"/>
          <w:sz w:val="28"/>
          <w:szCs w:val="28"/>
          <w:u w:color="000000"/>
        </w:rPr>
        <w:t xml:space="preserve">1.1. В соответствии с настоящим Договором Рекламораспространитель устанавливает рекламную конструкцию на территории </w:t>
      </w:r>
      <w:r>
        <w:rPr>
          <w:rFonts w:ascii="Times New Roman" w:eastAsia="Arial Unicode MS" w:hAnsi="Times New Roman" w:cs="Times New Roman"/>
          <w:sz w:val="28"/>
          <w:szCs w:val="28"/>
          <w:u w:color="000000"/>
        </w:rPr>
        <w:t xml:space="preserve">Можайского городского округа Московской области </w:t>
      </w:r>
      <w:r w:rsidRPr="00B32966">
        <w:rPr>
          <w:rFonts w:ascii="Times New Roman" w:eastAsia="Arial Unicode MS" w:hAnsi="Times New Roman" w:cs="Times New Roman"/>
          <w:sz w:val="28"/>
          <w:szCs w:val="28"/>
          <w:u w:color="000000"/>
        </w:rPr>
        <w:t>и осуществля</w:t>
      </w:r>
      <w:r>
        <w:rPr>
          <w:rFonts w:ascii="Times New Roman" w:eastAsia="Arial Unicode MS" w:hAnsi="Times New Roman" w:cs="Times New Roman"/>
          <w:sz w:val="28"/>
          <w:szCs w:val="28"/>
          <w:u w:color="000000"/>
        </w:rPr>
        <w:t>ет</w:t>
      </w:r>
      <w:r w:rsidRPr="00B32966">
        <w:rPr>
          <w:rFonts w:ascii="Times New Roman" w:eastAsia="Arial Unicode MS" w:hAnsi="Times New Roman" w:cs="Times New Roman"/>
          <w:sz w:val="28"/>
          <w:szCs w:val="28"/>
          <w:u w:color="000000"/>
        </w:rPr>
        <w:t xml:space="preserve"> её эксплуатацию, техническое обслуживание, а Администрация обязуется в соответствии с условиями настоящего </w:t>
      </w:r>
      <w:r>
        <w:rPr>
          <w:rFonts w:ascii="Times New Roman" w:eastAsia="Arial Unicode MS" w:hAnsi="Times New Roman" w:cs="Times New Roman"/>
          <w:sz w:val="28"/>
          <w:szCs w:val="28"/>
          <w:u w:color="000000"/>
        </w:rPr>
        <w:t>Д</w:t>
      </w:r>
      <w:r w:rsidRPr="00B32966">
        <w:rPr>
          <w:rFonts w:ascii="Times New Roman" w:eastAsia="Arial Unicode MS" w:hAnsi="Times New Roman" w:cs="Times New Roman"/>
          <w:sz w:val="28"/>
          <w:szCs w:val="28"/>
          <w:u w:color="000000"/>
        </w:rPr>
        <w:t>оговора совершить необходимые действия по предоставлению Рекламораспространителю такой возможности.</w:t>
      </w:r>
    </w:p>
    <w:p w:rsidR="00B32966" w:rsidRPr="00B32966" w:rsidRDefault="00B32966" w:rsidP="00B32966">
      <w:pPr>
        <w:autoSpaceDE w:val="0"/>
        <w:autoSpaceDN w:val="0"/>
        <w:adjustRightInd w:val="0"/>
        <w:spacing w:after="0"/>
        <w:ind w:firstLine="709"/>
        <w:jc w:val="both"/>
        <w:rPr>
          <w:rFonts w:ascii="Times New Roman" w:eastAsia="Calibri" w:hAnsi="Times New Roman" w:cs="Times New Roman"/>
          <w:bCs/>
          <w:sz w:val="28"/>
          <w:szCs w:val="28"/>
          <w:lang w:eastAsia="ru-RU"/>
        </w:rPr>
      </w:pPr>
      <w:r w:rsidRPr="00B32966">
        <w:rPr>
          <w:rFonts w:ascii="Times New Roman" w:eastAsia="Arial Unicode MS" w:hAnsi="Times New Roman" w:cs="Times New Roman"/>
          <w:bCs/>
          <w:sz w:val="28"/>
          <w:szCs w:val="28"/>
          <w:u w:color="000000"/>
          <w:lang w:eastAsia="ru-RU"/>
        </w:rPr>
        <w:t>1.2. В целях установки рекламной конструкции и распространения наружной рекламы Администрация определила место для размещения рекламной конструкции: вид __</w:t>
      </w:r>
      <w:r>
        <w:rPr>
          <w:rFonts w:ascii="Times New Roman" w:eastAsia="Arial Unicode MS" w:hAnsi="Times New Roman" w:cs="Times New Roman"/>
          <w:bCs/>
          <w:sz w:val="28"/>
          <w:szCs w:val="28"/>
          <w:u w:color="000000"/>
          <w:lang w:eastAsia="ru-RU"/>
        </w:rPr>
        <w:t>_______________, тип _________</w:t>
      </w:r>
      <w:r w:rsidRPr="00B32966">
        <w:rPr>
          <w:rFonts w:ascii="Times New Roman" w:eastAsia="Arial Unicode MS" w:hAnsi="Times New Roman" w:cs="Times New Roman"/>
          <w:bCs/>
          <w:sz w:val="28"/>
          <w:szCs w:val="28"/>
          <w:u w:color="000000"/>
          <w:lang w:eastAsia="ru-RU"/>
        </w:rPr>
        <w:t>__</w:t>
      </w:r>
      <w:r>
        <w:rPr>
          <w:rFonts w:ascii="Times New Roman" w:eastAsia="Arial Unicode MS" w:hAnsi="Times New Roman" w:cs="Times New Roman"/>
          <w:bCs/>
          <w:sz w:val="28"/>
          <w:szCs w:val="28"/>
          <w:u w:color="000000"/>
          <w:lang w:eastAsia="ru-RU"/>
        </w:rPr>
        <w:t>___, размер одной стороны _____</w:t>
      </w:r>
      <w:r w:rsidRPr="00B32966">
        <w:rPr>
          <w:rFonts w:ascii="Times New Roman" w:eastAsia="Arial Unicode MS" w:hAnsi="Times New Roman" w:cs="Times New Roman"/>
          <w:bCs/>
          <w:sz w:val="28"/>
          <w:szCs w:val="28"/>
          <w:u w:color="000000"/>
          <w:lang w:eastAsia="ru-RU"/>
        </w:rPr>
        <w:t>______ (ширина х высота, м./объем, куб.м.), количество сторон ________, общая площадь ____ кв.м., подсв</w:t>
      </w:r>
      <w:r>
        <w:rPr>
          <w:rFonts w:ascii="Times New Roman" w:eastAsia="Arial Unicode MS" w:hAnsi="Times New Roman" w:cs="Times New Roman"/>
          <w:bCs/>
          <w:sz w:val="28"/>
          <w:szCs w:val="28"/>
          <w:u w:color="000000"/>
          <w:lang w:eastAsia="ru-RU"/>
        </w:rPr>
        <w:t>ет ______, тип подсвета ______</w:t>
      </w:r>
      <w:r w:rsidRPr="00B32966">
        <w:rPr>
          <w:rFonts w:ascii="Times New Roman" w:eastAsia="Arial Unicode MS" w:hAnsi="Times New Roman" w:cs="Times New Roman"/>
          <w:bCs/>
          <w:sz w:val="28"/>
          <w:szCs w:val="28"/>
          <w:u w:color="000000"/>
          <w:lang w:eastAsia="ru-RU"/>
        </w:rPr>
        <w:t>________, авто</w:t>
      </w:r>
      <w:r>
        <w:rPr>
          <w:rFonts w:ascii="Times New Roman" w:eastAsia="Arial Unicode MS" w:hAnsi="Times New Roman" w:cs="Times New Roman"/>
          <w:bCs/>
          <w:sz w:val="28"/>
          <w:szCs w:val="28"/>
          <w:u w:color="000000"/>
          <w:lang w:eastAsia="ru-RU"/>
        </w:rPr>
        <w:t>матическая смена экспозиции ___</w:t>
      </w:r>
      <w:r w:rsidRPr="00B32966">
        <w:rPr>
          <w:rFonts w:ascii="Times New Roman" w:eastAsia="Arial Unicode MS" w:hAnsi="Times New Roman" w:cs="Times New Roman"/>
          <w:bCs/>
          <w:sz w:val="28"/>
          <w:szCs w:val="28"/>
          <w:u w:color="000000"/>
          <w:lang w:eastAsia="ru-RU"/>
        </w:rPr>
        <w:t>_____________,  та</w:t>
      </w:r>
      <w:r>
        <w:rPr>
          <w:rFonts w:ascii="Times New Roman" w:eastAsia="Arial Unicode MS" w:hAnsi="Times New Roman" w:cs="Times New Roman"/>
          <w:bCs/>
          <w:sz w:val="28"/>
          <w:szCs w:val="28"/>
          <w:u w:color="000000"/>
          <w:lang w:eastAsia="ru-RU"/>
        </w:rPr>
        <w:t xml:space="preserve">рифная категория _______ (Ктер=___), базовая ставка </w:t>
      </w:r>
      <w:r w:rsidRPr="00B32966">
        <w:rPr>
          <w:rFonts w:ascii="Times New Roman" w:eastAsia="Arial Unicode MS" w:hAnsi="Times New Roman" w:cs="Times New Roman"/>
          <w:bCs/>
          <w:sz w:val="28"/>
          <w:szCs w:val="28"/>
          <w:u w:color="000000"/>
          <w:lang w:eastAsia="ru-RU"/>
        </w:rPr>
        <w:t xml:space="preserve">_________ (указывается в соответствии с утверждённым </w:t>
      </w:r>
      <w:r w:rsidRPr="00B32966">
        <w:rPr>
          <w:rFonts w:ascii="Times New Roman" w:eastAsia="Calibri" w:hAnsi="Times New Roman" w:cs="Times New Roman"/>
          <w:bCs/>
          <w:sz w:val="28"/>
          <w:szCs w:val="28"/>
          <w:lang w:eastAsia="ru-RU"/>
        </w:rPr>
        <w:t>Порядком расчета годового размера платы за установку и эксплуатацию рекламной конструкции).</w:t>
      </w:r>
    </w:p>
    <w:p w:rsidR="00B32966" w:rsidRPr="00B32966" w:rsidRDefault="00B32966" w:rsidP="00B32966">
      <w:pPr>
        <w:tabs>
          <w:tab w:val="center" w:pos="1440"/>
        </w:tabs>
        <w:spacing w:after="0"/>
        <w:ind w:firstLine="709"/>
        <w:jc w:val="both"/>
        <w:outlineLvl w:val="0"/>
        <w:rPr>
          <w:rFonts w:ascii="Times New Roman" w:eastAsia="Arial Unicode MS" w:hAnsi="Times New Roman" w:cs="Times New Roman"/>
          <w:sz w:val="28"/>
          <w:szCs w:val="28"/>
          <w:u w:color="000000"/>
        </w:rPr>
      </w:pPr>
      <w:r w:rsidRPr="00B32966">
        <w:rPr>
          <w:rFonts w:ascii="Times New Roman" w:eastAsia="Arial Unicode MS" w:hAnsi="Times New Roman" w:cs="Times New Roman"/>
          <w:sz w:val="28"/>
          <w:szCs w:val="28"/>
          <w:u w:color="000000"/>
        </w:rPr>
        <w:t xml:space="preserve">1.3. Место размещения рекламной конструкции (далее – Рекламное место) </w:t>
      </w:r>
      <w:r w:rsidRPr="00B32966">
        <w:rPr>
          <w:rFonts w:ascii="Times New Roman" w:eastAsia="Times New Roman" w:hAnsi="Times New Roman" w:cs="Times New Roman"/>
          <w:sz w:val="28"/>
          <w:szCs w:val="28"/>
          <w:lang w:eastAsia="ru-RU"/>
        </w:rPr>
        <w:t>согласно Схеме размещения рекламных конструкций</w:t>
      </w:r>
      <w:r>
        <w:rPr>
          <w:rFonts w:ascii="Times New Roman" w:eastAsia="Times New Roman" w:hAnsi="Times New Roman" w:cs="Times New Roman"/>
          <w:sz w:val="28"/>
          <w:szCs w:val="28"/>
          <w:lang w:eastAsia="ru-RU"/>
        </w:rPr>
        <w:t>, утвержденной ___________</w:t>
      </w:r>
      <w:r w:rsidRPr="00B32966">
        <w:rPr>
          <w:rFonts w:ascii="Times New Roman" w:eastAsia="Times New Roman" w:hAnsi="Times New Roman" w:cs="Times New Roman"/>
          <w:sz w:val="28"/>
          <w:szCs w:val="28"/>
          <w:lang w:eastAsia="ru-RU"/>
        </w:rPr>
        <w:t xml:space="preserve">___________________, размещенной на официальном сайте Администрации Можайского городского округа </w:t>
      </w:r>
      <w:hyperlink r:id="rId19" w:history="1">
        <w:r w:rsidRPr="00B32966">
          <w:rPr>
            <w:rFonts w:ascii="Times New Roman" w:hAnsi="Times New Roman" w:cs="Times New Roman"/>
            <w:sz w:val="28"/>
            <w:szCs w:val="28"/>
          </w:rPr>
          <w:t>http://www.admmozhaysk.ru/</w:t>
        </w:r>
      </w:hyperlink>
      <w:r w:rsidRPr="00B32966">
        <w:rPr>
          <w:rFonts w:ascii="Times New Roman" w:eastAsia="Times New Roman" w:hAnsi="Times New Roman" w:cs="Times New Roman"/>
          <w:i/>
          <w:iCs/>
          <w:sz w:val="28"/>
          <w:szCs w:val="28"/>
          <w:lang w:eastAsia="ru-RU"/>
        </w:rPr>
        <w:t xml:space="preserve">, </w:t>
      </w:r>
      <w:r w:rsidRPr="00B32966">
        <w:rPr>
          <w:rFonts w:ascii="Times New Roman" w:eastAsia="Times New Roman" w:hAnsi="Times New Roman" w:cs="Times New Roman"/>
          <w:sz w:val="28"/>
          <w:szCs w:val="28"/>
          <w:lang w:eastAsia="ru-RU"/>
        </w:rPr>
        <w:t xml:space="preserve">опубликованной ____________, </w:t>
      </w:r>
      <w:r w:rsidRPr="00B32966">
        <w:rPr>
          <w:rFonts w:ascii="Times New Roman" w:eastAsia="Arial Unicode MS" w:hAnsi="Times New Roman" w:cs="Times New Roman"/>
          <w:sz w:val="28"/>
          <w:szCs w:val="28"/>
          <w:u w:color="000000"/>
        </w:rPr>
        <w:t>находится по адресу: ______________</w:t>
      </w:r>
      <w:r>
        <w:rPr>
          <w:rFonts w:ascii="Times New Roman" w:eastAsia="Arial Unicode MS" w:hAnsi="Times New Roman" w:cs="Times New Roman"/>
          <w:sz w:val="28"/>
          <w:szCs w:val="28"/>
          <w:u w:color="000000"/>
        </w:rPr>
        <w:t>___________</w:t>
      </w:r>
      <w:r w:rsidRPr="00B32966">
        <w:rPr>
          <w:rFonts w:ascii="Times New Roman" w:eastAsia="Arial Unicode MS" w:hAnsi="Times New Roman" w:cs="Times New Roman"/>
          <w:sz w:val="28"/>
          <w:szCs w:val="28"/>
          <w:u w:color="000000"/>
        </w:rPr>
        <w:t>.</w:t>
      </w:r>
    </w:p>
    <w:p w:rsidR="00B32966" w:rsidRPr="00B32966" w:rsidRDefault="00B32966" w:rsidP="00B32966">
      <w:pPr>
        <w:tabs>
          <w:tab w:val="center" w:pos="1440"/>
        </w:tabs>
        <w:spacing w:after="0"/>
        <w:ind w:firstLine="709"/>
        <w:jc w:val="both"/>
        <w:outlineLvl w:val="0"/>
        <w:rPr>
          <w:rFonts w:ascii="Times New Roman" w:eastAsia="Arial Unicode MS" w:hAnsi="Times New Roman" w:cs="Times New Roman"/>
          <w:sz w:val="28"/>
          <w:szCs w:val="28"/>
          <w:u w:color="000000"/>
        </w:rPr>
      </w:pPr>
      <w:r w:rsidRPr="00B32966">
        <w:rPr>
          <w:rFonts w:ascii="Times New Roman" w:eastAsia="Arial Unicode MS" w:hAnsi="Times New Roman" w:cs="Times New Roman"/>
          <w:sz w:val="28"/>
          <w:szCs w:val="28"/>
          <w:u w:color="000000"/>
        </w:rPr>
        <w:t xml:space="preserve">1.4. </w:t>
      </w:r>
      <w:r w:rsidRPr="00B32966">
        <w:rPr>
          <w:rFonts w:ascii="Times New Roman" w:eastAsia="Times New Roman" w:hAnsi="Times New Roman" w:cs="Times New Roman"/>
          <w:sz w:val="28"/>
          <w:szCs w:val="28"/>
          <w:lang w:eastAsia="ru-RU"/>
        </w:rPr>
        <w:t>Номер рекламной конструкции в Схеме размеще</w:t>
      </w:r>
      <w:r>
        <w:rPr>
          <w:rFonts w:ascii="Times New Roman" w:eastAsia="Times New Roman" w:hAnsi="Times New Roman" w:cs="Times New Roman"/>
          <w:sz w:val="28"/>
          <w:szCs w:val="28"/>
          <w:lang w:eastAsia="ru-RU"/>
        </w:rPr>
        <w:t>ния рекламных конструкций: ____</w:t>
      </w:r>
      <w:r w:rsidRPr="00B32966">
        <w:rPr>
          <w:rFonts w:ascii="Times New Roman" w:eastAsia="Times New Roman" w:hAnsi="Times New Roman" w:cs="Times New Roman"/>
          <w:sz w:val="28"/>
          <w:szCs w:val="28"/>
          <w:lang w:eastAsia="ru-RU"/>
        </w:rPr>
        <w:t>__.</w:t>
      </w:r>
    </w:p>
    <w:p w:rsidR="0045157F" w:rsidRDefault="0045157F" w:rsidP="00B32966">
      <w:pPr>
        <w:tabs>
          <w:tab w:val="center" w:pos="1440"/>
        </w:tabs>
        <w:spacing w:after="0"/>
        <w:ind w:firstLine="709"/>
        <w:jc w:val="center"/>
        <w:outlineLvl w:val="0"/>
        <w:rPr>
          <w:rFonts w:ascii="Times New Roman" w:eastAsia="Arial Unicode MS" w:hAnsi="Times New Roman" w:cs="Times New Roman"/>
          <w:b/>
          <w:sz w:val="28"/>
          <w:szCs w:val="28"/>
          <w:u w:color="000000"/>
        </w:rPr>
      </w:pPr>
    </w:p>
    <w:p w:rsidR="00B32966" w:rsidRPr="00B32966" w:rsidRDefault="00B32966" w:rsidP="00B32966">
      <w:pPr>
        <w:tabs>
          <w:tab w:val="center" w:pos="1440"/>
        </w:tabs>
        <w:spacing w:after="0"/>
        <w:ind w:firstLine="709"/>
        <w:jc w:val="center"/>
        <w:outlineLvl w:val="0"/>
        <w:rPr>
          <w:rFonts w:ascii="Times New Roman" w:eastAsia="Arial Unicode MS" w:hAnsi="Times New Roman" w:cs="Times New Roman"/>
          <w:b/>
          <w:sz w:val="28"/>
          <w:szCs w:val="28"/>
          <w:u w:color="000000"/>
        </w:rPr>
      </w:pPr>
      <w:r w:rsidRPr="00B32966">
        <w:rPr>
          <w:rFonts w:ascii="Times New Roman" w:eastAsia="Arial Unicode MS" w:hAnsi="Times New Roman" w:cs="Times New Roman"/>
          <w:b/>
          <w:sz w:val="28"/>
          <w:szCs w:val="28"/>
          <w:u w:color="000000"/>
        </w:rPr>
        <w:t>2. Срок договора</w:t>
      </w:r>
    </w:p>
    <w:p w:rsidR="00B32966" w:rsidRPr="00B32966" w:rsidRDefault="00B32966" w:rsidP="00B32966">
      <w:pPr>
        <w:tabs>
          <w:tab w:val="center" w:pos="1440"/>
        </w:tabs>
        <w:spacing w:after="0"/>
        <w:ind w:firstLine="709"/>
        <w:jc w:val="both"/>
        <w:outlineLvl w:val="0"/>
        <w:rPr>
          <w:rFonts w:ascii="Times New Roman" w:eastAsia="Arial Unicode MS" w:hAnsi="Times New Roman" w:cs="Times New Roman"/>
          <w:sz w:val="28"/>
          <w:szCs w:val="28"/>
          <w:u w:color="000000"/>
        </w:rPr>
      </w:pPr>
      <w:r w:rsidRPr="00B32966">
        <w:rPr>
          <w:rFonts w:ascii="Times New Roman" w:eastAsia="Arial Unicode MS" w:hAnsi="Times New Roman" w:cs="Times New Roman"/>
          <w:sz w:val="28"/>
          <w:szCs w:val="28"/>
          <w:u w:color="000000"/>
        </w:rPr>
        <w:t xml:space="preserve">2.1. Настоящий Договор вступает в силу с даты выдачи Администрацией Разрешения на установку и эксплуатацию рекламной конструкции, но не позднее чем, через 1 (один) месяц со дня заключения </w:t>
      </w:r>
      <w:r>
        <w:rPr>
          <w:rFonts w:ascii="Times New Roman" w:eastAsia="Arial Unicode MS" w:hAnsi="Times New Roman" w:cs="Times New Roman"/>
          <w:sz w:val="28"/>
          <w:szCs w:val="28"/>
          <w:u w:color="000000"/>
        </w:rPr>
        <w:t>Д</w:t>
      </w:r>
      <w:r w:rsidRPr="00B32966">
        <w:rPr>
          <w:rFonts w:ascii="Times New Roman" w:eastAsia="Arial Unicode MS" w:hAnsi="Times New Roman" w:cs="Times New Roman"/>
          <w:sz w:val="28"/>
          <w:szCs w:val="28"/>
          <w:u w:color="000000"/>
        </w:rPr>
        <w:t>оговора, и действует в течение  _____ лет до полного исполнения сторонами своих обязательств по Договору.</w:t>
      </w:r>
    </w:p>
    <w:p w:rsidR="00B32966" w:rsidRPr="00B32966" w:rsidRDefault="00B32966" w:rsidP="00B32966">
      <w:pPr>
        <w:tabs>
          <w:tab w:val="center" w:pos="1440"/>
        </w:tabs>
        <w:spacing w:after="0"/>
        <w:ind w:firstLine="709"/>
        <w:jc w:val="both"/>
        <w:outlineLvl w:val="0"/>
        <w:rPr>
          <w:rFonts w:ascii="Times New Roman" w:eastAsia="Arial Unicode MS" w:hAnsi="Times New Roman" w:cs="Times New Roman"/>
          <w:sz w:val="28"/>
          <w:szCs w:val="28"/>
          <w:u w:color="000000"/>
        </w:rPr>
      </w:pPr>
      <w:r w:rsidRPr="00B32966">
        <w:rPr>
          <w:rFonts w:ascii="Times New Roman" w:eastAsia="Arial Unicode MS" w:hAnsi="Times New Roman" w:cs="Times New Roman"/>
          <w:sz w:val="28"/>
          <w:szCs w:val="28"/>
          <w:u w:color="000000"/>
        </w:rPr>
        <w:t>2.2. По окончании срока действия Договора обязательства Сторон по Договору прекращаются.</w:t>
      </w:r>
    </w:p>
    <w:p w:rsidR="0045157F" w:rsidRDefault="0045157F" w:rsidP="00B32966">
      <w:pPr>
        <w:tabs>
          <w:tab w:val="center" w:pos="1440"/>
        </w:tabs>
        <w:spacing w:after="0"/>
        <w:jc w:val="center"/>
        <w:outlineLvl w:val="0"/>
        <w:rPr>
          <w:rFonts w:ascii="Times New Roman" w:eastAsia="Arial Unicode MS" w:hAnsi="Times New Roman" w:cs="Times New Roman"/>
          <w:b/>
          <w:sz w:val="28"/>
          <w:szCs w:val="28"/>
          <w:u w:color="000000"/>
        </w:rPr>
      </w:pPr>
    </w:p>
    <w:p w:rsidR="00B32966" w:rsidRPr="00B32966" w:rsidRDefault="00B32966" w:rsidP="00B32966">
      <w:pPr>
        <w:tabs>
          <w:tab w:val="center" w:pos="1440"/>
        </w:tabs>
        <w:spacing w:after="0"/>
        <w:jc w:val="center"/>
        <w:outlineLvl w:val="0"/>
        <w:rPr>
          <w:rFonts w:ascii="Times New Roman" w:eastAsia="Arial Unicode MS" w:hAnsi="Times New Roman" w:cs="Times New Roman"/>
          <w:b/>
          <w:sz w:val="28"/>
          <w:szCs w:val="28"/>
          <w:u w:color="000000"/>
        </w:rPr>
      </w:pPr>
      <w:r w:rsidRPr="00B32966">
        <w:rPr>
          <w:rFonts w:ascii="Times New Roman" w:eastAsia="Arial Unicode MS" w:hAnsi="Times New Roman" w:cs="Times New Roman"/>
          <w:b/>
          <w:sz w:val="28"/>
          <w:szCs w:val="28"/>
          <w:u w:color="000000"/>
        </w:rPr>
        <w:t>3. Платежи и расчеты по Договору</w:t>
      </w:r>
    </w:p>
    <w:p w:rsidR="00B32966" w:rsidRPr="00B32966" w:rsidRDefault="00B32966" w:rsidP="00B32966">
      <w:pPr>
        <w:spacing w:after="0"/>
        <w:ind w:firstLine="709"/>
        <w:jc w:val="both"/>
        <w:rPr>
          <w:rFonts w:ascii="Times New Roman" w:eastAsia="Arial Unicode MS" w:hAnsi="Times New Roman" w:cs="Times New Roman"/>
          <w:sz w:val="28"/>
          <w:szCs w:val="28"/>
          <w:u w:color="000000"/>
        </w:rPr>
      </w:pPr>
      <w:r w:rsidRPr="00B32966">
        <w:rPr>
          <w:rFonts w:ascii="Times New Roman" w:eastAsia="Arial Unicode MS" w:hAnsi="Times New Roman" w:cs="Times New Roman"/>
          <w:sz w:val="28"/>
          <w:szCs w:val="28"/>
          <w:u w:color="000000"/>
        </w:rPr>
        <w:t>3.1. Оплата цены аукционного предложения за право заключения настоящего Договора осуществляется Рекламораспространителем на основании протокола Аукционной к</w:t>
      </w:r>
      <w:r w:rsidRPr="00B32966">
        <w:rPr>
          <w:rFonts w:ascii="Times New Roman" w:eastAsia="Arial Unicode MS" w:hAnsi="Times New Roman" w:cs="Times New Roman"/>
          <w:sz w:val="28"/>
          <w:szCs w:val="28"/>
          <w:u w:color="000000"/>
          <w:shd w:val="clear" w:color="auto" w:fill="FFFFFF"/>
        </w:rPr>
        <w:t>омиссии</w:t>
      </w:r>
      <w:r w:rsidRPr="00B32966">
        <w:rPr>
          <w:rFonts w:ascii="Times New Roman" w:eastAsia="Arial Unicode MS" w:hAnsi="Times New Roman" w:cs="Times New Roman"/>
          <w:sz w:val="28"/>
          <w:szCs w:val="28"/>
          <w:u w:color="000000"/>
        </w:rPr>
        <w:t xml:space="preserve"> от «__» ___ 20__ г. №____  </w:t>
      </w:r>
      <w:r w:rsidRPr="00B32966">
        <w:rPr>
          <w:rFonts w:ascii="Times New Roman" w:eastAsia="Arial Unicode MS" w:hAnsi="Times New Roman" w:cs="Times New Roman"/>
          <w:sz w:val="28"/>
          <w:szCs w:val="28"/>
          <w:u w:color="000000"/>
          <w:shd w:val="clear" w:color="auto" w:fill="FFFFFF"/>
        </w:rPr>
        <w:t>в течение 10 (десяти) банковских дней с даты подписания настоящего Договора.</w:t>
      </w:r>
    </w:p>
    <w:p w:rsidR="00B32966" w:rsidRPr="00B32966" w:rsidRDefault="00B32966" w:rsidP="00B32966">
      <w:pPr>
        <w:autoSpaceDE w:val="0"/>
        <w:autoSpaceDN w:val="0"/>
        <w:adjustRightInd w:val="0"/>
        <w:spacing w:after="0"/>
        <w:ind w:firstLine="709"/>
        <w:jc w:val="both"/>
        <w:rPr>
          <w:rFonts w:ascii="Times New Roman" w:eastAsia="Times New Roman" w:hAnsi="Times New Roman" w:cs="Times New Roman"/>
          <w:sz w:val="28"/>
          <w:szCs w:val="28"/>
        </w:rPr>
      </w:pPr>
      <w:r w:rsidRPr="00B32966">
        <w:rPr>
          <w:rFonts w:ascii="Times New Roman" w:eastAsia="Times New Roman" w:hAnsi="Times New Roman" w:cs="Times New Roman"/>
          <w:sz w:val="28"/>
          <w:szCs w:val="28"/>
        </w:rPr>
        <w:lastRenderedPageBreak/>
        <w:t>Плата за право заключения настоящего Договора на установку и размещение рекламной конструкции составляет ______</w:t>
      </w:r>
      <w:r w:rsidRPr="00B32966">
        <w:rPr>
          <w:rFonts w:ascii="Times New Roman" w:eastAsia="Times New Roman" w:hAnsi="Times New Roman" w:cs="Times New Roman"/>
          <w:i/>
          <w:sz w:val="28"/>
          <w:szCs w:val="28"/>
          <w:u w:val="single"/>
          <w:lang w:eastAsia="ru-RU"/>
        </w:rPr>
        <w:t xml:space="preserve"> сумма прописью</w:t>
      </w:r>
      <w:r>
        <w:rPr>
          <w:rFonts w:ascii="Times New Roman" w:eastAsia="Times New Roman" w:hAnsi="Times New Roman" w:cs="Times New Roman"/>
          <w:sz w:val="28"/>
          <w:szCs w:val="28"/>
        </w:rPr>
        <w:t>___</w:t>
      </w:r>
      <w:r w:rsidRPr="00B32966">
        <w:rPr>
          <w:rFonts w:ascii="Times New Roman" w:eastAsia="Times New Roman" w:hAnsi="Times New Roman" w:cs="Times New Roman"/>
          <w:sz w:val="28"/>
          <w:szCs w:val="28"/>
        </w:rPr>
        <w:t>______,</w:t>
      </w:r>
      <w:r w:rsidRPr="00B32966">
        <w:rPr>
          <w:rFonts w:ascii="Times New Roman" w:eastAsia="Times New Roman" w:hAnsi="Times New Roman" w:cs="Times New Roman"/>
          <w:sz w:val="28"/>
          <w:szCs w:val="28"/>
          <w:lang w:eastAsia="ru-RU"/>
        </w:rPr>
        <w:t xml:space="preserve">в том числе </w:t>
      </w:r>
      <w:r w:rsidRPr="00B32966">
        <w:rPr>
          <w:rFonts w:ascii="Times New Roman" w:eastAsia="Times New Roman" w:hAnsi="Times New Roman" w:cs="Times New Roman"/>
          <w:sz w:val="28"/>
          <w:szCs w:val="28"/>
        </w:rPr>
        <w:t>НДС 20%______</w:t>
      </w:r>
      <w:r w:rsidRPr="00B32966">
        <w:rPr>
          <w:rFonts w:ascii="Times New Roman" w:eastAsia="Times New Roman" w:hAnsi="Times New Roman" w:cs="Times New Roman"/>
          <w:i/>
          <w:sz w:val="28"/>
          <w:szCs w:val="28"/>
          <w:u w:val="single"/>
          <w:lang w:eastAsia="ru-RU"/>
        </w:rPr>
        <w:t xml:space="preserve"> сумма прописью</w:t>
      </w:r>
      <w:r>
        <w:rPr>
          <w:rFonts w:ascii="Times New Roman" w:eastAsia="Times New Roman" w:hAnsi="Times New Roman" w:cs="Times New Roman"/>
          <w:sz w:val="28"/>
          <w:szCs w:val="28"/>
        </w:rPr>
        <w:t>___</w:t>
      </w:r>
      <w:r w:rsidRPr="00B32966">
        <w:rPr>
          <w:rFonts w:ascii="Times New Roman" w:eastAsia="Times New Roman" w:hAnsi="Times New Roman" w:cs="Times New Roman"/>
          <w:sz w:val="28"/>
          <w:szCs w:val="28"/>
        </w:rPr>
        <w:t>______.</w:t>
      </w:r>
    </w:p>
    <w:p w:rsidR="00B32966" w:rsidRPr="00B32966" w:rsidRDefault="00B32966" w:rsidP="00B32966">
      <w:pPr>
        <w:autoSpaceDE w:val="0"/>
        <w:autoSpaceDN w:val="0"/>
        <w:adjustRightInd w:val="0"/>
        <w:spacing w:after="0"/>
        <w:ind w:firstLine="709"/>
        <w:jc w:val="both"/>
        <w:rPr>
          <w:rFonts w:ascii="Times New Roman" w:eastAsia="Times New Roman" w:hAnsi="Times New Roman" w:cs="Times New Roman"/>
          <w:sz w:val="28"/>
          <w:szCs w:val="28"/>
        </w:rPr>
      </w:pPr>
      <w:r w:rsidRPr="00B32966">
        <w:rPr>
          <w:rFonts w:ascii="Times New Roman" w:eastAsia="Times New Roman" w:hAnsi="Times New Roman" w:cs="Times New Roman"/>
          <w:sz w:val="28"/>
          <w:szCs w:val="28"/>
        </w:rPr>
        <w:t>С учетом внесенного задатка в размере _________</w:t>
      </w:r>
      <w:r w:rsidRPr="00B32966">
        <w:rPr>
          <w:rFonts w:ascii="Times New Roman" w:eastAsia="Times New Roman" w:hAnsi="Times New Roman" w:cs="Times New Roman"/>
          <w:i/>
          <w:sz w:val="28"/>
          <w:szCs w:val="28"/>
          <w:u w:val="single"/>
          <w:lang w:eastAsia="ru-RU"/>
        </w:rPr>
        <w:t xml:space="preserve"> сумма прописью</w:t>
      </w:r>
      <w:r>
        <w:rPr>
          <w:rFonts w:ascii="Times New Roman" w:eastAsia="Times New Roman" w:hAnsi="Times New Roman" w:cs="Times New Roman"/>
          <w:sz w:val="28"/>
          <w:szCs w:val="28"/>
        </w:rPr>
        <w:t>___</w:t>
      </w:r>
      <w:r w:rsidRPr="00B32966">
        <w:rPr>
          <w:rFonts w:ascii="Times New Roman" w:eastAsia="Times New Roman" w:hAnsi="Times New Roman" w:cs="Times New Roman"/>
          <w:sz w:val="28"/>
          <w:szCs w:val="28"/>
        </w:rPr>
        <w:t>____при проведении торгов, платеж составляет _________</w:t>
      </w:r>
      <w:r w:rsidRPr="00B32966">
        <w:rPr>
          <w:rFonts w:ascii="Times New Roman" w:eastAsia="Times New Roman" w:hAnsi="Times New Roman" w:cs="Times New Roman"/>
          <w:i/>
          <w:sz w:val="28"/>
          <w:szCs w:val="28"/>
          <w:u w:val="single"/>
          <w:lang w:eastAsia="ru-RU"/>
        </w:rPr>
        <w:t xml:space="preserve"> сумма прописью</w:t>
      </w:r>
      <w:r w:rsidRPr="00B32966">
        <w:rPr>
          <w:rFonts w:ascii="Times New Roman" w:eastAsia="Times New Roman" w:hAnsi="Times New Roman" w:cs="Times New Roman"/>
          <w:sz w:val="28"/>
          <w:szCs w:val="28"/>
        </w:rPr>
        <w:t xml:space="preserve">___________, </w:t>
      </w:r>
      <w:r w:rsidRPr="00B32966">
        <w:rPr>
          <w:rFonts w:ascii="Times New Roman" w:eastAsia="Times New Roman" w:hAnsi="Times New Roman" w:cs="Times New Roman"/>
          <w:sz w:val="28"/>
          <w:szCs w:val="28"/>
          <w:lang w:eastAsia="ru-RU"/>
        </w:rPr>
        <w:t xml:space="preserve">в том числе </w:t>
      </w:r>
      <w:r w:rsidRPr="00B32966">
        <w:rPr>
          <w:rFonts w:ascii="Times New Roman" w:eastAsia="Times New Roman" w:hAnsi="Times New Roman" w:cs="Times New Roman"/>
          <w:sz w:val="28"/>
          <w:szCs w:val="28"/>
        </w:rPr>
        <w:t>НДС 20%______</w:t>
      </w:r>
      <w:r w:rsidRPr="00B32966">
        <w:rPr>
          <w:rFonts w:ascii="Times New Roman" w:eastAsia="Times New Roman" w:hAnsi="Times New Roman" w:cs="Times New Roman"/>
          <w:i/>
          <w:sz w:val="28"/>
          <w:szCs w:val="28"/>
          <w:u w:val="single"/>
          <w:lang w:eastAsia="ru-RU"/>
        </w:rPr>
        <w:t xml:space="preserve"> сумма прописью</w:t>
      </w:r>
      <w:r>
        <w:rPr>
          <w:rFonts w:ascii="Times New Roman" w:eastAsia="Times New Roman" w:hAnsi="Times New Roman" w:cs="Times New Roman"/>
          <w:sz w:val="28"/>
          <w:szCs w:val="28"/>
        </w:rPr>
        <w:t>___</w:t>
      </w:r>
      <w:r w:rsidRPr="00B32966">
        <w:rPr>
          <w:rFonts w:ascii="Times New Roman" w:eastAsia="Times New Roman" w:hAnsi="Times New Roman" w:cs="Times New Roman"/>
          <w:sz w:val="28"/>
          <w:szCs w:val="28"/>
        </w:rPr>
        <w:t>_____.</w:t>
      </w:r>
    </w:p>
    <w:p w:rsidR="00B32966" w:rsidRPr="00B32966" w:rsidRDefault="00B32966" w:rsidP="00B32966">
      <w:pPr>
        <w:autoSpaceDE w:val="0"/>
        <w:autoSpaceDN w:val="0"/>
        <w:adjustRightInd w:val="0"/>
        <w:spacing w:after="0"/>
        <w:ind w:firstLine="709"/>
        <w:jc w:val="both"/>
        <w:rPr>
          <w:rFonts w:ascii="Times New Roman" w:eastAsia="Times New Roman" w:hAnsi="Times New Roman" w:cs="Times New Roman"/>
          <w:sz w:val="28"/>
          <w:szCs w:val="28"/>
        </w:rPr>
      </w:pPr>
      <w:r w:rsidRPr="00B32966">
        <w:rPr>
          <w:rFonts w:ascii="Times New Roman" w:eastAsia="Arial Unicode MS" w:hAnsi="Times New Roman" w:cs="Times New Roman"/>
          <w:sz w:val="28"/>
          <w:szCs w:val="28"/>
          <w:u w:color="000000"/>
        </w:rPr>
        <w:t xml:space="preserve">3.2. </w:t>
      </w:r>
      <w:r w:rsidRPr="00B32966">
        <w:rPr>
          <w:rFonts w:ascii="Times New Roman" w:eastAsia="Times New Roman" w:hAnsi="Times New Roman" w:cs="Times New Roman"/>
          <w:sz w:val="28"/>
          <w:szCs w:val="28"/>
        </w:rPr>
        <w:t>Годовая плата за установку и эксплуатацию рекламной конструкции осуществляется ежеквартально равными платежами до 15 числа последнего месяца текущего квартала, определяется в соответствии с Порядком расчета годового размера платы за установку и эксплуатацию рекламной конструкции, утвержденным ________</w:t>
      </w:r>
      <w:r>
        <w:rPr>
          <w:rFonts w:ascii="Times New Roman" w:eastAsia="Times New Roman" w:hAnsi="Times New Roman" w:cs="Times New Roman"/>
          <w:sz w:val="28"/>
          <w:szCs w:val="28"/>
        </w:rPr>
        <w:t>____</w:t>
      </w:r>
      <w:r w:rsidRPr="00B32966">
        <w:rPr>
          <w:rFonts w:ascii="Times New Roman" w:eastAsia="Times New Roman" w:hAnsi="Times New Roman" w:cs="Times New Roman"/>
          <w:sz w:val="28"/>
          <w:szCs w:val="28"/>
        </w:rPr>
        <w:t>________________,</w:t>
      </w:r>
    </w:p>
    <w:p w:rsidR="00B32966" w:rsidRPr="00B32966" w:rsidRDefault="00B32966" w:rsidP="003A214A">
      <w:pPr>
        <w:autoSpaceDE w:val="0"/>
        <w:autoSpaceDN w:val="0"/>
        <w:adjustRightInd w:val="0"/>
        <w:spacing w:after="0"/>
        <w:rPr>
          <w:rFonts w:ascii="Times New Roman" w:eastAsia="Times New Roman" w:hAnsi="Times New Roman" w:cs="Times New Roman"/>
          <w:sz w:val="28"/>
          <w:szCs w:val="28"/>
        </w:rPr>
      </w:pPr>
      <w:r w:rsidRPr="00B32966">
        <w:rPr>
          <w:rFonts w:ascii="Times New Roman" w:eastAsia="Times New Roman" w:hAnsi="Times New Roman" w:cs="Times New Roman"/>
          <w:sz w:val="28"/>
          <w:szCs w:val="28"/>
        </w:rPr>
        <w:t>и составляет ______________</w:t>
      </w:r>
      <w:r w:rsidRPr="00B32966">
        <w:rPr>
          <w:rFonts w:ascii="Times New Roman" w:eastAsia="Times New Roman" w:hAnsi="Times New Roman" w:cs="Times New Roman"/>
          <w:i/>
          <w:sz w:val="28"/>
          <w:szCs w:val="28"/>
          <w:u w:val="single"/>
          <w:lang w:eastAsia="ru-RU"/>
        </w:rPr>
        <w:t xml:space="preserve"> сумма прописью</w:t>
      </w:r>
      <w:r w:rsidR="003A214A">
        <w:rPr>
          <w:rFonts w:ascii="Times New Roman" w:eastAsia="Times New Roman" w:hAnsi="Times New Roman" w:cs="Times New Roman"/>
          <w:sz w:val="28"/>
          <w:szCs w:val="28"/>
        </w:rPr>
        <w:t>___</w:t>
      </w:r>
      <w:r w:rsidRPr="00B32966">
        <w:rPr>
          <w:rFonts w:ascii="Times New Roman" w:eastAsia="Times New Roman" w:hAnsi="Times New Roman" w:cs="Times New Roman"/>
          <w:sz w:val="28"/>
          <w:szCs w:val="28"/>
        </w:rPr>
        <w:t>_____________,</w:t>
      </w:r>
    </w:p>
    <w:p w:rsidR="00B32966" w:rsidRPr="00B32966" w:rsidRDefault="00B32966" w:rsidP="003A214A">
      <w:pPr>
        <w:autoSpaceDE w:val="0"/>
        <w:autoSpaceDN w:val="0"/>
        <w:adjustRightInd w:val="0"/>
        <w:spacing w:after="0"/>
        <w:jc w:val="both"/>
        <w:rPr>
          <w:rFonts w:ascii="Times New Roman" w:eastAsia="Times New Roman" w:hAnsi="Times New Roman" w:cs="Times New Roman"/>
          <w:sz w:val="28"/>
          <w:szCs w:val="28"/>
        </w:rPr>
      </w:pPr>
      <w:r w:rsidRPr="00B32966">
        <w:rPr>
          <w:rFonts w:ascii="Times New Roman" w:eastAsia="Times New Roman" w:hAnsi="Times New Roman" w:cs="Times New Roman"/>
          <w:sz w:val="28"/>
          <w:szCs w:val="28"/>
          <w:lang w:eastAsia="ru-RU"/>
        </w:rPr>
        <w:t xml:space="preserve">в том числе </w:t>
      </w:r>
      <w:r w:rsidRPr="00B32966">
        <w:rPr>
          <w:rFonts w:ascii="Times New Roman" w:eastAsia="Times New Roman" w:hAnsi="Times New Roman" w:cs="Times New Roman"/>
          <w:sz w:val="28"/>
          <w:szCs w:val="28"/>
        </w:rPr>
        <w:t>НДС 20%_______</w:t>
      </w:r>
      <w:r w:rsidRPr="00B32966">
        <w:rPr>
          <w:rFonts w:ascii="Times New Roman" w:eastAsia="Times New Roman" w:hAnsi="Times New Roman" w:cs="Times New Roman"/>
          <w:i/>
          <w:sz w:val="28"/>
          <w:szCs w:val="28"/>
          <w:u w:val="single"/>
          <w:lang w:eastAsia="ru-RU"/>
        </w:rPr>
        <w:t xml:space="preserve"> сумма прописью</w:t>
      </w:r>
      <w:r w:rsidR="003A214A">
        <w:rPr>
          <w:rFonts w:ascii="Times New Roman" w:eastAsia="Times New Roman" w:hAnsi="Times New Roman" w:cs="Times New Roman"/>
          <w:sz w:val="28"/>
          <w:szCs w:val="28"/>
        </w:rPr>
        <w:t>_____</w:t>
      </w:r>
      <w:r w:rsidRPr="00B32966">
        <w:rPr>
          <w:rFonts w:ascii="Times New Roman" w:eastAsia="Times New Roman" w:hAnsi="Times New Roman" w:cs="Times New Roman"/>
          <w:sz w:val="28"/>
          <w:szCs w:val="28"/>
        </w:rPr>
        <w:t>________.</w:t>
      </w:r>
    </w:p>
    <w:p w:rsidR="00B32966" w:rsidRDefault="00B32966" w:rsidP="00B32966">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B32966">
        <w:rPr>
          <w:rFonts w:ascii="Times New Roman" w:eastAsia="Times New Roman" w:hAnsi="Times New Roman" w:cs="Times New Roman"/>
          <w:sz w:val="28"/>
          <w:szCs w:val="28"/>
        </w:rPr>
        <w:t xml:space="preserve">3.3. </w:t>
      </w:r>
      <w:r w:rsidRPr="00B32966">
        <w:rPr>
          <w:rFonts w:ascii="Times New Roman" w:eastAsia="Times New Roman" w:hAnsi="Times New Roman" w:cs="Times New Roman"/>
          <w:sz w:val="28"/>
          <w:szCs w:val="28"/>
          <w:lang w:eastAsia="ru-RU"/>
        </w:rPr>
        <w:t>Изменение платы за установку и эксплуатацию рекламной конструкции осуществляется в соответствии</w:t>
      </w:r>
      <w:r w:rsidR="003A214A">
        <w:rPr>
          <w:rFonts w:ascii="Times New Roman" w:eastAsia="Times New Roman" w:hAnsi="Times New Roman" w:cs="Times New Roman"/>
          <w:sz w:val="28"/>
          <w:szCs w:val="28"/>
          <w:lang w:eastAsia="ru-RU"/>
        </w:rPr>
        <w:t xml:space="preserve"> с пунктом 2 </w:t>
      </w:r>
      <w:r w:rsidRPr="00B32966">
        <w:rPr>
          <w:rFonts w:ascii="Times New Roman" w:eastAsia="Times New Roman" w:hAnsi="Times New Roman" w:cs="Times New Roman"/>
          <w:sz w:val="28"/>
          <w:szCs w:val="28"/>
          <w:shd w:val="clear" w:color="auto" w:fill="FFFFFF" w:themeFill="background1"/>
        </w:rPr>
        <w:t>Порядка расчета годового</w:t>
      </w:r>
      <w:r w:rsidRPr="00B32966">
        <w:rPr>
          <w:rFonts w:ascii="Times New Roman" w:eastAsia="Times New Roman" w:hAnsi="Times New Roman" w:cs="Times New Roman"/>
          <w:sz w:val="28"/>
          <w:szCs w:val="28"/>
        </w:rPr>
        <w:t xml:space="preserve"> размера платы за установку и эксплуатацию рекламной конструкции</w:t>
      </w:r>
      <w:r w:rsidRPr="00B32966">
        <w:rPr>
          <w:rFonts w:ascii="Times New Roman" w:eastAsia="Times New Roman" w:hAnsi="Times New Roman" w:cs="Times New Roman"/>
          <w:sz w:val="28"/>
          <w:szCs w:val="28"/>
          <w:lang w:eastAsia="ru-RU"/>
        </w:rPr>
        <w:t>, утвержденного________________________________________.</w:t>
      </w:r>
    </w:p>
    <w:p w:rsidR="00B32966" w:rsidRPr="00B32966" w:rsidRDefault="00B32966" w:rsidP="00B32966">
      <w:pPr>
        <w:tabs>
          <w:tab w:val="left" w:pos="567"/>
          <w:tab w:val="left" w:pos="709"/>
          <w:tab w:val="left" w:pos="993"/>
          <w:tab w:val="center" w:pos="1440"/>
        </w:tabs>
        <w:spacing w:after="0"/>
        <w:ind w:firstLine="709"/>
        <w:jc w:val="both"/>
        <w:outlineLvl w:val="0"/>
        <w:rPr>
          <w:rFonts w:ascii="Times New Roman" w:eastAsia="Arial Unicode MS" w:hAnsi="Times New Roman" w:cs="Times New Roman"/>
          <w:sz w:val="28"/>
          <w:szCs w:val="28"/>
          <w:u w:color="000000"/>
        </w:rPr>
      </w:pPr>
      <w:r w:rsidRPr="00B32966">
        <w:rPr>
          <w:rFonts w:ascii="Times New Roman" w:eastAsia="Arial Unicode MS" w:hAnsi="Times New Roman" w:cs="Times New Roman"/>
          <w:sz w:val="28"/>
          <w:szCs w:val="28"/>
          <w:u w:color="000000"/>
        </w:rPr>
        <w:t xml:space="preserve">3.4. </w:t>
      </w:r>
      <w:r w:rsidRPr="00B32966">
        <w:rPr>
          <w:rFonts w:ascii="Times New Roman" w:eastAsia="Arial Unicode MS" w:hAnsi="Times New Roman" w:cs="Times New Roman"/>
          <w:sz w:val="28"/>
          <w:szCs w:val="28"/>
          <w:u w:color="000000"/>
        </w:rPr>
        <w:tab/>
        <w:t>Размер платы за неполный период (квартал) исчисляется пропорционально количеству календарных дней установки и эксплуатации рекламной конструкции в квартале к количеству дней данного квартала.</w:t>
      </w:r>
    </w:p>
    <w:p w:rsidR="00B32966" w:rsidRPr="00B32966" w:rsidRDefault="00B32966" w:rsidP="00B32966">
      <w:pPr>
        <w:tabs>
          <w:tab w:val="left" w:pos="567"/>
          <w:tab w:val="left" w:pos="709"/>
          <w:tab w:val="left" w:pos="993"/>
          <w:tab w:val="center" w:pos="1440"/>
        </w:tabs>
        <w:spacing w:after="0"/>
        <w:ind w:firstLine="709"/>
        <w:jc w:val="both"/>
        <w:outlineLvl w:val="0"/>
        <w:rPr>
          <w:rFonts w:ascii="Times New Roman" w:eastAsia="Arial Unicode MS" w:hAnsi="Times New Roman" w:cs="Times New Roman"/>
          <w:sz w:val="28"/>
          <w:szCs w:val="28"/>
          <w:u w:color="000000"/>
          <w:shd w:val="clear" w:color="auto" w:fill="FFFFFF"/>
        </w:rPr>
      </w:pPr>
      <w:r w:rsidRPr="00B32966">
        <w:rPr>
          <w:rFonts w:ascii="Times New Roman" w:eastAsia="Arial Unicode MS" w:hAnsi="Times New Roman" w:cs="Times New Roman"/>
          <w:sz w:val="28"/>
          <w:szCs w:val="28"/>
          <w:u w:color="000000"/>
        </w:rPr>
        <w:t>3.5.</w:t>
      </w:r>
      <w:r w:rsidRPr="00B32966">
        <w:rPr>
          <w:rFonts w:ascii="Times New Roman" w:eastAsia="Arial Unicode MS" w:hAnsi="Times New Roman" w:cs="Times New Roman"/>
          <w:sz w:val="28"/>
          <w:szCs w:val="28"/>
          <w:u w:color="000000"/>
        </w:rPr>
        <w:tab/>
        <w:t xml:space="preserve"> Плата за установку и эксплуатацию рекламной конструкции</w:t>
      </w:r>
      <w:r w:rsidRPr="00B32966">
        <w:rPr>
          <w:rFonts w:ascii="Times New Roman" w:eastAsia="Arial Unicode MS" w:hAnsi="Times New Roman" w:cs="Times New Roman"/>
          <w:sz w:val="28"/>
          <w:szCs w:val="28"/>
          <w:u w:color="000000"/>
          <w:shd w:val="clear" w:color="auto" w:fill="FFFFFF"/>
        </w:rPr>
        <w:t xml:space="preserve"> исчисляется с момента вступления в силу настоящего Договора.</w:t>
      </w:r>
    </w:p>
    <w:p w:rsidR="00B32966" w:rsidRPr="00B32966" w:rsidRDefault="00B32966" w:rsidP="00B32966">
      <w:pPr>
        <w:tabs>
          <w:tab w:val="left" w:pos="567"/>
          <w:tab w:val="left" w:pos="709"/>
          <w:tab w:val="left" w:pos="993"/>
          <w:tab w:val="center" w:pos="1440"/>
        </w:tabs>
        <w:spacing w:after="0"/>
        <w:ind w:firstLine="709"/>
        <w:jc w:val="both"/>
        <w:outlineLvl w:val="0"/>
        <w:rPr>
          <w:rFonts w:ascii="Times New Roman" w:eastAsia="Arial Unicode MS" w:hAnsi="Times New Roman" w:cs="Times New Roman"/>
          <w:sz w:val="28"/>
          <w:szCs w:val="28"/>
          <w:u w:color="000000"/>
        </w:rPr>
      </w:pPr>
      <w:r w:rsidRPr="00B32966">
        <w:rPr>
          <w:rFonts w:ascii="Times New Roman" w:eastAsia="Arial Unicode MS" w:hAnsi="Times New Roman" w:cs="Times New Roman"/>
          <w:sz w:val="28"/>
          <w:szCs w:val="28"/>
          <w:u w:color="000000"/>
        </w:rPr>
        <w:t>3.6.</w:t>
      </w:r>
      <w:r w:rsidRPr="00B32966">
        <w:rPr>
          <w:rFonts w:ascii="Times New Roman" w:eastAsia="Arial Unicode MS" w:hAnsi="Times New Roman" w:cs="Times New Roman"/>
          <w:sz w:val="28"/>
          <w:szCs w:val="28"/>
          <w:u w:color="000000"/>
        </w:rPr>
        <w:tab/>
        <w:t>Рекламораспространительобязан предоставить в Администрацию копии документов, подтверждающих перечисление денежных средств, в течение 5 (пяти) рабочих дней с момента платы.</w:t>
      </w:r>
    </w:p>
    <w:p w:rsidR="00B32966" w:rsidRPr="00B32966" w:rsidRDefault="00B32966" w:rsidP="00B32966">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B32966">
        <w:rPr>
          <w:rFonts w:ascii="Times New Roman" w:eastAsia="Times New Roman" w:hAnsi="Times New Roman" w:cs="Times New Roman"/>
          <w:sz w:val="28"/>
          <w:szCs w:val="28"/>
          <w:lang w:eastAsia="ru-RU"/>
        </w:rPr>
        <w:t>3.7. Размер годовой платы по договору может быть изменен Администрацией в одностороннем порядке в случае изменения базовой ставки и коэффициентов, применяемых для расчета платы за установку и эксплуатацию рекламной конструкции, при этом Администрация направляет Рекламораспространителю уведомление, которое является неотъемлемой частью настоящего договора.</w:t>
      </w:r>
    </w:p>
    <w:p w:rsidR="00B32966" w:rsidRPr="00B32966" w:rsidRDefault="00B32966" w:rsidP="00B32966">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B32966">
        <w:rPr>
          <w:rFonts w:ascii="Times New Roman" w:eastAsia="Times New Roman" w:hAnsi="Times New Roman" w:cs="Times New Roman"/>
          <w:sz w:val="28"/>
          <w:szCs w:val="28"/>
          <w:lang w:eastAsia="ru-RU"/>
        </w:rPr>
        <w:t>3.8. Расчет стоимости платы за установку и эксплуатацию рекламной конструкции устанавливается</w:t>
      </w:r>
      <w:r w:rsidR="00A12560">
        <w:rPr>
          <w:rFonts w:ascii="Times New Roman" w:eastAsia="Times New Roman" w:hAnsi="Times New Roman" w:cs="Times New Roman"/>
          <w:sz w:val="28"/>
          <w:szCs w:val="28"/>
          <w:lang w:eastAsia="ru-RU"/>
        </w:rPr>
        <w:t xml:space="preserve"> в соответствии с </w:t>
      </w:r>
      <w:r w:rsidRPr="00B32966">
        <w:rPr>
          <w:rFonts w:ascii="Times New Roman" w:eastAsia="Times New Roman" w:hAnsi="Times New Roman" w:cs="Times New Roman"/>
          <w:sz w:val="28"/>
          <w:szCs w:val="28"/>
          <w:lang w:eastAsia="ru-RU"/>
        </w:rPr>
        <w:t>нормативн</w:t>
      </w:r>
      <w:r w:rsidR="003A214A">
        <w:rPr>
          <w:rFonts w:ascii="Times New Roman" w:eastAsia="Times New Roman" w:hAnsi="Times New Roman" w:cs="Times New Roman"/>
          <w:sz w:val="28"/>
          <w:szCs w:val="28"/>
          <w:lang w:eastAsia="ru-RU"/>
        </w:rPr>
        <w:t>ым</w:t>
      </w:r>
      <w:r w:rsidRPr="00B32966">
        <w:rPr>
          <w:rFonts w:ascii="Times New Roman" w:eastAsia="Times New Roman" w:hAnsi="Times New Roman" w:cs="Times New Roman"/>
          <w:sz w:val="28"/>
          <w:szCs w:val="28"/>
          <w:lang w:eastAsia="ru-RU"/>
        </w:rPr>
        <w:t xml:space="preserve"> правовым актом </w:t>
      </w:r>
      <w:r w:rsidR="003A214A">
        <w:rPr>
          <w:rFonts w:ascii="Times New Roman" w:eastAsia="Times New Roman" w:hAnsi="Times New Roman" w:cs="Times New Roman"/>
          <w:sz w:val="28"/>
          <w:szCs w:val="28"/>
          <w:lang w:eastAsia="ru-RU"/>
        </w:rPr>
        <w:t>Администрации Можайского городского округа Московской области</w:t>
      </w:r>
      <w:r w:rsidR="00A12560">
        <w:rPr>
          <w:rFonts w:ascii="Times New Roman" w:eastAsia="Times New Roman" w:hAnsi="Times New Roman" w:cs="Times New Roman"/>
          <w:sz w:val="28"/>
          <w:szCs w:val="28"/>
          <w:lang w:eastAsia="ru-RU"/>
        </w:rPr>
        <w:t>, указанном в п. 3.3. Договора</w:t>
      </w:r>
      <w:r w:rsidRPr="00B32966">
        <w:rPr>
          <w:rFonts w:ascii="Times New Roman" w:eastAsia="Times New Roman" w:hAnsi="Times New Roman" w:cs="Times New Roman"/>
          <w:sz w:val="28"/>
          <w:szCs w:val="28"/>
          <w:lang w:eastAsia="ru-RU"/>
        </w:rPr>
        <w:t>.</w:t>
      </w:r>
    </w:p>
    <w:p w:rsidR="00B32966" w:rsidRPr="00B32966" w:rsidRDefault="00B32966" w:rsidP="00B32966">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B32966">
        <w:rPr>
          <w:rFonts w:ascii="Times New Roman" w:eastAsia="Times New Roman" w:hAnsi="Times New Roman" w:cs="Times New Roman"/>
          <w:sz w:val="28"/>
          <w:szCs w:val="28"/>
          <w:lang w:eastAsia="ru-RU"/>
        </w:rPr>
        <w:t>3.9. Расчет платы за установку и эксплуатацию рекламной конструкции и уточнение реквизитов Сто</w:t>
      </w:r>
      <w:r w:rsidR="00A12560">
        <w:rPr>
          <w:rFonts w:ascii="Times New Roman" w:eastAsia="Times New Roman" w:hAnsi="Times New Roman" w:cs="Times New Roman"/>
          <w:sz w:val="28"/>
          <w:szCs w:val="28"/>
          <w:lang w:eastAsia="ru-RU"/>
        </w:rPr>
        <w:t>рон производится ежегодно по форме приложения к настоящему Договору</w:t>
      </w:r>
      <w:r w:rsidRPr="00B32966">
        <w:rPr>
          <w:rFonts w:ascii="Times New Roman" w:eastAsia="Times New Roman" w:hAnsi="Times New Roman" w:cs="Times New Roman"/>
          <w:sz w:val="28"/>
          <w:szCs w:val="28"/>
          <w:lang w:eastAsia="ru-RU"/>
        </w:rPr>
        <w:t>.</w:t>
      </w:r>
    </w:p>
    <w:p w:rsidR="0045157F" w:rsidRDefault="0045157F" w:rsidP="003A214A">
      <w:pPr>
        <w:tabs>
          <w:tab w:val="center" w:pos="1440"/>
        </w:tabs>
        <w:spacing w:after="0"/>
        <w:jc w:val="center"/>
        <w:outlineLvl w:val="0"/>
        <w:rPr>
          <w:rFonts w:ascii="Times New Roman" w:eastAsia="Arial Unicode MS" w:hAnsi="Times New Roman" w:cs="Times New Roman"/>
          <w:b/>
          <w:sz w:val="28"/>
          <w:szCs w:val="28"/>
          <w:u w:color="000000"/>
        </w:rPr>
      </w:pPr>
    </w:p>
    <w:p w:rsidR="00B32966" w:rsidRPr="00B32966" w:rsidRDefault="00B32966" w:rsidP="003A214A">
      <w:pPr>
        <w:tabs>
          <w:tab w:val="center" w:pos="1440"/>
        </w:tabs>
        <w:spacing w:after="0"/>
        <w:jc w:val="center"/>
        <w:outlineLvl w:val="0"/>
        <w:rPr>
          <w:rFonts w:ascii="Times New Roman" w:eastAsia="Arial Unicode MS" w:hAnsi="Times New Roman" w:cs="Times New Roman"/>
          <w:b/>
          <w:sz w:val="28"/>
          <w:szCs w:val="28"/>
          <w:u w:color="000000"/>
        </w:rPr>
      </w:pPr>
      <w:r w:rsidRPr="00B32966">
        <w:rPr>
          <w:rFonts w:ascii="Times New Roman" w:eastAsia="Arial Unicode MS" w:hAnsi="Times New Roman" w:cs="Times New Roman"/>
          <w:b/>
          <w:sz w:val="28"/>
          <w:szCs w:val="28"/>
          <w:u w:color="000000"/>
        </w:rPr>
        <w:t>4. Права и обязанности сторон</w:t>
      </w:r>
    </w:p>
    <w:p w:rsidR="00B32966" w:rsidRPr="00B32966" w:rsidRDefault="00B32966" w:rsidP="003A214A">
      <w:pPr>
        <w:tabs>
          <w:tab w:val="left" w:pos="426"/>
          <w:tab w:val="left" w:pos="709"/>
          <w:tab w:val="left" w:pos="993"/>
          <w:tab w:val="center" w:pos="1440"/>
        </w:tabs>
        <w:spacing w:after="0"/>
        <w:ind w:firstLine="709"/>
        <w:jc w:val="both"/>
        <w:outlineLvl w:val="0"/>
        <w:rPr>
          <w:rFonts w:ascii="Times New Roman" w:eastAsia="Arial Unicode MS" w:hAnsi="Times New Roman" w:cs="Times New Roman"/>
          <w:sz w:val="28"/>
          <w:szCs w:val="28"/>
          <w:u w:color="000000"/>
        </w:rPr>
      </w:pPr>
      <w:r w:rsidRPr="00B32966">
        <w:rPr>
          <w:rFonts w:ascii="Times New Roman" w:eastAsia="Arial Unicode MS" w:hAnsi="Times New Roman" w:cs="Times New Roman"/>
          <w:sz w:val="28"/>
          <w:szCs w:val="28"/>
          <w:u w:color="000000"/>
        </w:rPr>
        <w:lastRenderedPageBreak/>
        <w:t>4.1.</w:t>
      </w:r>
      <w:r w:rsidRPr="00B32966">
        <w:rPr>
          <w:rFonts w:ascii="Times New Roman" w:eastAsia="Arial Unicode MS" w:hAnsi="Times New Roman" w:cs="Times New Roman"/>
          <w:sz w:val="28"/>
          <w:szCs w:val="28"/>
          <w:u w:color="000000"/>
        </w:rPr>
        <w:tab/>
        <w:t>Администрация обязуется:</w:t>
      </w:r>
    </w:p>
    <w:p w:rsidR="00B32966" w:rsidRPr="00B32966" w:rsidRDefault="00B32966" w:rsidP="003A214A">
      <w:pPr>
        <w:tabs>
          <w:tab w:val="left" w:pos="426"/>
          <w:tab w:val="left" w:pos="709"/>
          <w:tab w:val="left" w:pos="993"/>
          <w:tab w:val="center" w:pos="1440"/>
        </w:tabs>
        <w:spacing w:after="0"/>
        <w:ind w:firstLine="709"/>
        <w:jc w:val="both"/>
        <w:outlineLvl w:val="0"/>
        <w:rPr>
          <w:rFonts w:ascii="Times New Roman" w:eastAsia="Arial Unicode MS" w:hAnsi="Times New Roman" w:cs="Times New Roman"/>
          <w:sz w:val="28"/>
          <w:szCs w:val="28"/>
          <w:u w:color="000000"/>
        </w:rPr>
      </w:pPr>
      <w:r w:rsidRPr="00B32966">
        <w:rPr>
          <w:rFonts w:ascii="Times New Roman" w:eastAsia="Arial Unicode MS" w:hAnsi="Times New Roman" w:cs="Times New Roman"/>
          <w:sz w:val="28"/>
          <w:szCs w:val="28"/>
          <w:u w:color="000000"/>
        </w:rPr>
        <w:t>4.1.1.Предоставить Рекламораспространителю указанное в пункте 1.3. настоящего Договора Рекламное место для установки и эксплуатации рекламной конструкции на срок, определенный пунктом 2.1. настоящего Договора.</w:t>
      </w:r>
    </w:p>
    <w:p w:rsidR="00B32966" w:rsidRPr="00B32966" w:rsidRDefault="00B32966" w:rsidP="003A214A">
      <w:pPr>
        <w:tabs>
          <w:tab w:val="left" w:pos="426"/>
          <w:tab w:val="left" w:pos="709"/>
          <w:tab w:val="left" w:pos="993"/>
          <w:tab w:val="center" w:pos="1440"/>
        </w:tabs>
        <w:spacing w:after="0"/>
        <w:ind w:firstLine="709"/>
        <w:jc w:val="both"/>
        <w:outlineLvl w:val="0"/>
        <w:rPr>
          <w:rFonts w:ascii="Times New Roman" w:eastAsia="Arial Unicode MS" w:hAnsi="Times New Roman" w:cs="Times New Roman"/>
          <w:sz w:val="28"/>
          <w:szCs w:val="28"/>
          <w:u w:color="000000"/>
        </w:rPr>
      </w:pPr>
      <w:r w:rsidRPr="00B32966">
        <w:rPr>
          <w:rFonts w:ascii="Times New Roman" w:eastAsia="Arial Unicode MS" w:hAnsi="Times New Roman" w:cs="Times New Roman"/>
          <w:sz w:val="28"/>
          <w:szCs w:val="28"/>
          <w:u w:color="000000"/>
        </w:rPr>
        <w:t>4.1.2. Выдать Разрешение на установку и эксплуатацию рекламной конструкции в соответствии с требованиями действующего законодательства не позднее 30 календарных дней с даты подписания настоящего Договора.</w:t>
      </w:r>
    </w:p>
    <w:p w:rsidR="00B32966" w:rsidRPr="00B32966" w:rsidRDefault="00B32966" w:rsidP="003A214A">
      <w:pPr>
        <w:tabs>
          <w:tab w:val="left" w:pos="426"/>
          <w:tab w:val="left" w:pos="709"/>
          <w:tab w:val="left" w:pos="993"/>
          <w:tab w:val="center" w:pos="1440"/>
        </w:tabs>
        <w:spacing w:after="0"/>
        <w:ind w:firstLine="709"/>
        <w:jc w:val="both"/>
        <w:outlineLvl w:val="0"/>
        <w:rPr>
          <w:rFonts w:ascii="Times New Roman" w:eastAsia="Arial Unicode MS" w:hAnsi="Times New Roman" w:cs="Times New Roman"/>
          <w:sz w:val="28"/>
          <w:szCs w:val="28"/>
          <w:u w:color="000000"/>
        </w:rPr>
      </w:pPr>
      <w:r w:rsidRPr="00B32966">
        <w:rPr>
          <w:rFonts w:ascii="Times New Roman" w:eastAsia="Arial Unicode MS" w:hAnsi="Times New Roman" w:cs="Times New Roman"/>
          <w:sz w:val="28"/>
          <w:szCs w:val="28"/>
          <w:u w:color="000000"/>
        </w:rPr>
        <w:t>4.1.3.Не создавать препятствий Рекламораспространителю при монтаже рекламной конструкции при условии наличия у последнего необходимой разрешительной документации.</w:t>
      </w:r>
    </w:p>
    <w:p w:rsidR="00B32966" w:rsidRPr="00B32966" w:rsidRDefault="00B32966" w:rsidP="003A214A">
      <w:pPr>
        <w:tabs>
          <w:tab w:val="left" w:pos="426"/>
          <w:tab w:val="left" w:pos="709"/>
          <w:tab w:val="left" w:pos="993"/>
          <w:tab w:val="center" w:pos="1440"/>
        </w:tabs>
        <w:spacing w:after="0"/>
        <w:ind w:firstLine="709"/>
        <w:jc w:val="both"/>
        <w:outlineLvl w:val="0"/>
        <w:rPr>
          <w:rFonts w:ascii="Times New Roman" w:eastAsia="Arial Unicode MS" w:hAnsi="Times New Roman" w:cs="Times New Roman"/>
          <w:sz w:val="28"/>
          <w:szCs w:val="28"/>
          <w:u w:color="000000"/>
        </w:rPr>
      </w:pPr>
      <w:r w:rsidRPr="00B32966">
        <w:rPr>
          <w:rFonts w:ascii="Times New Roman" w:eastAsia="Arial Unicode MS" w:hAnsi="Times New Roman" w:cs="Times New Roman"/>
          <w:sz w:val="28"/>
          <w:szCs w:val="28"/>
          <w:u w:color="000000"/>
        </w:rPr>
        <w:t>4.1.4.Оказывать в период действия Договора Рекламораспространителю консультационную, информационную и иную помощь в целях эффективного и соответствующего законодательству использования рекламного места, предоставленного во временное пользование в соответствии с условиями настоящего Договора.</w:t>
      </w:r>
    </w:p>
    <w:p w:rsidR="00B32966" w:rsidRPr="00B32966" w:rsidRDefault="00B32966" w:rsidP="003A214A">
      <w:pPr>
        <w:tabs>
          <w:tab w:val="left" w:pos="426"/>
          <w:tab w:val="left" w:pos="709"/>
          <w:tab w:val="left" w:pos="993"/>
          <w:tab w:val="center" w:pos="1440"/>
        </w:tabs>
        <w:spacing w:after="0"/>
        <w:ind w:firstLine="709"/>
        <w:jc w:val="both"/>
        <w:outlineLvl w:val="0"/>
        <w:rPr>
          <w:rFonts w:ascii="Times New Roman" w:eastAsia="Arial Unicode MS" w:hAnsi="Times New Roman" w:cs="Times New Roman"/>
          <w:sz w:val="28"/>
          <w:szCs w:val="28"/>
          <w:u w:color="000000"/>
        </w:rPr>
      </w:pPr>
      <w:r w:rsidRPr="00B32966">
        <w:rPr>
          <w:rFonts w:ascii="Times New Roman" w:eastAsia="Arial Unicode MS" w:hAnsi="Times New Roman" w:cs="Times New Roman"/>
          <w:sz w:val="28"/>
          <w:szCs w:val="28"/>
          <w:u w:color="000000"/>
        </w:rPr>
        <w:t>4.1.5.Осуществлять контроль за техническим состоянием, целевым использованием, внешним видом рекламной конструкции. В случае выявления несоответствия технического состояния или внешнего вида, а также фактов нецелевого использования рекламной конструкции Администрация направляет Рекламораспространителю требование об устранении нарушений условий размещения рекламной конструкции с указанием срока на устранение.</w:t>
      </w:r>
    </w:p>
    <w:p w:rsidR="00B32966" w:rsidRPr="00B32966" w:rsidRDefault="00B32966" w:rsidP="003A214A">
      <w:pPr>
        <w:tabs>
          <w:tab w:val="left" w:pos="426"/>
          <w:tab w:val="left" w:pos="709"/>
          <w:tab w:val="left" w:pos="993"/>
          <w:tab w:val="center" w:pos="1440"/>
        </w:tabs>
        <w:spacing w:after="0"/>
        <w:ind w:firstLine="709"/>
        <w:jc w:val="both"/>
        <w:outlineLvl w:val="0"/>
        <w:rPr>
          <w:rFonts w:ascii="Times New Roman" w:eastAsia="Arial Unicode MS" w:hAnsi="Times New Roman" w:cs="Times New Roman"/>
          <w:sz w:val="28"/>
          <w:szCs w:val="28"/>
          <w:u w:color="000000"/>
        </w:rPr>
      </w:pPr>
      <w:r w:rsidRPr="00B32966">
        <w:rPr>
          <w:rFonts w:ascii="Times New Roman" w:eastAsia="Arial Unicode MS" w:hAnsi="Times New Roman" w:cs="Times New Roman"/>
          <w:sz w:val="28"/>
          <w:szCs w:val="28"/>
          <w:u w:color="000000"/>
        </w:rPr>
        <w:t xml:space="preserve">4.1.6.Информировать Рекламораспространителя об изменении условий установки и эксплуатации рекламных конструкций на территории </w:t>
      </w:r>
      <w:r w:rsidR="003A214A">
        <w:rPr>
          <w:rFonts w:ascii="Times New Roman" w:eastAsia="Arial Unicode MS" w:hAnsi="Times New Roman" w:cs="Times New Roman"/>
          <w:sz w:val="28"/>
          <w:szCs w:val="28"/>
          <w:u w:color="000000"/>
        </w:rPr>
        <w:t xml:space="preserve">Можайского городского округа </w:t>
      </w:r>
      <w:r w:rsidRPr="00B32966">
        <w:rPr>
          <w:rFonts w:ascii="Times New Roman" w:eastAsia="Arial Unicode MS" w:hAnsi="Times New Roman" w:cs="Times New Roman"/>
          <w:sz w:val="28"/>
          <w:szCs w:val="28"/>
          <w:u w:color="000000"/>
        </w:rPr>
        <w:t>Московской области.</w:t>
      </w:r>
    </w:p>
    <w:p w:rsidR="00B32966" w:rsidRPr="00B32966" w:rsidRDefault="00B32966" w:rsidP="003A214A">
      <w:pPr>
        <w:tabs>
          <w:tab w:val="left" w:pos="426"/>
          <w:tab w:val="left" w:pos="709"/>
          <w:tab w:val="left" w:pos="993"/>
          <w:tab w:val="center" w:pos="1440"/>
        </w:tabs>
        <w:spacing w:after="0"/>
        <w:ind w:firstLine="709"/>
        <w:jc w:val="both"/>
        <w:outlineLvl w:val="0"/>
        <w:rPr>
          <w:rFonts w:ascii="Times New Roman" w:eastAsia="Arial Unicode MS" w:hAnsi="Times New Roman" w:cs="Times New Roman"/>
          <w:sz w:val="28"/>
          <w:szCs w:val="28"/>
          <w:u w:color="000000"/>
        </w:rPr>
      </w:pPr>
      <w:r w:rsidRPr="00B32966">
        <w:rPr>
          <w:rFonts w:ascii="Times New Roman" w:eastAsia="Arial Unicode MS" w:hAnsi="Times New Roman" w:cs="Times New Roman"/>
          <w:sz w:val="28"/>
          <w:szCs w:val="28"/>
          <w:u w:color="000000"/>
        </w:rPr>
        <w:t>4.2. Администрация имеет право:</w:t>
      </w:r>
    </w:p>
    <w:p w:rsidR="00B32966" w:rsidRDefault="003A214A" w:rsidP="003A214A">
      <w:pPr>
        <w:tabs>
          <w:tab w:val="left" w:pos="426"/>
          <w:tab w:val="left" w:pos="993"/>
        </w:tabs>
        <w:spacing w:after="0"/>
        <w:ind w:firstLine="709"/>
        <w:jc w:val="both"/>
        <w:outlineLvl w:val="0"/>
        <w:rPr>
          <w:rFonts w:ascii="Times New Roman" w:eastAsia="Arial Unicode MS" w:hAnsi="Times New Roman" w:cs="Times New Roman"/>
          <w:sz w:val="28"/>
          <w:szCs w:val="28"/>
          <w:u w:color="000000"/>
        </w:rPr>
      </w:pPr>
      <w:r>
        <w:rPr>
          <w:rFonts w:ascii="Times New Roman" w:eastAsia="Arial Unicode MS" w:hAnsi="Times New Roman" w:cs="Times New Roman"/>
          <w:sz w:val="28"/>
          <w:szCs w:val="28"/>
          <w:u w:color="000000"/>
        </w:rPr>
        <w:t xml:space="preserve">4.2.1. </w:t>
      </w:r>
      <w:r w:rsidR="00B32966" w:rsidRPr="00B32966">
        <w:rPr>
          <w:rFonts w:ascii="Times New Roman" w:eastAsia="Arial Unicode MS" w:hAnsi="Times New Roman" w:cs="Times New Roman"/>
          <w:sz w:val="28"/>
          <w:szCs w:val="28"/>
          <w:u w:color="000000"/>
        </w:rPr>
        <w:t xml:space="preserve">Обеспечить явку своих уполномоченных представителей для наблюдения за монтажом и </w:t>
      </w:r>
      <w:r w:rsidRPr="00B32966">
        <w:rPr>
          <w:rFonts w:ascii="Times New Roman" w:eastAsia="Arial Unicode MS" w:hAnsi="Times New Roman" w:cs="Times New Roman"/>
          <w:sz w:val="28"/>
          <w:szCs w:val="28"/>
          <w:u w:color="000000"/>
        </w:rPr>
        <w:t>демонтаж</w:t>
      </w:r>
      <w:r>
        <w:rPr>
          <w:rFonts w:ascii="Times New Roman" w:eastAsia="Arial Unicode MS" w:hAnsi="Times New Roman" w:cs="Times New Roman"/>
          <w:sz w:val="28"/>
          <w:szCs w:val="28"/>
          <w:u w:color="000000"/>
        </w:rPr>
        <w:t>е</w:t>
      </w:r>
      <w:r w:rsidRPr="00B32966">
        <w:rPr>
          <w:rFonts w:ascii="Times New Roman" w:eastAsia="Arial Unicode MS" w:hAnsi="Times New Roman" w:cs="Times New Roman"/>
          <w:sz w:val="28"/>
          <w:szCs w:val="28"/>
          <w:u w:color="000000"/>
        </w:rPr>
        <w:t>м</w:t>
      </w:r>
      <w:r w:rsidR="00B32966" w:rsidRPr="00B32966">
        <w:rPr>
          <w:rFonts w:ascii="Times New Roman" w:eastAsia="Arial Unicode MS" w:hAnsi="Times New Roman" w:cs="Times New Roman"/>
          <w:sz w:val="28"/>
          <w:szCs w:val="28"/>
          <w:u w:color="000000"/>
        </w:rPr>
        <w:t xml:space="preserve"> и техническим состоянием рекламной конструкции.</w:t>
      </w:r>
    </w:p>
    <w:p w:rsidR="00893B85" w:rsidRPr="00B32966" w:rsidRDefault="00893B85" w:rsidP="003A214A">
      <w:pPr>
        <w:tabs>
          <w:tab w:val="left" w:pos="426"/>
          <w:tab w:val="left" w:pos="993"/>
        </w:tabs>
        <w:spacing w:after="0"/>
        <w:ind w:firstLine="709"/>
        <w:jc w:val="both"/>
        <w:outlineLvl w:val="0"/>
        <w:rPr>
          <w:rFonts w:ascii="Times New Roman" w:eastAsia="Arial Unicode MS" w:hAnsi="Times New Roman" w:cs="Times New Roman"/>
          <w:sz w:val="28"/>
          <w:szCs w:val="28"/>
          <w:u w:color="000000"/>
        </w:rPr>
      </w:pPr>
      <w:r w:rsidRPr="00893B85">
        <w:rPr>
          <w:rFonts w:ascii="Times New Roman" w:eastAsia="Calibri" w:hAnsi="Times New Roman" w:cs="Times New Roman"/>
          <w:bCs/>
          <w:sz w:val="28"/>
          <w:szCs w:val="28"/>
        </w:rPr>
        <w:t>4.2.2. Размещать на рекламной конструкции материалы социальной рекламы и рекламы, представляющую особую общественную значимость для Московской области, в порядке, установленном действующим законодательством.</w:t>
      </w:r>
    </w:p>
    <w:p w:rsidR="00B32966" w:rsidRPr="00B32966" w:rsidRDefault="00B32966" w:rsidP="003A214A">
      <w:pPr>
        <w:tabs>
          <w:tab w:val="left" w:pos="426"/>
          <w:tab w:val="left" w:pos="993"/>
        </w:tabs>
        <w:spacing w:after="0"/>
        <w:ind w:firstLine="709"/>
        <w:jc w:val="both"/>
        <w:outlineLvl w:val="0"/>
        <w:rPr>
          <w:rFonts w:ascii="Times New Roman" w:eastAsia="Arial Unicode MS" w:hAnsi="Times New Roman" w:cs="Times New Roman"/>
          <w:sz w:val="28"/>
          <w:szCs w:val="28"/>
          <w:u w:color="000000"/>
        </w:rPr>
      </w:pPr>
      <w:r w:rsidRPr="00B32966">
        <w:rPr>
          <w:rFonts w:ascii="Times New Roman" w:eastAsia="Arial Unicode MS" w:hAnsi="Times New Roman" w:cs="Times New Roman"/>
          <w:sz w:val="28"/>
          <w:szCs w:val="28"/>
          <w:u w:color="000000"/>
        </w:rPr>
        <w:t>4.3. Рекламораспространитель обязуется:</w:t>
      </w:r>
    </w:p>
    <w:p w:rsidR="00B32966" w:rsidRDefault="00B32966" w:rsidP="00F37C06">
      <w:pPr>
        <w:tabs>
          <w:tab w:val="left" w:pos="426"/>
          <w:tab w:val="left" w:pos="993"/>
        </w:tabs>
        <w:spacing w:after="0"/>
        <w:ind w:firstLine="709"/>
        <w:jc w:val="both"/>
        <w:outlineLvl w:val="0"/>
        <w:rPr>
          <w:rFonts w:ascii="Times New Roman" w:eastAsia="Arial Unicode MS" w:hAnsi="Times New Roman" w:cs="Times New Roman"/>
          <w:sz w:val="28"/>
          <w:szCs w:val="28"/>
          <w:u w:color="000000"/>
        </w:rPr>
      </w:pPr>
      <w:r w:rsidRPr="00B32966">
        <w:rPr>
          <w:rFonts w:ascii="Times New Roman" w:eastAsia="Arial Unicode MS" w:hAnsi="Times New Roman" w:cs="Times New Roman"/>
          <w:sz w:val="28"/>
          <w:szCs w:val="28"/>
          <w:u w:color="000000"/>
        </w:rPr>
        <w:t>4.3.1. Разместить рекламную конструкцию и осуществлять е</w:t>
      </w:r>
      <w:r w:rsidR="003A214A">
        <w:rPr>
          <w:rFonts w:ascii="Times New Roman" w:eastAsia="Arial Unicode MS" w:hAnsi="Times New Roman" w:cs="Times New Roman"/>
          <w:sz w:val="28"/>
          <w:szCs w:val="28"/>
          <w:u w:color="000000"/>
        </w:rPr>
        <w:t>е</w:t>
      </w:r>
      <w:r w:rsidRPr="00B32966">
        <w:rPr>
          <w:rFonts w:ascii="Times New Roman" w:eastAsia="Arial Unicode MS" w:hAnsi="Times New Roman" w:cs="Times New Roman"/>
          <w:sz w:val="28"/>
          <w:szCs w:val="28"/>
          <w:u w:color="000000"/>
        </w:rPr>
        <w:t xml:space="preserve"> эксплуатацию в полном соответствии с требованием действующего законодательства, выданным разрешением на установку рекламной конструкции, Положением об установке и эксплуатации рекламных конструкций на территории </w:t>
      </w:r>
      <w:r w:rsidR="00CD626A">
        <w:rPr>
          <w:rFonts w:ascii="Times New Roman" w:eastAsia="Arial Unicode MS" w:hAnsi="Times New Roman" w:cs="Times New Roman"/>
          <w:sz w:val="28"/>
          <w:szCs w:val="28"/>
          <w:u w:color="000000"/>
        </w:rPr>
        <w:t>Можайского городского округа Московской области</w:t>
      </w:r>
      <w:r w:rsidRPr="00B32966">
        <w:rPr>
          <w:rFonts w:ascii="Times New Roman" w:eastAsia="Arial Unicode MS" w:hAnsi="Times New Roman" w:cs="Times New Roman"/>
          <w:sz w:val="28"/>
          <w:szCs w:val="28"/>
          <w:u w:color="000000"/>
        </w:rPr>
        <w:t xml:space="preserve">, утвержденного </w:t>
      </w:r>
      <w:r w:rsidR="00CD626A">
        <w:rPr>
          <w:rFonts w:ascii="Times New Roman" w:eastAsia="Arial Unicode MS" w:hAnsi="Times New Roman" w:cs="Times New Roman"/>
          <w:sz w:val="28"/>
          <w:szCs w:val="28"/>
          <w:u w:color="000000"/>
        </w:rPr>
        <w:t>______</w:t>
      </w:r>
      <w:r w:rsidRPr="00B32966">
        <w:rPr>
          <w:rFonts w:ascii="Times New Roman" w:eastAsia="Arial Unicode MS" w:hAnsi="Times New Roman" w:cs="Times New Roman"/>
          <w:sz w:val="28"/>
          <w:szCs w:val="28"/>
          <w:u w:color="000000"/>
        </w:rPr>
        <w:t>___________________, требованиями настоящего Договора.</w:t>
      </w:r>
    </w:p>
    <w:p w:rsidR="00F37C06" w:rsidRPr="00F37C06" w:rsidRDefault="00F37C06" w:rsidP="00F37C06">
      <w:pPr>
        <w:tabs>
          <w:tab w:val="left" w:pos="567"/>
        </w:tabs>
        <w:suppressAutoHyphens/>
        <w:spacing w:after="0"/>
        <w:ind w:firstLine="567"/>
        <w:jc w:val="both"/>
        <w:rPr>
          <w:rFonts w:ascii="Times New Roman" w:eastAsia="Times New Roman" w:hAnsi="Times New Roman" w:cs="Times New Roman"/>
          <w:sz w:val="28"/>
          <w:szCs w:val="28"/>
          <w:lang w:eastAsia="my-MM" w:bidi="my-MM"/>
        </w:rPr>
      </w:pPr>
      <w:r w:rsidRPr="00F37C06">
        <w:rPr>
          <w:rFonts w:ascii="Times New Roman" w:eastAsia="Times New Roman" w:hAnsi="Times New Roman" w:cs="Times New Roman"/>
          <w:sz w:val="28"/>
          <w:szCs w:val="28"/>
          <w:lang w:eastAsia="my-MM" w:bidi="my-MM"/>
        </w:rPr>
        <w:lastRenderedPageBreak/>
        <w:t>Мероприятия по производству земляных работ и подключению рекламной конс</w:t>
      </w:r>
      <w:r>
        <w:rPr>
          <w:rFonts w:ascii="Times New Roman" w:eastAsia="Times New Roman" w:hAnsi="Times New Roman" w:cs="Times New Roman"/>
          <w:sz w:val="28"/>
          <w:szCs w:val="28"/>
          <w:lang w:eastAsia="my-MM" w:bidi="my-MM"/>
        </w:rPr>
        <w:t>трукции к электрическим сетям, Р</w:t>
      </w:r>
      <w:r w:rsidRPr="00F37C06">
        <w:rPr>
          <w:rFonts w:ascii="Times New Roman" w:eastAsia="Times New Roman" w:hAnsi="Times New Roman" w:cs="Times New Roman"/>
          <w:sz w:val="28"/>
          <w:szCs w:val="28"/>
          <w:lang w:eastAsia="my-MM" w:bidi="my-MM"/>
        </w:rPr>
        <w:t>екламораспространитель осуществляет самостоятельно, в соответствии с действующими нормативными правовыми актами.</w:t>
      </w:r>
    </w:p>
    <w:p w:rsidR="00B32966" w:rsidRPr="00B32966" w:rsidRDefault="00B32966" w:rsidP="00F37C06">
      <w:pPr>
        <w:tabs>
          <w:tab w:val="left" w:pos="426"/>
          <w:tab w:val="left" w:pos="993"/>
        </w:tabs>
        <w:spacing w:after="0"/>
        <w:ind w:firstLine="709"/>
        <w:jc w:val="both"/>
        <w:outlineLvl w:val="0"/>
        <w:rPr>
          <w:rFonts w:ascii="Times New Roman" w:eastAsia="Arial Unicode MS" w:hAnsi="Times New Roman" w:cs="Times New Roman"/>
          <w:sz w:val="28"/>
          <w:szCs w:val="28"/>
          <w:u w:color="000000"/>
        </w:rPr>
      </w:pPr>
      <w:r w:rsidRPr="00B32966">
        <w:rPr>
          <w:rFonts w:ascii="Times New Roman" w:eastAsia="Arial Unicode MS" w:hAnsi="Times New Roman" w:cs="Times New Roman"/>
          <w:sz w:val="28"/>
          <w:szCs w:val="28"/>
          <w:u w:color="000000"/>
        </w:rPr>
        <w:t>4.3.2. В течение всего срока эксплуатации обеспечить надлежащее техническое состояние рекламной конструкции, обеспечивать уборку прилегающей территории.</w:t>
      </w:r>
    </w:p>
    <w:p w:rsidR="00B32966" w:rsidRDefault="00B32966" w:rsidP="00F37C06">
      <w:pPr>
        <w:tabs>
          <w:tab w:val="left" w:pos="426"/>
          <w:tab w:val="left" w:pos="993"/>
        </w:tabs>
        <w:spacing w:after="0"/>
        <w:ind w:firstLine="709"/>
        <w:jc w:val="both"/>
        <w:outlineLvl w:val="0"/>
        <w:rPr>
          <w:rFonts w:ascii="Times New Roman" w:eastAsia="Arial Unicode MS" w:hAnsi="Times New Roman" w:cs="Times New Roman"/>
          <w:sz w:val="28"/>
          <w:szCs w:val="28"/>
          <w:u w:color="000000"/>
        </w:rPr>
      </w:pPr>
      <w:r w:rsidRPr="00B32966">
        <w:rPr>
          <w:rFonts w:ascii="Times New Roman" w:eastAsia="Arial Unicode MS" w:hAnsi="Times New Roman" w:cs="Times New Roman"/>
          <w:sz w:val="28"/>
          <w:szCs w:val="28"/>
          <w:u w:color="000000"/>
        </w:rPr>
        <w:t>4.3.3. Своевременно производить оплату в соответствии с условиями настоящего Договора. Датой внесения платы считается дата приема банком к исполнению платежного поручения.</w:t>
      </w:r>
    </w:p>
    <w:p w:rsidR="00B32966" w:rsidRPr="00F37C06" w:rsidRDefault="00B32966" w:rsidP="00F37C06">
      <w:pPr>
        <w:tabs>
          <w:tab w:val="left" w:pos="426"/>
          <w:tab w:val="left" w:pos="993"/>
        </w:tabs>
        <w:spacing w:after="0"/>
        <w:ind w:firstLine="709"/>
        <w:jc w:val="both"/>
        <w:outlineLvl w:val="0"/>
        <w:rPr>
          <w:rFonts w:ascii="Times New Roman" w:eastAsia="Arial Unicode MS" w:hAnsi="Times New Roman" w:cs="Times New Roman"/>
          <w:sz w:val="28"/>
          <w:szCs w:val="28"/>
          <w:u w:color="000000"/>
        </w:rPr>
      </w:pPr>
      <w:r w:rsidRPr="00B32966">
        <w:rPr>
          <w:rFonts w:ascii="Times New Roman" w:eastAsia="Arial Unicode MS" w:hAnsi="Times New Roman" w:cs="Times New Roman"/>
          <w:sz w:val="28"/>
          <w:szCs w:val="28"/>
          <w:u w:color="000000"/>
        </w:rPr>
        <w:t xml:space="preserve">4.3.4. В случае прекращения либо досрочного расторжения настоящего Договора, а также в случае аннулирования разрешения или признания его недействительным, </w:t>
      </w:r>
      <w:r w:rsidR="00CD626A">
        <w:rPr>
          <w:rFonts w:ascii="Times New Roman" w:eastAsia="Arial Unicode MS" w:hAnsi="Times New Roman" w:cs="Times New Roman"/>
          <w:sz w:val="28"/>
          <w:szCs w:val="28"/>
          <w:u w:color="000000"/>
        </w:rPr>
        <w:t xml:space="preserve">а также по </w:t>
      </w:r>
      <w:r w:rsidR="00CD626A" w:rsidRPr="00B32966">
        <w:rPr>
          <w:rFonts w:ascii="Times New Roman" w:eastAsia="Arial Unicode MS" w:hAnsi="Times New Roman" w:cs="Times New Roman"/>
          <w:sz w:val="28"/>
          <w:szCs w:val="28"/>
          <w:u w:color="000000"/>
        </w:rPr>
        <w:t>истечении срока, указанного в пункте 2.1. настоящего Договора</w:t>
      </w:r>
      <w:r w:rsidR="00CD626A">
        <w:rPr>
          <w:rFonts w:ascii="Times New Roman" w:eastAsia="Arial Unicode MS" w:hAnsi="Times New Roman" w:cs="Times New Roman"/>
          <w:sz w:val="28"/>
          <w:szCs w:val="28"/>
          <w:u w:color="000000"/>
        </w:rPr>
        <w:t>,</w:t>
      </w:r>
      <w:r w:rsidRPr="00B32966">
        <w:rPr>
          <w:rFonts w:ascii="Times New Roman" w:eastAsia="Arial Unicode MS" w:hAnsi="Times New Roman" w:cs="Times New Roman"/>
          <w:sz w:val="28"/>
          <w:szCs w:val="28"/>
          <w:u w:color="000000"/>
        </w:rPr>
        <w:t xml:space="preserve">произвести демонтаж рекламной конструкции в течение месяца и удалить информацию, </w:t>
      </w:r>
      <w:r w:rsidRPr="00F37C06">
        <w:rPr>
          <w:rFonts w:ascii="Times New Roman" w:eastAsia="Arial Unicode MS" w:hAnsi="Times New Roman" w:cs="Times New Roman"/>
          <w:sz w:val="28"/>
          <w:szCs w:val="28"/>
          <w:u w:color="000000"/>
        </w:rPr>
        <w:t>размещенную на такой рекламной конструкции в течение трех дней.</w:t>
      </w:r>
    </w:p>
    <w:p w:rsidR="00B32966" w:rsidRPr="00F37C06" w:rsidRDefault="00B32966" w:rsidP="00F37C06">
      <w:pPr>
        <w:tabs>
          <w:tab w:val="left" w:pos="426"/>
          <w:tab w:val="left" w:pos="993"/>
        </w:tabs>
        <w:spacing w:after="0"/>
        <w:ind w:firstLine="709"/>
        <w:jc w:val="both"/>
        <w:outlineLvl w:val="0"/>
        <w:rPr>
          <w:rFonts w:ascii="Times New Roman" w:eastAsia="Arial Unicode MS" w:hAnsi="Times New Roman" w:cs="Times New Roman"/>
          <w:sz w:val="28"/>
          <w:szCs w:val="28"/>
          <w:u w:color="000000"/>
        </w:rPr>
      </w:pPr>
      <w:r w:rsidRPr="00F37C06">
        <w:rPr>
          <w:rFonts w:ascii="Times New Roman" w:eastAsia="Arial Unicode MS" w:hAnsi="Times New Roman" w:cs="Times New Roman"/>
          <w:sz w:val="28"/>
          <w:szCs w:val="28"/>
          <w:u w:color="000000"/>
        </w:rPr>
        <w:t>4.3.5. После демонтажа рекламной конструкции произвести за свой счет благоустройство Рекламного места в течение трех рабочих дней.</w:t>
      </w:r>
    </w:p>
    <w:p w:rsidR="00CC1E60" w:rsidRDefault="00F37C06" w:rsidP="00F37C06">
      <w:pPr>
        <w:tabs>
          <w:tab w:val="left" w:pos="567"/>
        </w:tabs>
        <w:suppressAutoHyphens/>
        <w:spacing w:after="0"/>
        <w:ind w:firstLine="709"/>
        <w:jc w:val="both"/>
        <w:rPr>
          <w:rFonts w:ascii="Times New Roman" w:eastAsia="Times New Roman" w:hAnsi="Times New Roman" w:cs="Times New Roman"/>
          <w:bCs/>
          <w:sz w:val="28"/>
          <w:szCs w:val="28"/>
          <w:lang w:eastAsia="my-MM" w:bidi="my-MM"/>
        </w:rPr>
      </w:pPr>
      <w:r w:rsidRPr="00F37C06">
        <w:rPr>
          <w:rFonts w:ascii="Times New Roman" w:eastAsia="Times New Roman" w:hAnsi="Times New Roman" w:cs="Times New Roman"/>
          <w:bCs/>
          <w:sz w:val="28"/>
          <w:szCs w:val="28"/>
          <w:lang w:eastAsia="my-MM" w:bidi="my-MM"/>
        </w:rPr>
        <w:t>4.3.</w:t>
      </w:r>
      <w:r w:rsidRPr="00F37C06">
        <w:rPr>
          <w:rFonts w:ascii="Times New Roman" w:eastAsia="Times New Roman" w:hAnsi="Times New Roman" w:cs="Times New Roman"/>
          <w:bCs/>
          <w:sz w:val="28"/>
          <w:szCs w:val="28"/>
          <w:lang w:eastAsia="my-MM" w:bidi="my-MM"/>
        </w:rPr>
        <w:t>6</w:t>
      </w:r>
      <w:r w:rsidRPr="00F37C06">
        <w:rPr>
          <w:rFonts w:ascii="Times New Roman" w:eastAsia="Times New Roman" w:hAnsi="Times New Roman" w:cs="Times New Roman"/>
          <w:bCs/>
          <w:sz w:val="28"/>
          <w:szCs w:val="28"/>
          <w:lang w:eastAsia="my-MM" w:bidi="my-MM"/>
        </w:rPr>
        <w:t>. По требованию Администрации размещать на рекламной конструкции социальную рекламу и рекламу, представляющую особую общественную значимость для Московской области.</w:t>
      </w:r>
    </w:p>
    <w:p w:rsidR="00F37C06" w:rsidRPr="00F37C06" w:rsidRDefault="00CC1E60" w:rsidP="00F37C06">
      <w:pPr>
        <w:tabs>
          <w:tab w:val="left" w:pos="567"/>
        </w:tabs>
        <w:suppressAutoHyphens/>
        <w:spacing w:after="0"/>
        <w:ind w:firstLine="709"/>
        <w:jc w:val="both"/>
        <w:rPr>
          <w:rFonts w:ascii="Times New Roman" w:eastAsia="Times New Roman" w:hAnsi="Times New Roman" w:cs="Times New Roman"/>
          <w:bCs/>
          <w:sz w:val="28"/>
          <w:szCs w:val="28"/>
          <w:lang w:eastAsia="my-MM" w:bidi="my-MM"/>
        </w:rPr>
      </w:pPr>
      <w:r w:rsidRPr="00F37C06">
        <w:rPr>
          <w:rFonts w:ascii="Times New Roman" w:eastAsia="Times New Roman" w:hAnsi="Times New Roman" w:cs="Times New Roman"/>
          <w:bCs/>
          <w:sz w:val="28"/>
          <w:szCs w:val="28"/>
          <w:lang w:eastAsia="my-MM" w:bidi="my-MM"/>
        </w:rPr>
        <w:t>Распространениесоциальной рекламы</w:t>
      </w:r>
      <w:r>
        <w:rPr>
          <w:rFonts w:ascii="Times New Roman" w:eastAsia="Times New Roman" w:hAnsi="Times New Roman" w:cs="Times New Roman"/>
          <w:bCs/>
          <w:sz w:val="28"/>
          <w:szCs w:val="28"/>
          <w:lang w:eastAsia="my-MM" w:bidi="my-MM"/>
        </w:rPr>
        <w:t xml:space="preserve"> и </w:t>
      </w:r>
      <w:r w:rsidRPr="00F37C06">
        <w:rPr>
          <w:rFonts w:ascii="Times New Roman" w:eastAsia="Times New Roman" w:hAnsi="Times New Roman" w:cs="Times New Roman"/>
          <w:bCs/>
          <w:sz w:val="28"/>
          <w:szCs w:val="28"/>
          <w:lang w:eastAsia="my-MM" w:bidi="my-MM"/>
        </w:rPr>
        <w:t>рекламы, представляющей особую общественную значимость для Московской области</w:t>
      </w:r>
      <w:r>
        <w:rPr>
          <w:rFonts w:ascii="Times New Roman" w:eastAsia="Times New Roman" w:hAnsi="Times New Roman" w:cs="Times New Roman"/>
          <w:bCs/>
          <w:sz w:val="28"/>
          <w:szCs w:val="28"/>
          <w:lang w:eastAsia="my-MM" w:bidi="my-MM"/>
        </w:rPr>
        <w:t>,</w:t>
      </w:r>
      <w:r w:rsidRPr="00F37C06">
        <w:rPr>
          <w:rFonts w:ascii="Times New Roman" w:eastAsia="Times New Roman" w:hAnsi="Times New Roman" w:cs="Times New Roman"/>
          <w:bCs/>
          <w:sz w:val="28"/>
          <w:szCs w:val="28"/>
          <w:lang w:eastAsia="my-MM" w:bidi="my-MM"/>
        </w:rPr>
        <w:t xml:space="preserve">является обязательным для Рекламораспространителя в пределах </w:t>
      </w:r>
      <w:r>
        <w:rPr>
          <w:rFonts w:ascii="Times New Roman" w:eastAsia="Times New Roman" w:hAnsi="Times New Roman" w:cs="Times New Roman"/>
          <w:bCs/>
          <w:sz w:val="28"/>
          <w:szCs w:val="28"/>
          <w:lang w:eastAsia="my-MM" w:bidi="my-MM"/>
        </w:rPr>
        <w:t>10</w:t>
      </w:r>
      <w:r w:rsidRPr="00F37C06">
        <w:rPr>
          <w:rFonts w:ascii="Times New Roman" w:eastAsia="Times New Roman" w:hAnsi="Times New Roman" w:cs="Times New Roman"/>
          <w:bCs/>
          <w:sz w:val="28"/>
          <w:szCs w:val="28"/>
          <w:lang w:eastAsia="my-MM" w:bidi="my-MM"/>
        </w:rPr>
        <w:t xml:space="preserve"> (</w:t>
      </w:r>
      <w:r>
        <w:rPr>
          <w:rFonts w:ascii="Times New Roman" w:eastAsia="Times New Roman" w:hAnsi="Times New Roman" w:cs="Times New Roman"/>
          <w:bCs/>
          <w:sz w:val="28"/>
          <w:szCs w:val="28"/>
          <w:lang w:eastAsia="my-MM" w:bidi="my-MM"/>
        </w:rPr>
        <w:t>десяти</w:t>
      </w:r>
      <w:r w:rsidRPr="00F37C06">
        <w:rPr>
          <w:rFonts w:ascii="Times New Roman" w:eastAsia="Times New Roman" w:hAnsi="Times New Roman" w:cs="Times New Roman"/>
          <w:bCs/>
          <w:sz w:val="28"/>
          <w:szCs w:val="28"/>
          <w:lang w:eastAsia="my-MM" w:bidi="my-MM"/>
        </w:rPr>
        <w:t>) % годового объема распространяемой им рекламы от общей рекламной площади рекламных конструкций.</w:t>
      </w:r>
    </w:p>
    <w:p w:rsidR="00F37C06" w:rsidRDefault="00F37C06" w:rsidP="00F37C06">
      <w:pPr>
        <w:tabs>
          <w:tab w:val="left" w:pos="567"/>
        </w:tabs>
        <w:suppressAutoHyphens/>
        <w:spacing w:after="0"/>
        <w:ind w:firstLine="709"/>
        <w:jc w:val="both"/>
        <w:rPr>
          <w:rFonts w:ascii="Times New Roman" w:eastAsia="Times New Roman" w:hAnsi="Times New Roman" w:cs="Times New Roman"/>
          <w:bCs/>
          <w:sz w:val="28"/>
          <w:szCs w:val="28"/>
          <w:lang w:eastAsia="my-MM" w:bidi="my-MM"/>
        </w:rPr>
      </w:pPr>
      <w:r w:rsidRPr="00F37C06">
        <w:rPr>
          <w:rFonts w:ascii="Times New Roman" w:eastAsia="Times New Roman" w:hAnsi="Times New Roman" w:cs="Times New Roman"/>
          <w:bCs/>
          <w:sz w:val="28"/>
          <w:szCs w:val="28"/>
          <w:lang w:eastAsia="my-MM" w:bidi="my-MM"/>
        </w:rPr>
        <w:t xml:space="preserve">Монтаж и демонтаж </w:t>
      </w:r>
      <w:r w:rsidRPr="00F37C06">
        <w:rPr>
          <w:rFonts w:ascii="Times New Roman" w:eastAsia="Times New Roman" w:hAnsi="Times New Roman" w:cs="Times New Roman"/>
          <w:bCs/>
          <w:sz w:val="28"/>
          <w:szCs w:val="28"/>
          <w:lang w:eastAsia="my-MM" w:bidi="my-MM"/>
        </w:rPr>
        <w:t>социальн</w:t>
      </w:r>
      <w:r w:rsidRPr="00F37C06">
        <w:rPr>
          <w:rFonts w:ascii="Times New Roman" w:eastAsia="Times New Roman" w:hAnsi="Times New Roman" w:cs="Times New Roman"/>
          <w:bCs/>
          <w:sz w:val="28"/>
          <w:szCs w:val="28"/>
          <w:lang w:eastAsia="my-MM" w:bidi="my-MM"/>
        </w:rPr>
        <w:t>ой</w:t>
      </w:r>
      <w:r w:rsidRPr="00F37C06">
        <w:rPr>
          <w:rFonts w:ascii="Times New Roman" w:eastAsia="Times New Roman" w:hAnsi="Times New Roman" w:cs="Times New Roman"/>
          <w:bCs/>
          <w:sz w:val="28"/>
          <w:szCs w:val="28"/>
          <w:lang w:eastAsia="my-MM" w:bidi="my-MM"/>
        </w:rPr>
        <w:t xml:space="preserve"> реклам</w:t>
      </w:r>
      <w:r w:rsidRPr="00F37C06">
        <w:rPr>
          <w:rFonts w:ascii="Times New Roman" w:eastAsia="Times New Roman" w:hAnsi="Times New Roman" w:cs="Times New Roman"/>
          <w:bCs/>
          <w:sz w:val="28"/>
          <w:szCs w:val="28"/>
          <w:lang w:eastAsia="my-MM" w:bidi="my-MM"/>
        </w:rPr>
        <w:t>ы</w:t>
      </w:r>
      <w:r w:rsidRPr="00F37C06">
        <w:rPr>
          <w:rFonts w:ascii="Times New Roman" w:eastAsia="Times New Roman" w:hAnsi="Times New Roman" w:cs="Times New Roman"/>
          <w:bCs/>
          <w:sz w:val="28"/>
          <w:szCs w:val="28"/>
          <w:lang w:eastAsia="my-MM" w:bidi="my-MM"/>
        </w:rPr>
        <w:t xml:space="preserve"> и реклам</w:t>
      </w:r>
      <w:r w:rsidRPr="00F37C06">
        <w:rPr>
          <w:rFonts w:ascii="Times New Roman" w:eastAsia="Times New Roman" w:hAnsi="Times New Roman" w:cs="Times New Roman"/>
          <w:bCs/>
          <w:sz w:val="28"/>
          <w:szCs w:val="28"/>
          <w:lang w:eastAsia="my-MM" w:bidi="my-MM"/>
        </w:rPr>
        <w:t>ы</w:t>
      </w:r>
      <w:r w:rsidRPr="00F37C06">
        <w:rPr>
          <w:rFonts w:ascii="Times New Roman" w:eastAsia="Times New Roman" w:hAnsi="Times New Roman" w:cs="Times New Roman"/>
          <w:bCs/>
          <w:sz w:val="28"/>
          <w:szCs w:val="28"/>
          <w:lang w:eastAsia="my-MM" w:bidi="my-MM"/>
        </w:rPr>
        <w:t>, представляющ</w:t>
      </w:r>
      <w:r w:rsidRPr="00F37C06">
        <w:rPr>
          <w:rFonts w:ascii="Times New Roman" w:eastAsia="Times New Roman" w:hAnsi="Times New Roman" w:cs="Times New Roman"/>
          <w:bCs/>
          <w:sz w:val="28"/>
          <w:szCs w:val="28"/>
          <w:lang w:eastAsia="my-MM" w:bidi="my-MM"/>
        </w:rPr>
        <w:t>ей</w:t>
      </w:r>
      <w:r w:rsidRPr="00F37C06">
        <w:rPr>
          <w:rFonts w:ascii="Times New Roman" w:eastAsia="Times New Roman" w:hAnsi="Times New Roman" w:cs="Times New Roman"/>
          <w:bCs/>
          <w:sz w:val="28"/>
          <w:szCs w:val="28"/>
          <w:lang w:eastAsia="my-MM" w:bidi="my-MM"/>
        </w:rPr>
        <w:t xml:space="preserve"> особую общественную значимость для Московской области</w:t>
      </w:r>
      <w:r w:rsidRPr="00F37C06">
        <w:rPr>
          <w:rFonts w:ascii="Times New Roman" w:eastAsia="Times New Roman" w:hAnsi="Times New Roman" w:cs="Times New Roman"/>
          <w:bCs/>
          <w:sz w:val="28"/>
          <w:szCs w:val="28"/>
          <w:lang w:eastAsia="my-MM" w:bidi="my-MM"/>
        </w:rPr>
        <w:t>, осуществляется Рекламораспространителем самостоятельно, за счет собственных средств.</w:t>
      </w:r>
    </w:p>
    <w:p w:rsidR="00F37C06" w:rsidRPr="00F37C06" w:rsidRDefault="00F37C06" w:rsidP="00F37C06">
      <w:pPr>
        <w:tabs>
          <w:tab w:val="left" w:pos="567"/>
        </w:tabs>
        <w:suppressAutoHyphens/>
        <w:spacing w:after="0"/>
        <w:ind w:firstLine="709"/>
        <w:jc w:val="both"/>
        <w:rPr>
          <w:rFonts w:ascii="Times New Roman" w:eastAsia="Times New Roman" w:hAnsi="Times New Roman" w:cs="Times New Roman"/>
          <w:bCs/>
          <w:sz w:val="28"/>
          <w:szCs w:val="28"/>
          <w:lang w:eastAsia="my-MM" w:bidi="my-MM"/>
        </w:rPr>
      </w:pPr>
      <w:r w:rsidRPr="00F37C06">
        <w:rPr>
          <w:rFonts w:ascii="Times New Roman" w:eastAsia="Times New Roman" w:hAnsi="Times New Roman" w:cs="Times New Roman"/>
          <w:bCs/>
          <w:sz w:val="28"/>
          <w:szCs w:val="28"/>
          <w:lang w:eastAsia="my-MM" w:bidi="my-MM"/>
        </w:rPr>
        <w:t>4.3.7. В случае принятия решения Администрацией или Правительством Московской области о необходимости временного демонтажа рекламной конструкции (решений о реконструкции, ремонте инженерных сетей, дорог, сооружений, устройстве и ремонте ограждений, благоустройстве территории, ремонте и устройстве опор и т.п.) произвести временный демонтаж рекламной конструкции.</w:t>
      </w:r>
    </w:p>
    <w:p w:rsidR="00F37C06" w:rsidRPr="00F37C06" w:rsidRDefault="00F37C06" w:rsidP="00F37C06">
      <w:pPr>
        <w:tabs>
          <w:tab w:val="left" w:pos="567"/>
        </w:tabs>
        <w:suppressAutoHyphens/>
        <w:spacing w:after="0"/>
        <w:ind w:firstLine="709"/>
        <w:jc w:val="both"/>
        <w:rPr>
          <w:rFonts w:ascii="Times New Roman" w:eastAsia="Times New Roman" w:hAnsi="Times New Roman" w:cs="Times New Roman"/>
          <w:bCs/>
          <w:sz w:val="28"/>
          <w:szCs w:val="28"/>
          <w:lang w:eastAsia="my-MM" w:bidi="my-MM"/>
        </w:rPr>
      </w:pPr>
      <w:r w:rsidRPr="00F37C06">
        <w:rPr>
          <w:rFonts w:ascii="Times New Roman" w:eastAsia="Times New Roman" w:hAnsi="Times New Roman" w:cs="Times New Roman"/>
          <w:bCs/>
          <w:sz w:val="28"/>
          <w:szCs w:val="28"/>
          <w:lang w:eastAsia="my-MM" w:bidi="my-MM"/>
        </w:rPr>
        <w:t>В случае если указанные работы длятся более 1 месяца, плата по Договору за период времени свыше 1 месяца Рекламораспространителем не производится, при этом Администрация осуществляет перерасчет платы за установку и эксплуатацию рекламной конструкции за фактический период неиспользования места установки и эксплуатации рекламной конструкции.</w:t>
      </w:r>
    </w:p>
    <w:p w:rsidR="00B32966" w:rsidRPr="00F37C06" w:rsidRDefault="00B32966" w:rsidP="00F37C06">
      <w:pPr>
        <w:tabs>
          <w:tab w:val="left" w:pos="426"/>
          <w:tab w:val="left" w:pos="993"/>
        </w:tabs>
        <w:spacing w:after="0"/>
        <w:ind w:firstLine="709"/>
        <w:jc w:val="both"/>
        <w:outlineLvl w:val="0"/>
        <w:rPr>
          <w:rFonts w:ascii="Times New Roman" w:eastAsia="Arial Unicode MS" w:hAnsi="Times New Roman" w:cs="Times New Roman"/>
          <w:sz w:val="28"/>
          <w:szCs w:val="28"/>
          <w:u w:color="000000"/>
        </w:rPr>
      </w:pPr>
      <w:r w:rsidRPr="00F37C06">
        <w:rPr>
          <w:rFonts w:ascii="Times New Roman" w:eastAsia="Arial Unicode MS" w:hAnsi="Times New Roman" w:cs="Times New Roman"/>
          <w:sz w:val="28"/>
          <w:szCs w:val="28"/>
          <w:u w:color="000000"/>
        </w:rPr>
        <w:t>4.4. Рекламораспространитель имеет право:</w:t>
      </w:r>
    </w:p>
    <w:p w:rsidR="00B32966" w:rsidRPr="00B32966" w:rsidRDefault="00B32966" w:rsidP="00F37C06">
      <w:pPr>
        <w:tabs>
          <w:tab w:val="left" w:pos="426"/>
          <w:tab w:val="left" w:pos="993"/>
        </w:tabs>
        <w:spacing w:after="0"/>
        <w:ind w:firstLine="709"/>
        <w:jc w:val="both"/>
        <w:outlineLvl w:val="0"/>
        <w:rPr>
          <w:rFonts w:ascii="Times New Roman" w:eastAsia="Arial Unicode MS" w:hAnsi="Times New Roman" w:cs="Times New Roman"/>
          <w:sz w:val="28"/>
          <w:szCs w:val="28"/>
          <w:u w:color="000000"/>
        </w:rPr>
      </w:pPr>
      <w:r w:rsidRPr="00F37C06">
        <w:rPr>
          <w:rFonts w:ascii="Times New Roman" w:eastAsia="Arial Unicode MS" w:hAnsi="Times New Roman" w:cs="Times New Roman"/>
          <w:sz w:val="28"/>
          <w:szCs w:val="28"/>
          <w:u w:color="000000"/>
        </w:rPr>
        <w:lastRenderedPageBreak/>
        <w:t>4.4.1. Разместить на предоставленном</w:t>
      </w:r>
      <w:r w:rsidRPr="00B32966">
        <w:rPr>
          <w:rFonts w:ascii="Times New Roman" w:eastAsia="Arial Unicode MS" w:hAnsi="Times New Roman" w:cs="Times New Roman"/>
          <w:sz w:val="28"/>
          <w:szCs w:val="28"/>
          <w:u w:color="000000"/>
        </w:rPr>
        <w:t xml:space="preserve"> Рекламном месте принадлежащую ему рекламную конструкцию на срок, указанный в пункте 2.1. настоящего Договора.</w:t>
      </w:r>
    </w:p>
    <w:p w:rsidR="00B32966" w:rsidRPr="00B32966" w:rsidRDefault="00B32966" w:rsidP="00F37C06">
      <w:pPr>
        <w:tabs>
          <w:tab w:val="left" w:pos="426"/>
          <w:tab w:val="left" w:pos="993"/>
        </w:tabs>
        <w:spacing w:after="0"/>
        <w:ind w:firstLine="709"/>
        <w:jc w:val="both"/>
        <w:outlineLvl w:val="0"/>
        <w:rPr>
          <w:rFonts w:ascii="Times New Roman" w:eastAsia="Arial Unicode MS" w:hAnsi="Times New Roman" w:cs="Times New Roman"/>
          <w:sz w:val="28"/>
          <w:szCs w:val="28"/>
          <w:u w:color="000000"/>
        </w:rPr>
      </w:pPr>
      <w:r w:rsidRPr="00B32966">
        <w:rPr>
          <w:rFonts w:ascii="Times New Roman" w:eastAsia="Arial Unicode MS" w:hAnsi="Times New Roman" w:cs="Times New Roman"/>
          <w:sz w:val="28"/>
          <w:szCs w:val="28"/>
          <w:u w:color="000000"/>
        </w:rPr>
        <w:t>4.4.2. Демонтировать рекламную конструкцию</w:t>
      </w:r>
      <w:r w:rsidR="00CD626A">
        <w:rPr>
          <w:rFonts w:ascii="Times New Roman" w:eastAsia="Arial Unicode MS" w:hAnsi="Times New Roman" w:cs="Times New Roman"/>
          <w:sz w:val="28"/>
          <w:szCs w:val="28"/>
          <w:u w:color="000000"/>
        </w:rPr>
        <w:t xml:space="preserve"> до истечения срока, указанного в п. 2.1. Договора, по любым основаниям, </w:t>
      </w:r>
      <w:r w:rsidRPr="00B32966">
        <w:rPr>
          <w:rFonts w:ascii="Times New Roman" w:eastAsia="Arial Unicode MS" w:hAnsi="Times New Roman" w:cs="Times New Roman"/>
          <w:sz w:val="28"/>
          <w:szCs w:val="28"/>
          <w:u w:color="000000"/>
        </w:rPr>
        <w:t>при этом плата за установку и эксплуатацию рекламной конструкции Рекламораспространителю не возвращается.</w:t>
      </w:r>
    </w:p>
    <w:p w:rsidR="0045157F" w:rsidRDefault="0045157F" w:rsidP="00F37C06">
      <w:pPr>
        <w:tabs>
          <w:tab w:val="center" w:pos="1440"/>
        </w:tabs>
        <w:spacing w:after="0"/>
        <w:jc w:val="center"/>
        <w:outlineLvl w:val="0"/>
        <w:rPr>
          <w:rFonts w:ascii="Times New Roman" w:eastAsia="Arial Unicode MS" w:hAnsi="Times New Roman" w:cs="Times New Roman"/>
          <w:b/>
          <w:sz w:val="28"/>
          <w:szCs w:val="28"/>
          <w:u w:color="000000"/>
        </w:rPr>
      </w:pPr>
    </w:p>
    <w:p w:rsidR="00B32966" w:rsidRPr="00B32966" w:rsidRDefault="00B32966" w:rsidP="00F37C06">
      <w:pPr>
        <w:tabs>
          <w:tab w:val="center" w:pos="1440"/>
        </w:tabs>
        <w:spacing w:after="0"/>
        <w:jc w:val="center"/>
        <w:outlineLvl w:val="0"/>
        <w:rPr>
          <w:rFonts w:ascii="Times New Roman" w:eastAsia="Arial Unicode MS" w:hAnsi="Times New Roman" w:cs="Times New Roman"/>
          <w:b/>
          <w:sz w:val="28"/>
          <w:szCs w:val="28"/>
          <w:u w:color="000000"/>
        </w:rPr>
      </w:pPr>
      <w:r w:rsidRPr="00B32966">
        <w:rPr>
          <w:rFonts w:ascii="Times New Roman" w:eastAsia="Arial Unicode MS" w:hAnsi="Times New Roman" w:cs="Times New Roman"/>
          <w:b/>
          <w:sz w:val="28"/>
          <w:szCs w:val="28"/>
          <w:u w:color="000000"/>
        </w:rPr>
        <w:t xml:space="preserve">5. Ответственность сторон </w:t>
      </w:r>
    </w:p>
    <w:p w:rsidR="00B32966" w:rsidRPr="00B32966" w:rsidRDefault="00B32966" w:rsidP="00F37C06">
      <w:pPr>
        <w:tabs>
          <w:tab w:val="left" w:pos="426"/>
          <w:tab w:val="left" w:pos="709"/>
          <w:tab w:val="left" w:pos="993"/>
          <w:tab w:val="center" w:pos="1440"/>
        </w:tabs>
        <w:spacing w:after="0"/>
        <w:ind w:firstLine="709"/>
        <w:jc w:val="both"/>
        <w:outlineLvl w:val="0"/>
        <w:rPr>
          <w:rFonts w:ascii="Times New Roman" w:eastAsia="Arial Unicode MS" w:hAnsi="Times New Roman" w:cs="Times New Roman"/>
          <w:sz w:val="28"/>
          <w:szCs w:val="28"/>
          <w:u w:color="000000"/>
        </w:rPr>
      </w:pPr>
      <w:r w:rsidRPr="00B32966">
        <w:rPr>
          <w:rFonts w:ascii="Times New Roman" w:eastAsia="Arial Unicode MS" w:hAnsi="Times New Roman" w:cs="Times New Roman"/>
          <w:sz w:val="28"/>
          <w:szCs w:val="28"/>
          <w:u w:color="000000"/>
        </w:rPr>
        <w:t xml:space="preserve">5.1. </w:t>
      </w:r>
      <w:r w:rsidRPr="00B32966">
        <w:rPr>
          <w:rFonts w:ascii="Times New Roman" w:eastAsia="Arial Unicode MS" w:hAnsi="Times New Roman" w:cs="Times New Roman"/>
          <w:sz w:val="28"/>
          <w:szCs w:val="28"/>
          <w:u w:color="000000"/>
        </w:rPr>
        <w:tab/>
        <w:t>Стороны, виновные в неисполнении или ненадлежащем исполнении обязательств по настоящему Договору, несут ответственность в соответствии с действующим законодательством.</w:t>
      </w:r>
    </w:p>
    <w:p w:rsidR="00B32966" w:rsidRPr="00B32966" w:rsidRDefault="00B32966" w:rsidP="00F37C06">
      <w:pPr>
        <w:tabs>
          <w:tab w:val="left" w:pos="426"/>
          <w:tab w:val="left" w:pos="709"/>
          <w:tab w:val="left" w:pos="993"/>
          <w:tab w:val="center" w:pos="1440"/>
        </w:tabs>
        <w:spacing w:after="0"/>
        <w:ind w:firstLine="709"/>
        <w:jc w:val="both"/>
        <w:outlineLvl w:val="0"/>
        <w:rPr>
          <w:rFonts w:ascii="Times New Roman" w:eastAsia="Arial Unicode MS" w:hAnsi="Times New Roman" w:cs="Times New Roman"/>
          <w:sz w:val="28"/>
          <w:szCs w:val="28"/>
          <w:u w:color="000000"/>
        </w:rPr>
      </w:pPr>
      <w:r w:rsidRPr="00B32966">
        <w:rPr>
          <w:rFonts w:ascii="Times New Roman" w:eastAsia="Arial Unicode MS" w:hAnsi="Times New Roman" w:cs="Times New Roman"/>
          <w:sz w:val="28"/>
          <w:szCs w:val="28"/>
          <w:u w:color="000000"/>
        </w:rPr>
        <w:t>5.2.Рекламораспространитель несет ответственность за нарушения Федерального закона «О рекламе», допущенные им при установке и эксплуатации рекламной конструкции, а также за ущерб, причиненный рекламной конструкцией жизни, здоровью и имуществу третьих лиц, в соответствии с действующим законодательством.</w:t>
      </w:r>
    </w:p>
    <w:p w:rsidR="00B32966" w:rsidRPr="00B32966" w:rsidRDefault="00B32966" w:rsidP="00F37C06">
      <w:pPr>
        <w:autoSpaceDE w:val="0"/>
        <w:autoSpaceDN w:val="0"/>
        <w:adjustRightInd w:val="0"/>
        <w:spacing w:after="0"/>
        <w:ind w:firstLine="709"/>
        <w:jc w:val="both"/>
        <w:rPr>
          <w:rFonts w:ascii="Times New Roman" w:eastAsia="Times New Roman" w:hAnsi="Times New Roman" w:cs="Times New Roman"/>
          <w:sz w:val="28"/>
          <w:szCs w:val="28"/>
        </w:rPr>
      </w:pPr>
      <w:r w:rsidRPr="00B32966">
        <w:rPr>
          <w:rFonts w:ascii="Times New Roman" w:eastAsia="Arial Unicode MS" w:hAnsi="Times New Roman" w:cs="Times New Roman"/>
          <w:sz w:val="28"/>
          <w:szCs w:val="28"/>
          <w:u w:color="000000"/>
        </w:rPr>
        <w:t>5.3.</w:t>
      </w:r>
      <w:r w:rsidRPr="00B32966">
        <w:rPr>
          <w:rFonts w:ascii="Times New Roman" w:eastAsia="Times New Roman" w:hAnsi="Times New Roman" w:cs="Times New Roman"/>
          <w:sz w:val="28"/>
          <w:szCs w:val="28"/>
        </w:rPr>
        <w:t>За несвоевременную оплату по настоящему договору Рекламораспространитель уплачивает пени в размере 0,01% от неперечисленных сумм за каждый день просрочки.</w:t>
      </w:r>
    </w:p>
    <w:p w:rsidR="00B32966" w:rsidRPr="00B32966" w:rsidRDefault="00B32966" w:rsidP="00F37C06">
      <w:pPr>
        <w:tabs>
          <w:tab w:val="left" w:pos="426"/>
          <w:tab w:val="left" w:pos="709"/>
          <w:tab w:val="left" w:pos="993"/>
          <w:tab w:val="center" w:pos="1440"/>
        </w:tabs>
        <w:spacing w:after="0"/>
        <w:ind w:firstLine="709"/>
        <w:jc w:val="both"/>
        <w:outlineLvl w:val="0"/>
        <w:rPr>
          <w:rFonts w:ascii="Times New Roman" w:eastAsia="Arial Unicode MS" w:hAnsi="Times New Roman" w:cs="Times New Roman"/>
          <w:sz w:val="28"/>
          <w:szCs w:val="28"/>
          <w:u w:color="000000"/>
        </w:rPr>
      </w:pPr>
      <w:r w:rsidRPr="00B32966">
        <w:rPr>
          <w:rFonts w:ascii="Times New Roman" w:eastAsia="Arial Unicode MS" w:hAnsi="Times New Roman" w:cs="Times New Roman"/>
          <w:sz w:val="28"/>
          <w:szCs w:val="28"/>
          <w:u w:color="000000"/>
        </w:rPr>
        <w:t>Оплата пеней не освобождает Рекламораспространителя от внесения платы в соответствии с условиями настоящего Договора.</w:t>
      </w:r>
    </w:p>
    <w:p w:rsidR="0045157F" w:rsidRDefault="0045157F" w:rsidP="00F37C06">
      <w:pPr>
        <w:tabs>
          <w:tab w:val="center" w:pos="1440"/>
        </w:tabs>
        <w:spacing w:after="0"/>
        <w:jc w:val="center"/>
        <w:outlineLvl w:val="0"/>
        <w:rPr>
          <w:rFonts w:ascii="Times New Roman" w:eastAsia="Arial Unicode MS" w:hAnsi="Times New Roman" w:cs="Times New Roman"/>
          <w:b/>
          <w:sz w:val="28"/>
          <w:szCs w:val="28"/>
          <w:u w:color="000000"/>
        </w:rPr>
      </w:pPr>
    </w:p>
    <w:p w:rsidR="00B32966" w:rsidRPr="00B32966" w:rsidRDefault="00B32966" w:rsidP="00F37C06">
      <w:pPr>
        <w:tabs>
          <w:tab w:val="center" w:pos="1440"/>
        </w:tabs>
        <w:spacing w:after="0"/>
        <w:jc w:val="center"/>
        <w:outlineLvl w:val="0"/>
        <w:rPr>
          <w:rFonts w:ascii="Times New Roman" w:eastAsia="Arial Unicode MS" w:hAnsi="Times New Roman" w:cs="Times New Roman"/>
          <w:b/>
          <w:sz w:val="28"/>
          <w:szCs w:val="28"/>
          <w:u w:color="000000"/>
        </w:rPr>
      </w:pPr>
      <w:r w:rsidRPr="00B32966">
        <w:rPr>
          <w:rFonts w:ascii="Times New Roman" w:eastAsia="Arial Unicode MS" w:hAnsi="Times New Roman" w:cs="Times New Roman"/>
          <w:b/>
          <w:sz w:val="28"/>
          <w:szCs w:val="28"/>
          <w:u w:color="000000"/>
        </w:rPr>
        <w:t>6. Порядок изменения, прекращения и расторжения Договора</w:t>
      </w:r>
    </w:p>
    <w:p w:rsidR="00B32966" w:rsidRPr="00B32966" w:rsidRDefault="00B32966" w:rsidP="00F37C06">
      <w:pPr>
        <w:tabs>
          <w:tab w:val="left" w:pos="426"/>
          <w:tab w:val="left" w:pos="709"/>
          <w:tab w:val="left" w:pos="993"/>
          <w:tab w:val="center" w:pos="1440"/>
        </w:tabs>
        <w:spacing w:after="0"/>
        <w:ind w:firstLine="709"/>
        <w:jc w:val="both"/>
        <w:outlineLvl w:val="0"/>
        <w:rPr>
          <w:rFonts w:ascii="Times New Roman" w:eastAsia="Arial Unicode MS" w:hAnsi="Times New Roman" w:cs="Times New Roman"/>
          <w:sz w:val="28"/>
          <w:szCs w:val="28"/>
          <w:u w:color="000000"/>
        </w:rPr>
      </w:pPr>
      <w:r w:rsidRPr="00B32966">
        <w:rPr>
          <w:rFonts w:ascii="Times New Roman" w:eastAsia="Arial Unicode MS" w:hAnsi="Times New Roman" w:cs="Times New Roman"/>
          <w:sz w:val="28"/>
          <w:szCs w:val="28"/>
          <w:u w:color="000000"/>
        </w:rPr>
        <w:t xml:space="preserve">6.1. </w:t>
      </w:r>
      <w:r w:rsidRPr="00B32966">
        <w:rPr>
          <w:rFonts w:ascii="Times New Roman" w:eastAsia="Arial Unicode MS" w:hAnsi="Times New Roman" w:cs="Times New Roman"/>
          <w:sz w:val="28"/>
          <w:szCs w:val="28"/>
          <w:u w:color="000000"/>
        </w:rPr>
        <w:tab/>
        <w:t>Настоящий Договор может быть досрочно расторгнут или изменен по взаимному соглашению сторон. Вносимые дополнения и изменения в настоящий Договор оформляются письменно дополнительными соглашениями, которые являются неотъемлемой частью настоящего Договора.</w:t>
      </w:r>
    </w:p>
    <w:p w:rsidR="00B32966" w:rsidRPr="00B32966" w:rsidRDefault="00B32966" w:rsidP="0045157F">
      <w:pPr>
        <w:tabs>
          <w:tab w:val="left" w:pos="426"/>
          <w:tab w:val="left" w:pos="709"/>
          <w:tab w:val="left" w:pos="993"/>
          <w:tab w:val="center" w:pos="1440"/>
        </w:tabs>
        <w:spacing w:after="0"/>
        <w:ind w:firstLine="709"/>
        <w:jc w:val="both"/>
        <w:outlineLvl w:val="0"/>
        <w:rPr>
          <w:rFonts w:ascii="Times New Roman" w:eastAsia="Arial Unicode MS" w:hAnsi="Times New Roman" w:cs="Times New Roman"/>
          <w:sz w:val="28"/>
          <w:szCs w:val="28"/>
          <w:u w:color="000000"/>
        </w:rPr>
      </w:pPr>
      <w:r w:rsidRPr="00B32966">
        <w:rPr>
          <w:rFonts w:ascii="Times New Roman" w:eastAsia="Arial Unicode MS" w:hAnsi="Times New Roman" w:cs="Times New Roman"/>
          <w:sz w:val="28"/>
          <w:szCs w:val="28"/>
          <w:u w:color="000000"/>
        </w:rPr>
        <w:t xml:space="preserve">6.2. </w:t>
      </w:r>
      <w:r w:rsidRPr="00B32966">
        <w:rPr>
          <w:rFonts w:ascii="Times New Roman" w:eastAsia="Arial Unicode MS" w:hAnsi="Times New Roman" w:cs="Times New Roman"/>
          <w:sz w:val="28"/>
          <w:szCs w:val="28"/>
          <w:u w:color="000000"/>
        </w:rPr>
        <w:tab/>
        <w:t>В случае одностороннего расторжения Договора по инициативе Рекламораспространителя он направляет в Администрацию в срок не менее чем за 30 дней уведомление о расторжении Договора с указанием даты его прекращения.</w:t>
      </w:r>
    </w:p>
    <w:p w:rsidR="00B32966" w:rsidRPr="00B32966" w:rsidRDefault="00B32966" w:rsidP="0045157F">
      <w:pPr>
        <w:tabs>
          <w:tab w:val="left" w:pos="426"/>
          <w:tab w:val="left" w:pos="709"/>
          <w:tab w:val="left" w:pos="993"/>
          <w:tab w:val="center" w:pos="1440"/>
        </w:tabs>
        <w:spacing w:after="0"/>
        <w:ind w:firstLine="709"/>
        <w:jc w:val="both"/>
        <w:outlineLvl w:val="0"/>
        <w:rPr>
          <w:rFonts w:ascii="Times New Roman" w:eastAsia="Arial Unicode MS" w:hAnsi="Times New Roman" w:cs="Times New Roman"/>
          <w:sz w:val="28"/>
          <w:szCs w:val="28"/>
          <w:u w:color="000000"/>
        </w:rPr>
      </w:pPr>
      <w:r w:rsidRPr="00B32966">
        <w:rPr>
          <w:rFonts w:ascii="Times New Roman" w:eastAsia="Arial Unicode MS" w:hAnsi="Times New Roman" w:cs="Times New Roman"/>
          <w:sz w:val="28"/>
          <w:szCs w:val="28"/>
          <w:u w:color="000000"/>
        </w:rPr>
        <w:t xml:space="preserve">6.3. </w:t>
      </w:r>
      <w:r w:rsidRPr="00B32966">
        <w:rPr>
          <w:rFonts w:ascii="Times New Roman" w:eastAsia="Arial Unicode MS" w:hAnsi="Times New Roman" w:cs="Times New Roman"/>
          <w:sz w:val="28"/>
          <w:szCs w:val="28"/>
          <w:u w:color="000000"/>
        </w:rPr>
        <w:tab/>
        <w:t>Администрация вправе расторгнуть настоящий Договор в одностороннем порядке в следующих случаях:</w:t>
      </w:r>
    </w:p>
    <w:p w:rsidR="00B32966" w:rsidRPr="00B32966" w:rsidRDefault="00B32966" w:rsidP="0045157F">
      <w:pPr>
        <w:tabs>
          <w:tab w:val="left" w:pos="426"/>
          <w:tab w:val="left" w:pos="709"/>
          <w:tab w:val="left" w:pos="993"/>
          <w:tab w:val="center" w:pos="1440"/>
        </w:tabs>
        <w:spacing w:after="0"/>
        <w:ind w:firstLine="709"/>
        <w:jc w:val="both"/>
        <w:outlineLvl w:val="0"/>
        <w:rPr>
          <w:rFonts w:ascii="Times New Roman" w:eastAsia="Arial Unicode MS" w:hAnsi="Times New Roman" w:cs="Times New Roman"/>
          <w:sz w:val="28"/>
          <w:szCs w:val="28"/>
          <w:u w:color="000000"/>
        </w:rPr>
      </w:pPr>
      <w:r w:rsidRPr="00B32966">
        <w:rPr>
          <w:rFonts w:ascii="Times New Roman" w:eastAsia="Arial Unicode MS" w:hAnsi="Times New Roman" w:cs="Times New Roman"/>
          <w:sz w:val="28"/>
          <w:szCs w:val="28"/>
          <w:u w:color="000000"/>
        </w:rPr>
        <w:t>6.3.1 Размещение материалов, не относящихся к рекламе, социальной рекламе, или использования рекламной конструкции не по целевому назначению.</w:t>
      </w:r>
    </w:p>
    <w:p w:rsidR="00B32966" w:rsidRPr="00B32966" w:rsidRDefault="00B32966" w:rsidP="0045157F">
      <w:pPr>
        <w:tabs>
          <w:tab w:val="left" w:pos="426"/>
          <w:tab w:val="left" w:pos="709"/>
          <w:tab w:val="left" w:pos="993"/>
          <w:tab w:val="center" w:pos="1440"/>
        </w:tabs>
        <w:spacing w:after="0"/>
        <w:ind w:firstLine="709"/>
        <w:jc w:val="both"/>
        <w:outlineLvl w:val="0"/>
        <w:rPr>
          <w:rFonts w:ascii="Times New Roman" w:eastAsia="Arial Unicode MS" w:hAnsi="Times New Roman" w:cs="Times New Roman"/>
          <w:sz w:val="28"/>
          <w:szCs w:val="28"/>
          <w:u w:color="000000"/>
        </w:rPr>
      </w:pPr>
      <w:r w:rsidRPr="00B32966">
        <w:rPr>
          <w:rFonts w:ascii="Times New Roman" w:eastAsia="Arial Unicode MS" w:hAnsi="Times New Roman" w:cs="Times New Roman"/>
          <w:sz w:val="28"/>
          <w:szCs w:val="28"/>
          <w:u w:color="000000"/>
        </w:rPr>
        <w:t>6.3.2. Невнесения в установленный срок платы по настоящему Договору, если просрочка платежа составляет более 3 месяцев.</w:t>
      </w:r>
    </w:p>
    <w:p w:rsidR="00B32966" w:rsidRPr="00B32966" w:rsidRDefault="00B32966" w:rsidP="0045157F">
      <w:pPr>
        <w:tabs>
          <w:tab w:val="left" w:pos="426"/>
          <w:tab w:val="left" w:pos="709"/>
          <w:tab w:val="left" w:pos="993"/>
          <w:tab w:val="center" w:pos="1440"/>
        </w:tabs>
        <w:spacing w:after="0"/>
        <w:ind w:firstLine="709"/>
        <w:jc w:val="both"/>
        <w:outlineLvl w:val="0"/>
        <w:rPr>
          <w:rFonts w:ascii="Times New Roman" w:eastAsia="Arial Unicode MS" w:hAnsi="Times New Roman" w:cs="Times New Roman"/>
          <w:sz w:val="28"/>
          <w:szCs w:val="28"/>
          <w:u w:color="000000"/>
        </w:rPr>
      </w:pPr>
      <w:r w:rsidRPr="00B32966">
        <w:rPr>
          <w:rFonts w:ascii="Times New Roman" w:eastAsia="Arial Unicode MS" w:hAnsi="Times New Roman" w:cs="Times New Roman"/>
          <w:sz w:val="28"/>
          <w:szCs w:val="28"/>
          <w:u w:color="000000"/>
        </w:rPr>
        <w:t>6.3.3. Неоднократного невыполнения требований Администрации об устранения несоответствия размещения рекламной конструкции, установленного уполномоченными органами, разрешению и техническим требованиям, определенным для конструкций данного типа.</w:t>
      </w:r>
    </w:p>
    <w:p w:rsidR="00B32966" w:rsidRPr="00B32966" w:rsidRDefault="00B32966" w:rsidP="0045157F">
      <w:pPr>
        <w:tabs>
          <w:tab w:val="left" w:pos="426"/>
          <w:tab w:val="left" w:pos="709"/>
          <w:tab w:val="left" w:pos="993"/>
          <w:tab w:val="center" w:pos="1440"/>
        </w:tabs>
        <w:spacing w:after="0"/>
        <w:ind w:firstLine="709"/>
        <w:jc w:val="both"/>
        <w:outlineLvl w:val="0"/>
        <w:rPr>
          <w:rFonts w:ascii="Times New Roman" w:eastAsia="Arial Unicode MS" w:hAnsi="Times New Roman" w:cs="Times New Roman"/>
          <w:sz w:val="28"/>
          <w:szCs w:val="28"/>
          <w:u w:color="000000"/>
        </w:rPr>
      </w:pPr>
      <w:r w:rsidRPr="00B32966">
        <w:rPr>
          <w:rFonts w:ascii="Times New Roman" w:eastAsia="Arial Unicode MS" w:hAnsi="Times New Roman" w:cs="Times New Roman"/>
          <w:sz w:val="28"/>
          <w:szCs w:val="28"/>
          <w:u w:color="000000"/>
        </w:rPr>
        <w:lastRenderedPageBreak/>
        <w:t xml:space="preserve">6.4. </w:t>
      </w:r>
      <w:r w:rsidRPr="00B32966">
        <w:rPr>
          <w:rFonts w:ascii="Times New Roman" w:eastAsia="Arial Unicode MS" w:hAnsi="Times New Roman" w:cs="Times New Roman"/>
          <w:sz w:val="28"/>
          <w:szCs w:val="28"/>
          <w:u w:color="000000"/>
        </w:rPr>
        <w:tab/>
        <w:t>В случае одностороннего расторжения настоящего Договора по инициативе Администрации она направляет Рекламораспространителю уведомление о расторжении Договора с указанием даты его прекращения.</w:t>
      </w:r>
    </w:p>
    <w:p w:rsidR="00B32966" w:rsidRPr="00B32966" w:rsidRDefault="00B32966" w:rsidP="0045157F">
      <w:pPr>
        <w:tabs>
          <w:tab w:val="left" w:pos="426"/>
          <w:tab w:val="left" w:pos="709"/>
          <w:tab w:val="left" w:pos="993"/>
          <w:tab w:val="center" w:pos="1440"/>
        </w:tabs>
        <w:spacing w:after="0"/>
        <w:ind w:firstLine="709"/>
        <w:jc w:val="both"/>
        <w:outlineLvl w:val="0"/>
        <w:rPr>
          <w:rFonts w:ascii="Times New Roman" w:eastAsia="Arial Unicode MS" w:hAnsi="Times New Roman" w:cs="Times New Roman"/>
          <w:sz w:val="28"/>
          <w:szCs w:val="28"/>
          <w:u w:color="000000"/>
        </w:rPr>
      </w:pPr>
      <w:r w:rsidRPr="00B32966">
        <w:rPr>
          <w:rFonts w:ascii="Times New Roman" w:eastAsia="Arial Unicode MS" w:hAnsi="Times New Roman" w:cs="Times New Roman"/>
          <w:sz w:val="28"/>
          <w:szCs w:val="28"/>
          <w:u w:color="000000"/>
        </w:rPr>
        <w:t xml:space="preserve">6.5. </w:t>
      </w:r>
      <w:r w:rsidRPr="00B32966">
        <w:rPr>
          <w:rFonts w:ascii="Times New Roman" w:eastAsia="Arial Unicode MS" w:hAnsi="Times New Roman" w:cs="Times New Roman"/>
          <w:sz w:val="28"/>
          <w:szCs w:val="28"/>
          <w:u w:color="000000"/>
        </w:rPr>
        <w:tab/>
        <w:t>В случае прекращения настоящего Договора в соответствии с пунктами 6.2 и 6.3 денежные средства, оплаченные Рекламораспространителем, возврату не подлежат.</w:t>
      </w:r>
    </w:p>
    <w:p w:rsidR="0045157F" w:rsidRDefault="0045157F" w:rsidP="00B32966">
      <w:pPr>
        <w:widowControl w:val="0"/>
        <w:spacing w:after="0"/>
        <w:jc w:val="center"/>
        <w:outlineLvl w:val="0"/>
        <w:rPr>
          <w:rFonts w:ascii="Times New Roman" w:eastAsia="Arial Unicode MS" w:hAnsi="Times New Roman" w:cs="Times New Roman"/>
          <w:b/>
          <w:sz w:val="28"/>
          <w:szCs w:val="28"/>
          <w:u w:color="000000"/>
        </w:rPr>
      </w:pPr>
    </w:p>
    <w:p w:rsidR="00B32966" w:rsidRPr="00B32966" w:rsidRDefault="00B32966" w:rsidP="00B32966">
      <w:pPr>
        <w:widowControl w:val="0"/>
        <w:spacing w:after="0"/>
        <w:jc w:val="center"/>
        <w:outlineLvl w:val="0"/>
        <w:rPr>
          <w:rFonts w:ascii="Times New Roman" w:eastAsia="Arial Unicode MS" w:hAnsi="Times New Roman" w:cs="Times New Roman"/>
          <w:b/>
          <w:sz w:val="28"/>
          <w:szCs w:val="28"/>
          <w:u w:color="000000"/>
        </w:rPr>
      </w:pPr>
      <w:r w:rsidRPr="00B32966">
        <w:rPr>
          <w:rFonts w:ascii="Times New Roman" w:eastAsia="Arial Unicode MS" w:hAnsi="Times New Roman" w:cs="Times New Roman"/>
          <w:b/>
          <w:sz w:val="28"/>
          <w:szCs w:val="28"/>
          <w:u w:color="000000"/>
        </w:rPr>
        <w:t>7. Порядок разрешения споров</w:t>
      </w:r>
    </w:p>
    <w:p w:rsidR="00B32966" w:rsidRPr="00B32966" w:rsidRDefault="00B32966" w:rsidP="0045157F">
      <w:pPr>
        <w:widowControl w:val="0"/>
        <w:spacing w:after="0"/>
        <w:ind w:firstLine="709"/>
        <w:jc w:val="both"/>
        <w:outlineLvl w:val="0"/>
        <w:rPr>
          <w:rFonts w:ascii="Times New Roman" w:eastAsia="Arial Unicode MS" w:hAnsi="Times New Roman" w:cs="Times New Roman"/>
          <w:sz w:val="28"/>
          <w:szCs w:val="28"/>
          <w:u w:color="000000"/>
        </w:rPr>
      </w:pPr>
      <w:r w:rsidRPr="00B32966">
        <w:rPr>
          <w:rFonts w:ascii="Times New Roman" w:eastAsia="Arial Unicode MS" w:hAnsi="Times New Roman" w:cs="Times New Roman"/>
          <w:sz w:val="28"/>
          <w:szCs w:val="28"/>
          <w:u w:color="000000"/>
        </w:rPr>
        <w:t>7.1. Стороны договорились принимать все меры к разрешению разногласий между ними путем переговоров.</w:t>
      </w:r>
    </w:p>
    <w:p w:rsidR="00B32966" w:rsidRPr="00B32966" w:rsidRDefault="00B32966" w:rsidP="0045157F">
      <w:pPr>
        <w:tabs>
          <w:tab w:val="left" w:pos="426"/>
          <w:tab w:val="left" w:pos="709"/>
          <w:tab w:val="left" w:pos="993"/>
          <w:tab w:val="center" w:pos="1440"/>
        </w:tabs>
        <w:spacing w:after="0"/>
        <w:ind w:firstLine="709"/>
        <w:jc w:val="both"/>
        <w:outlineLvl w:val="0"/>
        <w:rPr>
          <w:rFonts w:ascii="Times New Roman" w:eastAsia="Arial Unicode MS" w:hAnsi="Times New Roman" w:cs="Times New Roman"/>
          <w:sz w:val="28"/>
          <w:szCs w:val="28"/>
          <w:u w:color="000000"/>
        </w:rPr>
      </w:pPr>
      <w:r w:rsidRPr="00B32966">
        <w:rPr>
          <w:rFonts w:ascii="Times New Roman" w:eastAsia="Arial Unicode MS" w:hAnsi="Times New Roman" w:cs="Times New Roman"/>
          <w:sz w:val="28"/>
          <w:szCs w:val="28"/>
          <w:u w:color="000000"/>
        </w:rPr>
        <w:t>7.2. При невозможности достигнуть соглашения все вопросы, имеющие отношение к настоящему Договору, но прямо в нем не оговоренные, разрешаются в суде, арбитражном суде.</w:t>
      </w:r>
    </w:p>
    <w:p w:rsidR="00B32966" w:rsidRPr="00B32966" w:rsidRDefault="00B32966" w:rsidP="0045157F">
      <w:pPr>
        <w:tabs>
          <w:tab w:val="left" w:pos="426"/>
          <w:tab w:val="left" w:pos="709"/>
          <w:tab w:val="left" w:pos="993"/>
          <w:tab w:val="center" w:pos="1440"/>
        </w:tabs>
        <w:spacing w:after="0"/>
        <w:ind w:firstLine="709"/>
        <w:jc w:val="both"/>
        <w:outlineLvl w:val="0"/>
        <w:rPr>
          <w:rFonts w:ascii="Times New Roman" w:eastAsia="Arial Unicode MS" w:hAnsi="Times New Roman" w:cs="Times New Roman"/>
          <w:sz w:val="28"/>
          <w:szCs w:val="28"/>
          <w:u w:color="000000"/>
        </w:rPr>
      </w:pPr>
      <w:r w:rsidRPr="00B32966">
        <w:rPr>
          <w:rFonts w:ascii="Times New Roman" w:eastAsia="Arial Unicode MS" w:hAnsi="Times New Roman" w:cs="Times New Roman"/>
          <w:sz w:val="28"/>
          <w:szCs w:val="28"/>
          <w:u w:color="000000"/>
        </w:rPr>
        <w:t xml:space="preserve">7.3. </w:t>
      </w:r>
      <w:r w:rsidRPr="00B32966">
        <w:rPr>
          <w:rFonts w:ascii="Times New Roman" w:eastAsia="Arial Unicode MS" w:hAnsi="Times New Roman" w:cs="Times New Roman"/>
          <w:sz w:val="28"/>
          <w:szCs w:val="28"/>
          <w:u w:color="000000"/>
        </w:rPr>
        <w:tab/>
        <w:t>В случаях, не предусмотренных настоящим Договором, применяются нормы действующего законодательства.</w:t>
      </w:r>
    </w:p>
    <w:p w:rsidR="0045157F" w:rsidRDefault="0045157F" w:rsidP="00B32966">
      <w:pPr>
        <w:widowControl w:val="0"/>
        <w:spacing w:after="0"/>
        <w:jc w:val="center"/>
        <w:outlineLvl w:val="0"/>
        <w:rPr>
          <w:rFonts w:ascii="Times New Roman" w:eastAsia="Arial Unicode MS" w:hAnsi="Times New Roman" w:cs="Times New Roman"/>
          <w:b/>
          <w:sz w:val="28"/>
          <w:szCs w:val="28"/>
          <w:u w:color="000000"/>
        </w:rPr>
      </w:pPr>
    </w:p>
    <w:p w:rsidR="00B32966" w:rsidRPr="00B32966" w:rsidRDefault="00B32966" w:rsidP="00B32966">
      <w:pPr>
        <w:widowControl w:val="0"/>
        <w:spacing w:after="0"/>
        <w:jc w:val="center"/>
        <w:outlineLvl w:val="0"/>
        <w:rPr>
          <w:rFonts w:ascii="Times New Roman" w:eastAsia="Arial Unicode MS" w:hAnsi="Times New Roman" w:cs="Times New Roman"/>
          <w:b/>
          <w:sz w:val="28"/>
          <w:szCs w:val="28"/>
          <w:u w:color="000000"/>
        </w:rPr>
      </w:pPr>
      <w:r w:rsidRPr="00B32966">
        <w:rPr>
          <w:rFonts w:ascii="Times New Roman" w:eastAsia="Arial Unicode MS" w:hAnsi="Times New Roman" w:cs="Times New Roman"/>
          <w:b/>
          <w:sz w:val="28"/>
          <w:szCs w:val="28"/>
          <w:u w:color="000000"/>
        </w:rPr>
        <w:t>8. Форс-мажорные обстоятельства</w:t>
      </w:r>
    </w:p>
    <w:p w:rsidR="00B32966" w:rsidRPr="00B32966" w:rsidRDefault="00B32966" w:rsidP="0045157F">
      <w:pPr>
        <w:widowControl w:val="0"/>
        <w:spacing w:after="0"/>
        <w:ind w:firstLine="709"/>
        <w:jc w:val="both"/>
        <w:outlineLvl w:val="0"/>
        <w:rPr>
          <w:rFonts w:ascii="Times New Roman" w:eastAsia="Arial Unicode MS" w:hAnsi="Times New Roman" w:cs="Times New Roman"/>
          <w:sz w:val="28"/>
          <w:szCs w:val="28"/>
          <w:u w:color="000000"/>
        </w:rPr>
      </w:pPr>
      <w:r w:rsidRPr="00B32966">
        <w:rPr>
          <w:rFonts w:ascii="Times New Roman" w:eastAsia="Arial Unicode MS" w:hAnsi="Times New Roman" w:cs="Times New Roman"/>
          <w:sz w:val="28"/>
          <w:szCs w:val="28"/>
          <w:u w:color="000000"/>
        </w:rPr>
        <w:t>8.1. Стороны освобождаются за частичное или полное неисполнение обязательств по настоящему Договору, если оно явилось следствием обстоятельств непреодолимой силы.</w:t>
      </w:r>
    </w:p>
    <w:p w:rsidR="00B32966" w:rsidRPr="00B32966" w:rsidRDefault="00B32966" w:rsidP="0045157F">
      <w:pPr>
        <w:widowControl w:val="0"/>
        <w:spacing w:after="0"/>
        <w:ind w:firstLine="709"/>
        <w:jc w:val="both"/>
        <w:outlineLvl w:val="0"/>
        <w:rPr>
          <w:rFonts w:ascii="Times New Roman" w:eastAsia="Arial Unicode MS" w:hAnsi="Times New Roman" w:cs="Times New Roman"/>
          <w:sz w:val="28"/>
          <w:szCs w:val="28"/>
          <w:u w:color="000000"/>
        </w:rPr>
      </w:pPr>
      <w:r w:rsidRPr="00B32966">
        <w:rPr>
          <w:rFonts w:ascii="Times New Roman" w:eastAsia="Arial Unicode MS" w:hAnsi="Times New Roman" w:cs="Times New Roman"/>
          <w:sz w:val="28"/>
          <w:szCs w:val="28"/>
          <w:u w:color="000000"/>
        </w:rPr>
        <w:t>8.2. Сторона, для которой создалась невозможность исполнения обязательств, обязана в письменной форме в 10-дневный срок письменно известить другую сторону о наступлении вышеизложенных обстоятельств, предоставив дополнительно подтверждение компетентных органов.</w:t>
      </w:r>
    </w:p>
    <w:p w:rsidR="00B32966" w:rsidRPr="00B32966" w:rsidRDefault="00B32966" w:rsidP="0045157F">
      <w:pPr>
        <w:widowControl w:val="0"/>
        <w:spacing w:after="0"/>
        <w:ind w:firstLine="709"/>
        <w:jc w:val="both"/>
        <w:outlineLvl w:val="0"/>
        <w:rPr>
          <w:rFonts w:ascii="Times New Roman" w:eastAsia="Arial Unicode MS" w:hAnsi="Times New Roman" w:cs="Times New Roman"/>
          <w:sz w:val="28"/>
          <w:szCs w:val="28"/>
          <w:u w:color="000000"/>
        </w:rPr>
      </w:pPr>
      <w:r w:rsidRPr="00B32966">
        <w:rPr>
          <w:rFonts w:ascii="Times New Roman" w:eastAsia="Arial Unicode MS" w:hAnsi="Times New Roman" w:cs="Times New Roman"/>
          <w:sz w:val="28"/>
          <w:szCs w:val="28"/>
          <w:u w:color="000000"/>
        </w:rPr>
        <w:t>8.3. Невыполнение условий пункта 8.2 лишает сторону права ссылаться на форс-мажорные обстоятельства при невыполнении обязательств по настоящему Договору.</w:t>
      </w:r>
    </w:p>
    <w:p w:rsidR="00B32966" w:rsidRPr="00B32966" w:rsidRDefault="00B32966" w:rsidP="0045157F">
      <w:pPr>
        <w:widowControl w:val="0"/>
        <w:spacing w:after="0"/>
        <w:ind w:firstLine="709"/>
        <w:jc w:val="both"/>
        <w:outlineLvl w:val="0"/>
        <w:rPr>
          <w:rFonts w:ascii="Times New Roman" w:eastAsia="Arial Unicode MS" w:hAnsi="Times New Roman" w:cs="Times New Roman"/>
          <w:sz w:val="28"/>
          <w:szCs w:val="28"/>
          <w:u w:color="000000"/>
        </w:rPr>
      </w:pPr>
      <w:r w:rsidRPr="00B32966">
        <w:rPr>
          <w:rFonts w:ascii="Times New Roman" w:eastAsia="Arial Unicode MS" w:hAnsi="Times New Roman" w:cs="Times New Roman"/>
          <w:sz w:val="28"/>
          <w:szCs w:val="28"/>
          <w:u w:color="000000"/>
        </w:rPr>
        <w:t>8.4. При наступлении форс-мажорных обстоятельств Стороны имеют право отложить выполнение своих обязательств, соразмерно времени, в течение которого будут действовать данные обстоятельства, пересмотреть условия настоящего Договора или отказаться от дальнейшего выполнения своих обязательств, в случае если эти обстоятельства будут длиться более трех месяцев, и расторгнуть настоящий Договор при условии достижения компромисса по всем спорным вопросам.</w:t>
      </w:r>
    </w:p>
    <w:p w:rsidR="0045157F" w:rsidRDefault="0045157F" w:rsidP="00B32966">
      <w:pPr>
        <w:tabs>
          <w:tab w:val="center" w:pos="1440"/>
        </w:tabs>
        <w:spacing w:after="0"/>
        <w:jc w:val="center"/>
        <w:outlineLvl w:val="0"/>
        <w:rPr>
          <w:rFonts w:ascii="Times New Roman" w:eastAsia="Arial Unicode MS" w:hAnsi="Times New Roman" w:cs="Times New Roman"/>
          <w:b/>
          <w:sz w:val="28"/>
          <w:szCs w:val="28"/>
          <w:u w:color="000000"/>
        </w:rPr>
      </w:pPr>
    </w:p>
    <w:p w:rsidR="00B32966" w:rsidRPr="00B32966" w:rsidRDefault="00B32966" w:rsidP="00B32966">
      <w:pPr>
        <w:tabs>
          <w:tab w:val="center" w:pos="1440"/>
        </w:tabs>
        <w:spacing w:after="0"/>
        <w:jc w:val="center"/>
        <w:outlineLvl w:val="0"/>
        <w:rPr>
          <w:rFonts w:ascii="Times New Roman" w:eastAsia="Arial Unicode MS" w:hAnsi="Times New Roman" w:cs="Times New Roman"/>
          <w:b/>
          <w:sz w:val="28"/>
          <w:szCs w:val="28"/>
          <w:u w:color="000000"/>
        </w:rPr>
      </w:pPr>
      <w:r w:rsidRPr="00B32966">
        <w:rPr>
          <w:rFonts w:ascii="Times New Roman" w:eastAsia="Arial Unicode MS" w:hAnsi="Times New Roman" w:cs="Times New Roman"/>
          <w:b/>
          <w:sz w:val="28"/>
          <w:szCs w:val="28"/>
          <w:u w:color="000000"/>
        </w:rPr>
        <w:t>9. Прочие условия</w:t>
      </w:r>
    </w:p>
    <w:p w:rsidR="00B32966" w:rsidRPr="00B32966" w:rsidRDefault="00B32966" w:rsidP="0045157F">
      <w:pPr>
        <w:tabs>
          <w:tab w:val="left" w:pos="426"/>
          <w:tab w:val="left" w:pos="709"/>
          <w:tab w:val="left" w:pos="993"/>
          <w:tab w:val="center" w:pos="1440"/>
        </w:tabs>
        <w:spacing w:after="0"/>
        <w:ind w:firstLine="709"/>
        <w:jc w:val="both"/>
        <w:outlineLvl w:val="0"/>
        <w:rPr>
          <w:rFonts w:ascii="Times New Roman" w:eastAsia="Arial Unicode MS" w:hAnsi="Times New Roman" w:cs="Times New Roman"/>
          <w:sz w:val="28"/>
          <w:szCs w:val="28"/>
          <w:u w:color="000000"/>
        </w:rPr>
      </w:pPr>
      <w:r w:rsidRPr="00B32966">
        <w:rPr>
          <w:rFonts w:ascii="Times New Roman" w:eastAsia="Arial Unicode MS" w:hAnsi="Times New Roman" w:cs="Times New Roman"/>
          <w:sz w:val="28"/>
          <w:szCs w:val="28"/>
          <w:u w:color="000000"/>
        </w:rPr>
        <w:t xml:space="preserve">9.1. </w:t>
      </w:r>
      <w:r w:rsidRPr="00B32966">
        <w:rPr>
          <w:rFonts w:ascii="Times New Roman" w:eastAsia="Arial Unicode MS" w:hAnsi="Times New Roman" w:cs="Times New Roman"/>
          <w:sz w:val="28"/>
          <w:szCs w:val="28"/>
          <w:u w:color="000000"/>
        </w:rPr>
        <w:tab/>
        <w:t xml:space="preserve">Заключение договора на установку и эксплуатацию рекламной конструкции осуществляется в соответствии с нормами Федерального закона и гражданского законодательства. </w:t>
      </w:r>
    </w:p>
    <w:p w:rsidR="00B32966" w:rsidRPr="00B32966" w:rsidRDefault="00B32966" w:rsidP="0045157F">
      <w:pPr>
        <w:tabs>
          <w:tab w:val="left" w:pos="426"/>
          <w:tab w:val="left" w:pos="709"/>
          <w:tab w:val="left" w:pos="993"/>
          <w:tab w:val="center" w:pos="1440"/>
        </w:tabs>
        <w:spacing w:after="0"/>
        <w:ind w:firstLine="709"/>
        <w:jc w:val="both"/>
        <w:outlineLvl w:val="0"/>
        <w:rPr>
          <w:rFonts w:ascii="Times New Roman" w:eastAsia="Arial Unicode MS" w:hAnsi="Times New Roman" w:cs="Times New Roman"/>
          <w:sz w:val="28"/>
          <w:szCs w:val="28"/>
          <w:u w:color="000000"/>
        </w:rPr>
      </w:pPr>
      <w:r w:rsidRPr="00B32966">
        <w:rPr>
          <w:rFonts w:ascii="Times New Roman" w:eastAsia="Arial Unicode MS" w:hAnsi="Times New Roman" w:cs="Times New Roman"/>
          <w:sz w:val="28"/>
          <w:szCs w:val="28"/>
          <w:u w:color="000000"/>
        </w:rPr>
        <w:lastRenderedPageBreak/>
        <w:t>9.2.</w:t>
      </w:r>
      <w:r w:rsidRPr="00B32966">
        <w:rPr>
          <w:rFonts w:ascii="Times New Roman" w:eastAsia="Arial Unicode MS" w:hAnsi="Times New Roman" w:cs="Times New Roman"/>
          <w:sz w:val="28"/>
          <w:szCs w:val="28"/>
          <w:u w:color="000000"/>
        </w:rPr>
        <w:tab/>
        <w:t>Стороны настоящего Договора обязаны письменно уведомлять об изменении организационно-правовой формы, юридического адреса, банковских реквизитов не позднее 3 (трех) рабочих дней с начала указанных изменений.</w:t>
      </w:r>
    </w:p>
    <w:p w:rsidR="00B32966" w:rsidRPr="00B32966" w:rsidRDefault="00B32966" w:rsidP="0045157F">
      <w:pPr>
        <w:tabs>
          <w:tab w:val="left" w:pos="426"/>
          <w:tab w:val="left" w:pos="709"/>
          <w:tab w:val="left" w:pos="993"/>
          <w:tab w:val="center" w:pos="1440"/>
        </w:tabs>
        <w:spacing w:after="0"/>
        <w:ind w:firstLine="709"/>
        <w:jc w:val="both"/>
        <w:outlineLvl w:val="0"/>
        <w:rPr>
          <w:rFonts w:ascii="Times New Roman" w:eastAsia="Arial Unicode MS" w:hAnsi="Times New Roman" w:cs="Times New Roman"/>
          <w:sz w:val="28"/>
          <w:szCs w:val="28"/>
          <w:u w:color="000000"/>
        </w:rPr>
      </w:pPr>
      <w:r w:rsidRPr="00B32966">
        <w:rPr>
          <w:rFonts w:ascii="Times New Roman" w:eastAsia="Arial Unicode MS" w:hAnsi="Times New Roman" w:cs="Times New Roman"/>
          <w:sz w:val="28"/>
          <w:szCs w:val="28"/>
          <w:u w:color="000000"/>
        </w:rPr>
        <w:t>9.3.</w:t>
      </w:r>
      <w:r w:rsidRPr="00B32966">
        <w:rPr>
          <w:rFonts w:ascii="Times New Roman" w:eastAsia="Arial Unicode MS" w:hAnsi="Times New Roman" w:cs="Times New Roman"/>
          <w:sz w:val="28"/>
          <w:szCs w:val="28"/>
          <w:u w:color="000000"/>
        </w:rPr>
        <w:tab/>
        <w:t>Настоящий договор составлен в двух экземплярах, имеющих равную юридическую силу, по одному экземпляру для каждой стороны.</w:t>
      </w:r>
    </w:p>
    <w:p w:rsidR="0045157F" w:rsidRDefault="0045157F" w:rsidP="00B32966">
      <w:pPr>
        <w:widowControl w:val="0"/>
        <w:spacing w:after="0"/>
        <w:ind w:firstLine="360"/>
        <w:jc w:val="center"/>
        <w:outlineLvl w:val="0"/>
        <w:rPr>
          <w:rFonts w:ascii="Times New Roman" w:eastAsia="Arial Unicode MS" w:hAnsi="Times New Roman" w:cs="Times New Roman"/>
          <w:b/>
          <w:sz w:val="28"/>
          <w:szCs w:val="28"/>
          <w:u w:color="000000"/>
        </w:rPr>
      </w:pPr>
    </w:p>
    <w:p w:rsidR="00B32966" w:rsidRDefault="00B32966" w:rsidP="00B32966">
      <w:pPr>
        <w:widowControl w:val="0"/>
        <w:spacing w:after="0"/>
        <w:ind w:firstLine="360"/>
        <w:jc w:val="center"/>
        <w:outlineLvl w:val="0"/>
        <w:rPr>
          <w:rFonts w:ascii="Times New Roman" w:eastAsia="Arial Unicode MS" w:hAnsi="Times New Roman" w:cs="Times New Roman"/>
          <w:b/>
          <w:sz w:val="28"/>
          <w:szCs w:val="28"/>
          <w:u w:color="000000"/>
        </w:rPr>
      </w:pPr>
      <w:r w:rsidRPr="00B32966">
        <w:rPr>
          <w:rFonts w:ascii="Times New Roman" w:eastAsia="Arial Unicode MS" w:hAnsi="Times New Roman" w:cs="Times New Roman"/>
          <w:b/>
          <w:sz w:val="28"/>
          <w:szCs w:val="28"/>
          <w:u w:color="000000"/>
        </w:rPr>
        <w:t>10. Адреса и банковские реквизиты сторон</w:t>
      </w:r>
    </w:p>
    <w:p w:rsidR="0045157F" w:rsidRPr="00B32966" w:rsidRDefault="0045157F" w:rsidP="00B32966">
      <w:pPr>
        <w:widowControl w:val="0"/>
        <w:spacing w:after="0"/>
        <w:ind w:firstLine="360"/>
        <w:jc w:val="center"/>
        <w:outlineLvl w:val="0"/>
        <w:rPr>
          <w:rFonts w:ascii="Times New Roman" w:eastAsia="Arial Unicode MS" w:hAnsi="Times New Roman" w:cs="Times New Roman"/>
          <w:b/>
          <w:sz w:val="28"/>
          <w:szCs w:val="28"/>
          <w:u w:color="000000"/>
        </w:rPr>
      </w:pPr>
    </w:p>
    <w:p w:rsidR="00B32966" w:rsidRPr="00B32966" w:rsidRDefault="00B32966" w:rsidP="00B32966">
      <w:pPr>
        <w:keepNext/>
        <w:tabs>
          <w:tab w:val="left" w:pos="360"/>
          <w:tab w:val="left" w:pos="540"/>
          <w:tab w:val="left" w:pos="5940"/>
        </w:tabs>
        <w:spacing w:after="0"/>
        <w:jc w:val="both"/>
        <w:outlineLvl w:val="2"/>
        <w:rPr>
          <w:rFonts w:ascii="Times New Roman" w:eastAsia="Arial Unicode MS" w:hAnsi="Times New Roman" w:cs="Times New Roman"/>
          <w:b/>
          <w:sz w:val="28"/>
          <w:szCs w:val="28"/>
          <w:u w:color="000000"/>
        </w:rPr>
      </w:pPr>
      <w:r w:rsidRPr="00B32966">
        <w:rPr>
          <w:rFonts w:ascii="Times New Roman" w:eastAsia="Arial Unicode MS" w:hAnsi="Times New Roman" w:cs="Times New Roman"/>
          <w:b/>
          <w:sz w:val="28"/>
          <w:szCs w:val="28"/>
          <w:u w:color="000000"/>
        </w:rPr>
        <w:t>«Администрация»:                          «Рекламораспространитель»:</w:t>
      </w:r>
    </w:p>
    <w:tbl>
      <w:tblPr>
        <w:tblW w:w="10367" w:type="dxa"/>
        <w:jc w:val="center"/>
        <w:tblInd w:w="-495" w:type="dxa"/>
        <w:shd w:val="clear" w:color="auto" w:fill="FFFFFF"/>
        <w:tblLayout w:type="fixed"/>
        <w:tblLook w:val="0000"/>
      </w:tblPr>
      <w:tblGrid>
        <w:gridCol w:w="5353"/>
        <w:gridCol w:w="5014"/>
      </w:tblGrid>
      <w:tr w:rsidR="00B32966" w:rsidRPr="00B32966" w:rsidTr="0045157F">
        <w:trPr>
          <w:cantSplit/>
          <w:trHeight w:val="485"/>
          <w:jc w:val="center"/>
        </w:trPr>
        <w:tc>
          <w:tcPr>
            <w:tcW w:w="5353"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B32966" w:rsidRPr="00B32966" w:rsidRDefault="00B32966" w:rsidP="0045157F">
            <w:pPr>
              <w:spacing w:after="0"/>
              <w:rPr>
                <w:rFonts w:ascii="Times New Roman" w:eastAsia="Arial Unicode MS" w:hAnsi="Times New Roman" w:cs="Times New Roman"/>
                <w:sz w:val="28"/>
                <w:szCs w:val="28"/>
                <w:u w:color="000000"/>
              </w:rPr>
            </w:pPr>
            <w:r w:rsidRPr="00B32966">
              <w:rPr>
                <w:rFonts w:ascii="Times New Roman" w:eastAsia="Arial Unicode MS" w:hAnsi="Times New Roman" w:cs="Times New Roman"/>
                <w:sz w:val="28"/>
                <w:szCs w:val="28"/>
                <w:u w:color="000000"/>
              </w:rPr>
              <w:t xml:space="preserve">Администрация </w:t>
            </w:r>
            <w:r w:rsidR="0045157F">
              <w:rPr>
                <w:rFonts w:ascii="Times New Roman" w:eastAsia="Arial Unicode MS" w:hAnsi="Times New Roman" w:cs="Times New Roman"/>
                <w:sz w:val="28"/>
                <w:szCs w:val="28"/>
                <w:u w:color="000000"/>
              </w:rPr>
              <w:t xml:space="preserve">Можайского городского округа </w:t>
            </w:r>
            <w:r w:rsidRPr="00B32966">
              <w:rPr>
                <w:rFonts w:ascii="Times New Roman" w:eastAsia="Arial Unicode MS" w:hAnsi="Times New Roman" w:cs="Times New Roman"/>
                <w:sz w:val="28"/>
                <w:szCs w:val="28"/>
                <w:u w:color="000000"/>
              </w:rPr>
              <w:t>Московской области</w:t>
            </w:r>
          </w:p>
        </w:tc>
        <w:tc>
          <w:tcPr>
            <w:tcW w:w="501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B32966" w:rsidRPr="00B32966" w:rsidRDefault="00B32966" w:rsidP="00B32966">
            <w:pPr>
              <w:spacing w:after="0"/>
              <w:rPr>
                <w:rFonts w:ascii="Times New Roman" w:eastAsia="Times New Roman" w:hAnsi="Times New Roman" w:cs="Times New Roman"/>
                <w:sz w:val="28"/>
                <w:szCs w:val="28"/>
              </w:rPr>
            </w:pPr>
          </w:p>
        </w:tc>
      </w:tr>
      <w:tr w:rsidR="00B32966" w:rsidRPr="00B32966" w:rsidTr="0045157F">
        <w:trPr>
          <w:cantSplit/>
          <w:trHeight w:val="233"/>
          <w:jc w:val="center"/>
        </w:trPr>
        <w:tc>
          <w:tcPr>
            <w:tcW w:w="5353"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B32966" w:rsidRPr="00B32966" w:rsidRDefault="00B32966" w:rsidP="00B32966">
            <w:pPr>
              <w:spacing w:after="0"/>
              <w:rPr>
                <w:rFonts w:ascii="Times New Roman" w:eastAsia="Arial Unicode MS" w:hAnsi="Times New Roman" w:cs="Times New Roman"/>
                <w:sz w:val="28"/>
                <w:szCs w:val="28"/>
                <w:u w:color="000000"/>
              </w:rPr>
            </w:pPr>
            <w:r w:rsidRPr="00B32966">
              <w:rPr>
                <w:rFonts w:ascii="Times New Roman" w:eastAsia="Arial Unicode MS" w:hAnsi="Times New Roman" w:cs="Times New Roman"/>
                <w:sz w:val="28"/>
                <w:szCs w:val="28"/>
                <w:u w:color="000000"/>
                <w:lang w:val="en-US"/>
              </w:rPr>
              <w:t>Тел</w:t>
            </w:r>
          </w:p>
        </w:tc>
        <w:tc>
          <w:tcPr>
            <w:tcW w:w="501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B32966" w:rsidRPr="00B32966" w:rsidRDefault="00B32966" w:rsidP="00B32966">
            <w:pPr>
              <w:spacing w:after="0"/>
              <w:rPr>
                <w:rFonts w:ascii="Times New Roman" w:eastAsia="Times New Roman" w:hAnsi="Times New Roman" w:cs="Times New Roman"/>
                <w:sz w:val="28"/>
                <w:szCs w:val="28"/>
                <w:lang w:val="en-US"/>
              </w:rPr>
            </w:pPr>
          </w:p>
        </w:tc>
      </w:tr>
      <w:tr w:rsidR="00B32966" w:rsidRPr="00B32966" w:rsidTr="0045157F">
        <w:trPr>
          <w:cantSplit/>
          <w:trHeight w:val="232"/>
          <w:jc w:val="center"/>
        </w:trPr>
        <w:tc>
          <w:tcPr>
            <w:tcW w:w="5353"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B32966" w:rsidRPr="00B32966" w:rsidRDefault="00B32966" w:rsidP="00B32966">
            <w:pPr>
              <w:spacing w:after="0"/>
              <w:rPr>
                <w:rFonts w:ascii="Times New Roman" w:eastAsia="Arial Unicode MS" w:hAnsi="Times New Roman" w:cs="Times New Roman"/>
                <w:sz w:val="28"/>
                <w:szCs w:val="28"/>
                <w:u w:color="000000"/>
              </w:rPr>
            </w:pPr>
            <w:r w:rsidRPr="00B32966">
              <w:rPr>
                <w:rFonts w:ascii="Times New Roman" w:eastAsia="Arial Unicode MS" w:hAnsi="Times New Roman" w:cs="Times New Roman"/>
                <w:sz w:val="28"/>
                <w:szCs w:val="28"/>
                <w:u w:color="000000"/>
                <w:lang w:val="en-US"/>
              </w:rPr>
              <w:t>Адрес</w:t>
            </w:r>
          </w:p>
        </w:tc>
        <w:tc>
          <w:tcPr>
            <w:tcW w:w="501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B32966" w:rsidRPr="00B32966" w:rsidRDefault="00B32966" w:rsidP="00B32966">
            <w:pPr>
              <w:spacing w:after="0"/>
              <w:rPr>
                <w:rFonts w:ascii="Times New Roman" w:eastAsia="Times New Roman" w:hAnsi="Times New Roman" w:cs="Times New Roman"/>
                <w:sz w:val="28"/>
                <w:szCs w:val="28"/>
                <w:lang w:val="en-US"/>
              </w:rPr>
            </w:pPr>
          </w:p>
        </w:tc>
      </w:tr>
      <w:tr w:rsidR="00B32966" w:rsidRPr="00B32966" w:rsidTr="0045157F">
        <w:trPr>
          <w:cantSplit/>
          <w:trHeight w:val="245"/>
          <w:jc w:val="center"/>
        </w:trPr>
        <w:tc>
          <w:tcPr>
            <w:tcW w:w="5353"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B32966" w:rsidRPr="00B32966" w:rsidRDefault="0045157F" w:rsidP="00B32966">
            <w:pPr>
              <w:spacing w:after="0"/>
              <w:rPr>
                <w:rFonts w:ascii="Times New Roman" w:eastAsia="Arial Unicode MS" w:hAnsi="Times New Roman" w:cs="Times New Roman"/>
                <w:sz w:val="28"/>
                <w:szCs w:val="28"/>
                <w:u w:color="000000"/>
              </w:rPr>
            </w:pPr>
            <w:r>
              <w:rPr>
                <w:rFonts w:ascii="Times New Roman" w:eastAsia="Arial Unicode MS" w:hAnsi="Times New Roman" w:cs="Times New Roman"/>
                <w:sz w:val="28"/>
                <w:szCs w:val="28"/>
                <w:u w:color="000000"/>
                <w:lang w:val="en-US"/>
              </w:rPr>
              <w:t>ИНН</w:t>
            </w:r>
          </w:p>
        </w:tc>
        <w:tc>
          <w:tcPr>
            <w:tcW w:w="501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B32966" w:rsidRPr="00B32966" w:rsidRDefault="00B32966" w:rsidP="00B32966">
            <w:pPr>
              <w:spacing w:after="0"/>
              <w:rPr>
                <w:rFonts w:ascii="Times New Roman" w:eastAsia="Times New Roman" w:hAnsi="Times New Roman" w:cs="Times New Roman"/>
                <w:sz w:val="28"/>
                <w:szCs w:val="28"/>
                <w:lang w:val="en-US"/>
              </w:rPr>
            </w:pPr>
          </w:p>
        </w:tc>
      </w:tr>
      <w:tr w:rsidR="00B32966" w:rsidRPr="00B32966" w:rsidTr="0045157F">
        <w:trPr>
          <w:cantSplit/>
          <w:trHeight w:val="251"/>
          <w:jc w:val="center"/>
        </w:trPr>
        <w:tc>
          <w:tcPr>
            <w:tcW w:w="5353"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B32966" w:rsidRPr="00B32966" w:rsidRDefault="00B32966" w:rsidP="00B32966">
            <w:pPr>
              <w:spacing w:after="0"/>
              <w:rPr>
                <w:rFonts w:ascii="Times New Roman" w:eastAsia="Arial Unicode MS" w:hAnsi="Times New Roman" w:cs="Times New Roman"/>
                <w:sz w:val="28"/>
                <w:szCs w:val="28"/>
                <w:u w:color="000000"/>
                <w:lang w:val="en-US"/>
              </w:rPr>
            </w:pPr>
            <w:r w:rsidRPr="00B32966">
              <w:rPr>
                <w:rFonts w:ascii="Times New Roman" w:eastAsia="Arial Unicode MS" w:hAnsi="Times New Roman" w:cs="Times New Roman"/>
                <w:sz w:val="28"/>
                <w:szCs w:val="28"/>
                <w:u w:color="000000"/>
                <w:lang w:val="en-US"/>
              </w:rPr>
              <w:t xml:space="preserve">КПП </w:t>
            </w:r>
          </w:p>
        </w:tc>
        <w:tc>
          <w:tcPr>
            <w:tcW w:w="501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B32966" w:rsidRPr="00B32966" w:rsidRDefault="00B32966" w:rsidP="00B32966">
            <w:pPr>
              <w:spacing w:after="0"/>
              <w:rPr>
                <w:rFonts w:ascii="Times New Roman" w:eastAsia="Times New Roman" w:hAnsi="Times New Roman" w:cs="Times New Roman"/>
                <w:sz w:val="28"/>
                <w:szCs w:val="28"/>
                <w:lang w:val="en-US"/>
              </w:rPr>
            </w:pPr>
          </w:p>
        </w:tc>
      </w:tr>
      <w:tr w:rsidR="00B32966" w:rsidRPr="00B32966" w:rsidTr="0045157F">
        <w:trPr>
          <w:cantSplit/>
          <w:trHeight w:val="243"/>
          <w:jc w:val="center"/>
        </w:trPr>
        <w:tc>
          <w:tcPr>
            <w:tcW w:w="5353"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B32966" w:rsidRPr="00B32966" w:rsidRDefault="00B32966" w:rsidP="00B32966">
            <w:pPr>
              <w:spacing w:after="0"/>
              <w:rPr>
                <w:rFonts w:ascii="Times New Roman" w:eastAsia="Arial Unicode MS" w:hAnsi="Times New Roman" w:cs="Times New Roman"/>
                <w:sz w:val="28"/>
                <w:szCs w:val="28"/>
                <w:u w:color="000000"/>
                <w:lang w:val="en-US"/>
              </w:rPr>
            </w:pPr>
            <w:r w:rsidRPr="00B32966">
              <w:rPr>
                <w:rFonts w:ascii="Times New Roman" w:eastAsia="Arial Unicode MS" w:hAnsi="Times New Roman" w:cs="Times New Roman"/>
                <w:sz w:val="28"/>
                <w:szCs w:val="28"/>
                <w:u w:color="000000"/>
                <w:lang w:val="en-US"/>
              </w:rPr>
              <w:t>Банк</w:t>
            </w:r>
          </w:p>
        </w:tc>
        <w:tc>
          <w:tcPr>
            <w:tcW w:w="501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B32966" w:rsidRPr="00B32966" w:rsidRDefault="00B32966" w:rsidP="00B32966">
            <w:pPr>
              <w:spacing w:after="0"/>
              <w:rPr>
                <w:rFonts w:ascii="Times New Roman" w:eastAsia="Times New Roman" w:hAnsi="Times New Roman" w:cs="Times New Roman"/>
                <w:sz w:val="28"/>
                <w:szCs w:val="28"/>
                <w:lang w:val="en-US"/>
              </w:rPr>
            </w:pPr>
          </w:p>
        </w:tc>
      </w:tr>
      <w:tr w:rsidR="00B32966" w:rsidRPr="00B32966" w:rsidTr="0045157F">
        <w:trPr>
          <w:cantSplit/>
          <w:trHeight w:val="257"/>
          <w:jc w:val="center"/>
        </w:trPr>
        <w:tc>
          <w:tcPr>
            <w:tcW w:w="5353"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B32966" w:rsidRPr="00B32966" w:rsidRDefault="00B32966" w:rsidP="00B32966">
            <w:pPr>
              <w:spacing w:after="0"/>
              <w:rPr>
                <w:rFonts w:ascii="Times New Roman" w:eastAsia="Arial Unicode MS" w:hAnsi="Times New Roman" w:cs="Times New Roman"/>
                <w:sz w:val="28"/>
                <w:szCs w:val="28"/>
                <w:u w:color="000000"/>
                <w:lang w:val="en-US"/>
              </w:rPr>
            </w:pPr>
            <w:r w:rsidRPr="00B32966">
              <w:rPr>
                <w:rFonts w:ascii="Times New Roman" w:eastAsia="Arial Unicode MS" w:hAnsi="Times New Roman" w:cs="Times New Roman"/>
                <w:sz w:val="28"/>
                <w:szCs w:val="28"/>
                <w:u w:color="000000"/>
                <w:lang w:val="en-US"/>
              </w:rPr>
              <w:t>Р/сч</w:t>
            </w:r>
          </w:p>
        </w:tc>
        <w:tc>
          <w:tcPr>
            <w:tcW w:w="501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B32966" w:rsidRPr="00B32966" w:rsidRDefault="00B32966" w:rsidP="00B32966">
            <w:pPr>
              <w:spacing w:after="0"/>
              <w:rPr>
                <w:rFonts w:ascii="Times New Roman" w:eastAsia="Times New Roman" w:hAnsi="Times New Roman" w:cs="Times New Roman"/>
                <w:sz w:val="28"/>
                <w:szCs w:val="28"/>
                <w:lang w:val="en-US"/>
              </w:rPr>
            </w:pPr>
          </w:p>
        </w:tc>
      </w:tr>
      <w:tr w:rsidR="00B32966" w:rsidRPr="00B32966" w:rsidTr="0045157F">
        <w:trPr>
          <w:cantSplit/>
          <w:trHeight w:val="250"/>
          <w:jc w:val="center"/>
        </w:trPr>
        <w:tc>
          <w:tcPr>
            <w:tcW w:w="5353"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B32966" w:rsidRPr="00B32966" w:rsidRDefault="00B32966" w:rsidP="00B32966">
            <w:pPr>
              <w:spacing w:after="0"/>
              <w:outlineLvl w:val="0"/>
              <w:rPr>
                <w:rFonts w:ascii="Times New Roman" w:eastAsia="Arial Unicode MS" w:hAnsi="Times New Roman" w:cs="Times New Roman"/>
                <w:b/>
                <w:sz w:val="28"/>
                <w:szCs w:val="28"/>
                <w:u w:color="000000"/>
                <w:lang w:val="en-US"/>
              </w:rPr>
            </w:pPr>
            <w:r w:rsidRPr="00B32966">
              <w:rPr>
                <w:rFonts w:ascii="Times New Roman" w:eastAsia="Arial Unicode MS" w:hAnsi="Times New Roman" w:cs="Times New Roman"/>
                <w:sz w:val="28"/>
                <w:szCs w:val="28"/>
                <w:u w:color="000000"/>
                <w:lang w:val="en-US"/>
              </w:rPr>
              <w:t xml:space="preserve">КБК </w:t>
            </w:r>
          </w:p>
        </w:tc>
        <w:tc>
          <w:tcPr>
            <w:tcW w:w="501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B32966" w:rsidRPr="00B32966" w:rsidRDefault="00B32966" w:rsidP="00B32966">
            <w:pPr>
              <w:spacing w:after="0"/>
              <w:rPr>
                <w:rFonts w:ascii="Times New Roman" w:eastAsia="Times New Roman" w:hAnsi="Times New Roman" w:cs="Times New Roman"/>
                <w:sz w:val="28"/>
                <w:szCs w:val="28"/>
                <w:lang w:val="en-US"/>
              </w:rPr>
            </w:pPr>
          </w:p>
        </w:tc>
      </w:tr>
      <w:tr w:rsidR="00B32966" w:rsidRPr="00B32966" w:rsidTr="0045157F">
        <w:trPr>
          <w:cantSplit/>
          <w:trHeight w:val="261"/>
          <w:jc w:val="center"/>
        </w:trPr>
        <w:tc>
          <w:tcPr>
            <w:tcW w:w="5353"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B32966" w:rsidRPr="00B32966" w:rsidRDefault="00B32966" w:rsidP="00B32966">
            <w:pPr>
              <w:spacing w:after="0"/>
              <w:rPr>
                <w:rFonts w:ascii="Times New Roman" w:eastAsia="Arial Unicode MS" w:hAnsi="Times New Roman" w:cs="Times New Roman"/>
                <w:sz w:val="28"/>
                <w:szCs w:val="28"/>
                <w:u w:color="000000"/>
                <w:lang w:val="en-US"/>
              </w:rPr>
            </w:pPr>
            <w:r w:rsidRPr="00B32966">
              <w:rPr>
                <w:rFonts w:ascii="Times New Roman" w:eastAsia="Arial Unicode MS" w:hAnsi="Times New Roman" w:cs="Times New Roman"/>
                <w:sz w:val="28"/>
                <w:szCs w:val="28"/>
                <w:u w:color="000000"/>
                <w:lang w:val="en-US"/>
              </w:rPr>
              <w:t xml:space="preserve">БИК </w:t>
            </w:r>
          </w:p>
        </w:tc>
        <w:tc>
          <w:tcPr>
            <w:tcW w:w="501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B32966" w:rsidRPr="00B32966" w:rsidRDefault="00B32966" w:rsidP="00B32966">
            <w:pPr>
              <w:spacing w:after="0"/>
              <w:rPr>
                <w:rFonts w:ascii="Times New Roman" w:eastAsia="Times New Roman" w:hAnsi="Times New Roman" w:cs="Times New Roman"/>
                <w:sz w:val="28"/>
                <w:szCs w:val="28"/>
                <w:lang w:val="en-US"/>
              </w:rPr>
            </w:pPr>
          </w:p>
        </w:tc>
      </w:tr>
      <w:tr w:rsidR="00B32966" w:rsidRPr="00B32966" w:rsidTr="0045157F">
        <w:trPr>
          <w:cantSplit/>
          <w:trHeight w:val="266"/>
          <w:jc w:val="center"/>
        </w:trPr>
        <w:tc>
          <w:tcPr>
            <w:tcW w:w="5353"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B32966" w:rsidRPr="00B32966" w:rsidRDefault="00B32966" w:rsidP="00B32966">
            <w:pPr>
              <w:spacing w:after="0"/>
              <w:rPr>
                <w:rFonts w:ascii="Times New Roman" w:eastAsia="Arial Unicode MS" w:hAnsi="Times New Roman" w:cs="Times New Roman"/>
                <w:sz w:val="28"/>
                <w:szCs w:val="28"/>
                <w:u w:color="000000"/>
                <w:lang w:val="en-US"/>
              </w:rPr>
            </w:pPr>
            <w:r w:rsidRPr="00B32966">
              <w:rPr>
                <w:rFonts w:ascii="Times New Roman" w:eastAsia="Arial Unicode MS" w:hAnsi="Times New Roman" w:cs="Times New Roman"/>
                <w:sz w:val="28"/>
                <w:szCs w:val="28"/>
                <w:u w:color="000000"/>
                <w:lang w:val="en-US"/>
              </w:rPr>
              <w:t xml:space="preserve">ОКАТО </w:t>
            </w:r>
          </w:p>
        </w:tc>
        <w:tc>
          <w:tcPr>
            <w:tcW w:w="501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B32966" w:rsidRPr="00B32966" w:rsidRDefault="00B32966" w:rsidP="00B32966">
            <w:pPr>
              <w:spacing w:after="0"/>
              <w:rPr>
                <w:rFonts w:ascii="Times New Roman" w:eastAsia="Times New Roman" w:hAnsi="Times New Roman" w:cs="Times New Roman"/>
                <w:sz w:val="28"/>
                <w:szCs w:val="28"/>
                <w:lang w:val="en-US"/>
              </w:rPr>
            </w:pPr>
          </w:p>
        </w:tc>
      </w:tr>
    </w:tbl>
    <w:p w:rsidR="00B32966" w:rsidRPr="00B32966" w:rsidRDefault="00B32966" w:rsidP="00B32966">
      <w:pPr>
        <w:spacing w:after="0"/>
        <w:outlineLvl w:val="0"/>
        <w:rPr>
          <w:rFonts w:ascii="Times New Roman" w:eastAsia="Arial Unicode MS" w:hAnsi="Times New Roman" w:cs="Times New Roman"/>
          <w:b/>
          <w:sz w:val="28"/>
          <w:szCs w:val="28"/>
          <w:u w:color="000000"/>
          <w:lang w:val="en-US"/>
        </w:rPr>
      </w:pPr>
    </w:p>
    <w:p w:rsidR="0045157F" w:rsidRDefault="0045157F" w:rsidP="00B32966">
      <w:pPr>
        <w:tabs>
          <w:tab w:val="center" w:pos="1440"/>
          <w:tab w:val="left" w:pos="5580"/>
        </w:tabs>
        <w:spacing w:after="0"/>
        <w:jc w:val="center"/>
        <w:outlineLvl w:val="0"/>
        <w:rPr>
          <w:rFonts w:ascii="Times New Roman" w:eastAsia="Arial Unicode MS" w:hAnsi="Times New Roman" w:cs="Times New Roman"/>
          <w:b/>
          <w:sz w:val="28"/>
          <w:szCs w:val="28"/>
          <w:u w:color="000000"/>
        </w:rPr>
      </w:pPr>
    </w:p>
    <w:p w:rsidR="00B32966" w:rsidRPr="00B32966" w:rsidRDefault="00B32966" w:rsidP="00B32966">
      <w:pPr>
        <w:tabs>
          <w:tab w:val="center" w:pos="1440"/>
          <w:tab w:val="left" w:pos="5580"/>
        </w:tabs>
        <w:spacing w:after="0"/>
        <w:jc w:val="center"/>
        <w:outlineLvl w:val="0"/>
        <w:rPr>
          <w:rFonts w:ascii="Times New Roman" w:eastAsia="Arial Unicode MS" w:hAnsi="Times New Roman" w:cs="Times New Roman"/>
          <w:b/>
          <w:sz w:val="28"/>
          <w:szCs w:val="28"/>
          <w:u w:color="000000"/>
        </w:rPr>
      </w:pPr>
      <w:r w:rsidRPr="00B32966">
        <w:rPr>
          <w:rFonts w:ascii="Times New Roman" w:eastAsia="Arial Unicode MS" w:hAnsi="Times New Roman" w:cs="Times New Roman"/>
          <w:b/>
          <w:sz w:val="28"/>
          <w:szCs w:val="28"/>
          <w:u w:color="000000"/>
        </w:rPr>
        <w:t>Подписи сторон:</w:t>
      </w:r>
    </w:p>
    <w:p w:rsidR="00B32966" w:rsidRPr="00B32966" w:rsidRDefault="00B32966" w:rsidP="00B32966">
      <w:pPr>
        <w:tabs>
          <w:tab w:val="center" w:pos="1440"/>
          <w:tab w:val="left" w:pos="5580"/>
        </w:tabs>
        <w:spacing w:after="0"/>
        <w:jc w:val="center"/>
        <w:outlineLvl w:val="0"/>
        <w:rPr>
          <w:rFonts w:ascii="Times New Roman" w:eastAsia="Arial Unicode MS" w:hAnsi="Times New Roman" w:cs="Times New Roman"/>
          <w:b/>
          <w:sz w:val="28"/>
          <w:szCs w:val="28"/>
          <w:u w:color="000000"/>
        </w:rPr>
      </w:pPr>
    </w:p>
    <w:p w:rsidR="00B32966" w:rsidRPr="00B32966" w:rsidRDefault="00B32966" w:rsidP="00B32966">
      <w:pPr>
        <w:tabs>
          <w:tab w:val="center" w:pos="1440"/>
          <w:tab w:val="left" w:pos="5580"/>
        </w:tabs>
        <w:spacing w:after="0"/>
        <w:jc w:val="center"/>
        <w:outlineLvl w:val="0"/>
        <w:rPr>
          <w:rFonts w:ascii="Times New Roman" w:eastAsia="Arial Unicode MS" w:hAnsi="Times New Roman" w:cs="Times New Roman"/>
          <w:b/>
          <w:sz w:val="28"/>
          <w:szCs w:val="28"/>
          <w:u w:color="000000"/>
        </w:rPr>
      </w:pPr>
      <w:r w:rsidRPr="00B32966">
        <w:rPr>
          <w:rFonts w:ascii="Times New Roman" w:eastAsia="Arial Unicode MS" w:hAnsi="Times New Roman" w:cs="Times New Roman"/>
          <w:b/>
          <w:sz w:val="28"/>
          <w:szCs w:val="28"/>
          <w:u w:color="000000"/>
        </w:rPr>
        <w:t>«Администрация»:                                    «Рекламораспространитель»:</w:t>
      </w:r>
    </w:p>
    <w:p w:rsidR="00B32966" w:rsidRPr="00B32966" w:rsidRDefault="00B32966" w:rsidP="00B32966">
      <w:pPr>
        <w:tabs>
          <w:tab w:val="center" w:pos="1440"/>
          <w:tab w:val="left" w:pos="5580"/>
        </w:tabs>
        <w:spacing w:after="0"/>
        <w:outlineLvl w:val="0"/>
        <w:rPr>
          <w:rFonts w:ascii="Times New Roman" w:eastAsia="Arial Unicode MS" w:hAnsi="Times New Roman" w:cs="Times New Roman"/>
          <w:b/>
          <w:sz w:val="28"/>
          <w:szCs w:val="28"/>
          <w:u w:color="000000"/>
        </w:rPr>
      </w:pPr>
    </w:p>
    <w:p w:rsidR="00B32966" w:rsidRPr="00B32966" w:rsidRDefault="0045157F" w:rsidP="00B32966">
      <w:pPr>
        <w:spacing w:after="0"/>
        <w:outlineLvl w:val="0"/>
        <w:rPr>
          <w:rFonts w:ascii="Times New Roman" w:eastAsia="Arial Unicode MS" w:hAnsi="Times New Roman" w:cs="Times New Roman"/>
          <w:sz w:val="28"/>
          <w:szCs w:val="28"/>
          <w:u w:color="000000"/>
        </w:rPr>
      </w:pPr>
      <w:r>
        <w:rPr>
          <w:rFonts w:ascii="Times New Roman" w:eastAsia="Arial Unicode MS" w:hAnsi="Times New Roman" w:cs="Times New Roman"/>
          <w:sz w:val="28"/>
          <w:szCs w:val="28"/>
          <w:u w:color="000000"/>
        </w:rPr>
        <w:t>___________________________________    ___________________________________</w:t>
      </w:r>
    </w:p>
    <w:p w:rsidR="00B32966" w:rsidRPr="00B32966" w:rsidRDefault="0045157F" w:rsidP="0045157F">
      <w:pPr>
        <w:tabs>
          <w:tab w:val="center" w:pos="1440"/>
          <w:tab w:val="left" w:pos="5580"/>
        </w:tabs>
        <w:spacing w:after="0"/>
        <w:outlineLvl w:val="0"/>
        <w:rPr>
          <w:rFonts w:ascii="Times New Roman" w:eastAsia="Arial Unicode MS" w:hAnsi="Times New Roman" w:cs="Times New Roman"/>
          <w:sz w:val="28"/>
          <w:szCs w:val="28"/>
          <w:u w:color="000000"/>
        </w:rPr>
      </w:pPr>
      <w:r>
        <w:rPr>
          <w:rFonts w:ascii="Times New Roman" w:eastAsia="Arial Unicode MS" w:hAnsi="Times New Roman" w:cs="Times New Roman"/>
          <w:sz w:val="28"/>
          <w:szCs w:val="28"/>
          <w:u w:color="000000"/>
        </w:rPr>
        <w:t>д</w:t>
      </w:r>
      <w:r w:rsidR="00B32966" w:rsidRPr="00B32966">
        <w:rPr>
          <w:rFonts w:ascii="Times New Roman" w:eastAsia="Arial Unicode MS" w:hAnsi="Times New Roman" w:cs="Times New Roman"/>
          <w:sz w:val="28"/>
          <w:szCs w:val="28"/>
          <w:u w:color="000000"/>
        </w:rPr>
        <w:t>олжность, подпись</w:t>
      </w:r>
      <w:r>
        <w:rPr>
          <w:rFonts w:ascii="Times New Roman" w:eastAsia="Arial Unicode MS" w:hAnsi="Times New Roman" w:cs="Times New Roman"/>
          <w:sz w:val="28"/>
          <w:szCs w:val="28"/>
          <w:u w:color="000000"/>
        </w:rPr>
        <w:t>, расшифровкад</w:t>
      </w:r>
      <w:r w:rsidR="00B32966" w:rsidRPr="00B32966">
        <w:rPr>
          <w:rFonts w:ascii="Times New Roman" w:eastAsia="Arial Unicode MS" w:hAnsi="Times New Roman" w:cs="Times New Roman"/>
          <w:sz w:val="28"/>
          <w:szCs w:val="28"/>
          <w:u w:color="000000"/>
        </w:rPr>
        <w:t>олжность, подпись</w:t>
      </w:r>
      <w:r>
        <w:rPr>
          <w:rFonts w:ascii="Times New Roman" w:eastAsia="Arial Unicode MS" w:hAnsi="Times New Roman" w:cs="Times New Roman"/>
          <w:sz w:val="28"/>
          <w:szCs w:val="28"/>
          <w:u w:color="000000"/>
        </w:rPr>
        <w:t>, расшифровка</w:t>
      </w:r>
    </w:p>
    <w:p w:rsidR="00B32966" w:rsidRPr="00B32966" w:rsidRDefault="00B32966" w:rsidP="00B32966">
      <w:pPr>
        <w:tabs>
          <w:tab w:val="center" w:pos="1440"/>
          <w:tab w:val="left" w:pos="5580"/>
        </w:tabs>
        <w:spacing w:after="0"/>
        <w:outlineLvl w:val="0"/>
        <w:rPr>
          <w:rFonts w:ascii="Times New Roman" w:eastAsia="Arial Unicode MS" w:hAnsi="Times New Roman" w:cs="Times New Roman"/>
          <w:sz w:val="28"/>
          <w:szCs w:val="28"/>
          <w:u w:color="000000"/>
        </w:rPr>
      </w:pPr>
    </w:p>
    <w:p w:rsidR="00A130BB" w:rsidRPr="00F37C06" w:rsidRDefault="0045157F" w:rsidP="00F37C06">
      <w:pPr>
        <w:tabs>
          <w:tab w:val="center" w:pos="1440"/>
          <w:tab w:val="left" w:pos="5580"/>
        </w:tabs>
        <w:spacing w:after="0"/>
        <w:outlineLvl w:val="0"/>
        <w:rPr>
          <w:rFonts w:ascii="Times New Roman" w:hAnsi="Times New Roman" w:cs="Times New Roman"/>
          <w:bCs/>
          <w:sz w:val="28"/>
          <w:szCs w:val="28"/>
        </w:rPr>
      </w:pPr>
      <w:r>
        <w:rPr>
          <w:rFonts w:ascii="Times New Roman" w:eastAsia="Arial Unicode MS" w:hAnsi="Times New Roman" w:cs="Times New Roman"/>
          <w:sz w:val="28"/>
          <w:szCs w:val="28"/>
          <w:u w:color="000000"/>
        </w:rPr>
        <w:t xml:space="preserve">М.П.                                   </w:t>
      </w:r>
      <w:r w:rsidR="00B32966" w:rsidRPr="00B32966">
        <w:rPr>
          <w:rFonts w:ascii="Times New Roman" w:eastAsia="Arial Unicode MS" w:hAnsi="Times New Roman" w:cs="Times New Roman"/>
          <w:sz w:val="28"/>
          <w:szCs w:val="28"/>
          <w:u w:color="000000"/>
        </w:rPr>
        <w:t>М.П.</w:t>
      </w:r>
    </w:p>
    <w:p w:rsidR="00A130BB" w:rsidRPr="00FD3E39" w:rsidRDefault="00A130BB" w:rsidP="00EF6ADA">
      <w:pPr>
        <w:tabs>
          <w:tab w:val="left" w:pos="567"/>
        </w:tabs>
        <w:spacing w:after="0"/>
        <w:ind w:firstLine="709"/>
        <w:rPr>
          <w:rFonts w:ascii="Times New Roman" w:hAnsi="Times New Roman" w:cs="Times New Roman"/>
          <w:sz w:val="28"/>
          <w:szCs w:val="28"/>
        </w:rPr>
        <w:sectPr w:rsidR="00A130BB" w:rsidRPr="00FD3E39" w:rsidSect="00B32966">
          <w:pgSz w:w="11906" w:h="16838"/>
          <w:pgMar w:top="1134" w:right="567" w:bottom="1134" w:left="1134" w:header="709" w:footer="709" w:gutter="0"/>
          <w:cols w:space="708"/>
          <w:titlePg/>
          <w:docGrid w:linePitch="360"/>
        </w:sectPr>
      </w:pPr>
    </w:p>
    <w:p w:rsidR="00FE1533" w:rsidRPr="00FD3E39" w:rsidRDefault="00FE1533" w:rsidP="00EF6ADA">
      <w:pPr>
        <w:widowControl w:val="0"/>
        <w:autoSpaceDE w:val="0"/>
        <w:autoSpaceDN w:val="0"/>
        <w:adjustRightInd w:val="0"/>
        <w:spacing w:after="0"/>
        <w:ind w:firstLine="709"/>
        <w:jc w:val="right"/>
        <w:outlineLvl w:val="0"/>
        <w:rPr>
          <w:rFonts w:ascii="Times New Roman" w:hAnsi="Times New Roman" w:cs="Times New Roman"/>
          <w:sz w:val="28"/>
          <w:szCs w:val="28"/>
        </w:rPr>
      </w:pPr>
      <w:r w:rsidRPr="00FD3E39">
        <w:rPr>
          <w:rFonts w:ascii="Times New Roman" w:hAnsi="Times New Roman" w:cs="Times New Roman"/>
          <w:sz w:val="28"/>
          <w:szCs w:val="28"/>
        </w:rPr>
        <w:lastRenderedPageBreak/>
        <w:t>Приложение 1</w:t>
      </w:r>
    </w:p>
    <w:p w:rsidR="00FE1533" w:rsidRPr="00FD3E39" w:rsidRDefault="00FE1533" w:rsidP="00EF6ADA">
      <w:pPr>
        <w:widowControl w:val="0"/>
        <w:autoSpaceDE w:val="0"/>
        <w:autoSpaceDN w:val="0"/>
        <w:adjustRightInd w:val="0"/>
        <w:spacing w:after="0"/>
        <w:ind w:firstLine="709"/>
        <w:jc w:val="right"/>
        <w:rPr>
          <w:rFonts w:ascii="Times New Roman" w:hAnsi="Times New Roman" w:cs="Times New Roman"/>
          <w:sz w:val="28"/>
          <w:szCs w:val="28"/>
        </w:rPr>
      </w:pPr>
      <w:r w:rsidRPr="00FD3E39">
        <w:rPr>
          <w:rFonts w:ascii="Times New Roman" w:hAnsi="Times New Roman" w:cs="Times New Roman"/>
          <w:sz w:val="28"/>
          <w:szCs w:val="28"/>
        </w:rPr>
        <w:t>к договору на установку и эксплуатацию</w:t>
      </w:r>
    </w:p>
    <w:p w:rsidR="00FE1533" w:rsidRPr="00FD3E39" w:rsidRDefault="00FE1533" w:rsidP="00EF6ADA">
      <w:pPr>
        <w:widowControl w:val="0"/>
        <w:autoSpaceDE w:val="0"/>
        <w:autoSpaceDN w:val="0"/>
        <w:adjustRightInd w:val="0"/>
        <w:spacing w:after="0"/>
        <w:ind w:firstLine="709"/>
        <w:jc w:val="right"/>
        <w:rPr>
          <w:rFonts w:ascii="Times New Roman" w:hAnsi="Times New Roman" w:cs="Times New Roman"/>
          <w:sz w:val="28"/>
          <w:szCs w:val="28"/>
        </w:rPr>
      </w:pPr>
      <w:r w:rsidRPr="00FD3E39">
        <w:rPr>
          <w:rFonts w:ascii="Times New Roman" w:hAnsi="Times New Roman" w:cs="Times New Roman"/>
          <w:sz w:val="28"/>
          <w:szCs w:val="28"/>
        </w:rPr>
        <w:t>рекламной конструкции № _______</w:t>
      </w:r>
    </w:p>
    <w:p w:rsidR="00FE1533" w:rsidRPr="00FD3E39" w:rsidRDefault="00FE1533" w:rsidP="00EF6ADA">
      <w:pPr>
        <w:widowControl w:val="0"/>
        <w:autoSpaceDE w:val="0"/>
        <w:autoSpaceDN w:val="0"/>
        <w:adjustRightInd w:val="0"/>
        <w:spacing w:after="0"/>
        <w:ind w:firstLine="709"/>
        <w:jc w:val="right"/>
        <w:outlineLvl w:val="0"/>
        <w:rPr>
          <w:rFonts w:ascii="Times New Roman" w:hAnsi="Times New Roman" w:cs="Times New Roman"/>
          <w:sz w:val="28"/>
          <w:szCs w:val="28"/>
        </w:rPr>
      </w:pPr>
      <w:r w:rsidRPr="00FD3E39">
        <w:rPr>
          <w:rFonts w:ascii="Times New Roman" w:hAnsi="Times New Roman" w:cs="Times New Roman"/>
          <w:sz w:val="28"/>
          <w:szCs w:val="28"/>
        </w:rPr>
        <w:t>от «___» ________ 20___ года</w:t>
      </w:r>
    </w:p>
    <w:p w:rsidR="00FE1533" w:rsidRPr="00FD3E39" w:rsidRDefault="00FE1533" w:rsidP="00EF6ADA">
      <w:pPr>
        <w:widowControl w:val="0"/>
        <w:autoSpaceDE w:val="0"/>
        <w:autoSpaceDN w:val="0"/>
        <w:adjustRightInd w:val="0"/>
        <w:spacing w:after="0"/>
        <w:ind w:firstLine="709"/>
        <w:jc w:val="right"/>
        <w:outlineLvl w:val="0"/>
        <w:rPr>
          <w:rFonts w:ascii="Times New Roman" w:hAnsi="Times New Roman" w:cs="Times New Roman"/>
          <w:sz w:val="28"/>
          <w:szCs w:val="28"/>
        </w:rPr>
      </w:pPr>
    </w:p>
    <w:p w:rsidR="0097544A" w:rsidRPr="00FD3E39" w:rsidRDefault="00FE1533" w:rsidP="0097544A">
      <w:pPr>
        <w:widowControl w:val="0"/>
        <w:autoSpaceDE w:val="0"/>
        <w:autoSpaceDN w:val="0"/>
        <w:adjustRightInd w:val="0"/>
        <w:spacing w:after="0"/>
        <w:ind w:firstLine="709"/>
        <w:jc w:val="center"/>
        <w:outlineLvl w:val="0"/>
        <w:rPr>
          <w:rFonts w:ascii="Times New Roman" w:hAnsi="Times New Roman" w:cs="Times New Roman"/>
          <w:iCs/>
          <w:sz w:val="28"/>
          <w:szCs w:val="28"/>
        </w:rPr>
      </w:pPr>
      <w:r w:rsidRPr="00FD3E39">
        <w:rPr>
          <w:rFonts w:ascii="Times New Roman" w:hAnsi="Times New Roman" w:cs="Times New Roman"/>
          <w:iCs/>
          <w:sz w:val="28"/>
          <w:szCs w:val="28"/>
        </w:rPr>
        <w:t xml:space="preserve">Фотопривязка места размещения рекламной конструкции </w:t>
      </w:r>
    </w:p>
    <w:p w:rsidR="0097544A" w:rsidRDefault="00FE1533" w:rsidP="0097544A">
      <w:pPr>
        <w:widowControl w:val="0"/>
        <w:autoSpaceDE w:val="0"/>
        <w:autoSpaceDN w:val="0"/>
        <w:adjustRightInd w:val="0"/>
        <w:spacing w:after="0"/>
        <w:ind w:firstLine="709"/>
        <w:jc w:val="center"/>
        <w:outlineLvl w:val="0"/>
        <w:rPr>
          <w:rFonts w:ascii="Times New Roman" w:hAnsi="Times New Roman" w:cs="Times New Roman"/>
          <w:iCs/>
          <w:sz w:val="28"/>
          <w:szCs w:val="28"/>
        </w:rPr>
      </w:pPr>
      <w:r w:rsidRPr="00FD3E39">
        <w:rPr>
          <w:rFonts w:ascii="Times New Roman" w:hAnsi="Times New Roman" w:cs="Times New Roman"/>
          <w:iCs/>
          <w:sz w:val="28"/>
          <w:szCs w:val="28"/>
        </w:rPr>
        <w:t xml:space="preserve">на территории Можайского </w:t>
      </w:r>
      <w:r w:rsidR="00B86BE9" w:rsidRPr="00FD3E39">
        <w:rPr>
          <w:rFonts w:ascii="Times New Roman" w:hAnsi="Times New Roman" w:cs="Times New Roman"/>
          <w:iCs/>
          <w:sz w:val="28"/>
          <w:szCs w:val="28"/>
        </w:rPr>
        <w:t>городского округа</w:t>
      </w:r>
      <w:r w:rsidRPr="00FD3E39">
        <w:rPr>
          <w:rFonts w:ascii="Times New Roman" w:hAnsi="Times New Roman" w:cs="Times New Roman"/>
          <w:iCs/>
          <w:sz w:val="28"/>
          <w:szCs w:val="28"/>
        </w:rPr>
        <w:t xml:space="preserve"> Московской области</w:t>
      </w:r>
    </w:p>
    <w:p w:rsidR="00FD3446" w:rsidRDefault="00FD3446" w:rsidP="0097544A">
      <w:pPr>
        <w:widowControl w:val="0"/>
        <w:autoSpaceDE w:val="0"/>
        <w:autoSpaceDN w:val="0"/>
        <w:adjustRightInd w:val="0"/>
        <w:spacing w:after="0"/>
        <w:ind w:firstLine="709"/>
        <w:jc w:val="center"/>
        <w:outlineLvl w:val="0"/>
        <w:rPr>
          <w:rFonts w:ascii="Times New Roman" w:hAnsi="Times New Roman" w:cs="Times New Roman"/>
          <w:iCs/>
          <w:sz w:val="28"/>
          <w:szCs w:val="28"/>
        </w:rPr>
      </w:pPr>
    </w:p>
    <w:p w:rsidR="00FD3446" w:rsidRDefault="00BA2963" w:rsidP="00BA2963">
      <w:pPr>
        <w:widowControl w:val="0"/>
        <w:autoSpaceDE w:val="0"/>
        <w:autoSpaceDN w:val="0"/>
        <w:adjustRightInd w:val="0"/>
        <w:spacing w:after="0"/>
        <w:ind w:firstLine="709"/>
        <w:outlineLvl w:val="0"/>
        <w:rPr>
          <w:rFonts w:ascii="Times New Roman" w:hAnsi="Times New Roman" w:cs="Times New Roman"/>
          <w:iCs/>
          <w:sz w:val="28"/>
          <w:szCs w:val="28"/>
        </w:rPr>
      </w:pPr>
      <w:r>
        <w:rPr>
          <w:rFonts w:ascii="Times New Roman" w:hAnsi="Times New Roman" w:cs="Times New Roman"/>
          <w:iCs/>
          <w:sz w:val="28"/>
          <w:szCs w:val="28"/>
        </w:rPr>
        <w:t>ФОТОГРАФИИ</w:t>
      </w:r>
    </w:p>
    <w:p w:rsidR="00FD3446" w:rsidRDefault="00FD3446" w:rsidP="0097544A">
      <w:pPr>
        <w:widowControl w:val="0"/>
        <w:autoSpaceDE w:val="0"/>
        <w:autoSpaceDN w:val="0"/>
        <w:adjustRightInd w:val="0"/>
        <w:spacing w:after="0"/>
        <w:ind w:firstLine="709"/>
        <w:jc w:val="center"/>
        <w:outlineLvl w:val="0"/>
        <w:rPr>
          <w:rFonts w:ascii="Times New Roman" w:hAnsi="Times New Roman" w:cs="Times New Roman"/>
          <w:iCs/>
          <w:sz w:val="28"/>
          <w:szCs w:val="28"/>
        </w:rPr>
      </w:pPr>
    </w:p>
    <w:p w:rsidR="00FD3446" w:rsidRDefault="00FD3446" w:rsidP="0097544A">
      <w:pPr>
        <w:widowControl w:val="0"/>
        <w:autoSpaceDE w:val="0"/>
        <w:autoSpaceDN w:val="0"/>
        <w:adjustRightInd w:val="0"/>
        <w:spacing w:after="0"/>
        <w:ind w:firstLine="709"/>
        <w:jc w:val="center"/>
        <w:outlineLvl w:val="0"/>
        <w:rPr>
          <w:rFonts w:ascii="Times New Roman" w:hAnsi="Times New Roman" w:cs="Times New Roman"/>
          <w:iCs/>
          <w:sz w:val="28"/>
          <w:szCs w:val="28"/>
        </w:rPr>
      </w:pPr>
    </w:p>
    <w:p w:rsidR="00FD3446" w:rsidRDefault="00FD3446" w:rsidP="0097544A">
      <w:pPr>
        <w:widowControl w:val="0"/>
        <w:autoSpaceDE w:val="0"/>
        <w:autoSpaceDN w:val="0"/>
        <w:adjustRightInd w:val="0"/>
        <w:spacing w:after="0"/>
        <w:ind w:firstLine="709"/>
        <w:jc w:val="center"/>
        <w:outlineLvl w:val="0"/>
        <w:rPr>
          <w:rFonts w:ascii="Times New Roman" w:hAnsi="Times New Roman" w:cs="Times New Roman"/>
          <w:iCs/>
          <w:sz w:val="28"/>
          <w:szCs w:val="28"/>
        </w:rPr>
      </w:pPr>
    </w:p>
    <w:p w:rsidR="001D37E8" w:rsidRDefault="001D37E8" w:rsidP="0097544A">
      <w:pPr>
        <w:widowControl w:val="0"/>
        <w:autoSpaceDE w:val="0"/>
        <w:autoSpaceDN w:val="0"/>
        <w:adjustRightInd w:val="0"/>
        <w:spacing w:after="0"/>
        <w:ind w:firstLine="709"/>
        <w:jc w:val="center"/>
        <w:outlineLvl w:val="0"/>
        <w:rPr>
          <w:rFonts w:ascii="Times New Roman" w:hAnsi="Times New Roman" w:cs="Times New Roman"/>
          <w:iCs/>
          <w:sz w:val="28"/>
          <w:szCs w:val="28"/>
        </w:rPr>
      </w:pPr>
    </w:p>
    <w:p w:rsidR="001D37E8" w:rsidRDefault="001D37E8" w:rsidP="0097544A">
      <w:pPr>
        <w:widowControl w:val="0"/>
        <w:autoSpaceDE w:val="0"/>
        <w:autoSpaceDN w:val="0"/>
        <w:adjustRightInd w:val="0"/>
        <w:spacing w:after="0"/>
        <w:ind w:firstLine="709"/>
        <w:jc w:val="center"/>
        <w:outlineLvl w:val="0"/>
        <w:rPr>
          <w:rFonts w:ascii="Times New Roman" w:hAnsi="Times New Roman" w:cs="Times New Roman"/>
          <w:iCs/>
          <w:sz w:val="28"/>
          <w:szCs w:val="28"/>
        </w:rPr>
      </w:pPr>
    </w:p>
    <w:p w:rsidR="00FE1533" w:rsidRPr="00FD3E39" w:rsidRDefault="00FE1533" w:rsidP="00EF6ADA">
      <w:pPr>
        <w:widowControl w:val="0"/>
        <w:autoSpaceDE w:val="0"/>
        <w:autoSpaceDN w:val="0"/>
        <w:adjustRightInd w:val="0"/>
        <w:spacing w:after="0"/>
        <w:ind w:firstLine="709"/>
        <w:jc w:val="right"/>
        <w:outlineLvl w:val="0"/>
        <w:rPr>
          <w:rFonts w:ascii="Times New Roman" w:hAnsi="Times New Roman" w:cs="Times New Roman"/>
          <w:sz w:val="28"/>
          <w:szCs w:val="28"/>
        </w:rPr>
      </w:pPr>
      <w:r w:rsidRPr="00FD3E39">
        <w:rPr>
          <w:rFonts w:ascii="Times New Roman" w:hAnsi="Times New Roman" w:cs="Times New Roman"/>
          <w:sz w:val="28"/>
          <w:szCs w:val="28"/>
        </w:rPr>
        <w:t>Приложение 2</w:t>
      </w:r>
    </w:p>
    <w:p w:rsidR="00FE1533" w:rsidRPr="00FD3E39" w:rsidRDefault="00FE1533" w:rsidP="00EF6ADA">
      <w:pPr>
        <w:widowControl w:val="0"/>
        <w:autoSpaceDE w:val="0"/>
        <w:autoSpaceDN w:val="0"/>
        <w:adjustRightInd w:val="0"/>
        <w:spacing w:after="0"/>
        <w:ind w:firstLine="709"/>
        <w:jc w:val="right"/>
        <w:rPr>
          <w:rFonts w:ascii="Times New Roman" w:hAnsi="Times New Roman" w:cs="Times New Roman"/>
          <w:sz w:val="28"/>
          <w:szCs w:val="28"/>
        </w:rPr>
      </w:pPr>
      <w:r w:rsidRPr="00FD3E39">
        <w:rPr>
          <w:rFonts w:ascii="Times New Roman" w:hAnsi="Times New Roman" w:cs="Times New Roman"/>
          <w:sz w:val="28"/>
          <w:szCs w:val="28"/>
        </w:rPr>
        <w:t>к договору на установку и эксплуатацию</w:t>
      </w:r>
    </w:p>
    <w:p w:rsidR="00FE1533" w:rsidRPr="00FD3E39" w:rsidRDefault="00FE1533" w:rsidP="00EF6ADA">
      <w:pPr>
        <w:widowControl w:val="0"/>
        <w:autoSpaceDE w:val="0"/>
        <w:autoSpaceDN w:val="0"/>
        <w:adjustRightInd w:val="0"/>
        <w:spacing w:after="0"/>
        <w:ind w:firstLine="709"/>
        <w:jc w:val="right"/>
        <w:rPr>
          <w:rFonts w:ascii="Times New Roman" w:hAnsi="Times New Roman" w:cs="Times New Roman"/>
          <w:sz w:val="28"/>
          <w:szCs w:val="28"/>
        </w:rPr>
      </w:pPr>
      <w:r w:rsidRPr="00FD3E39">
        <w:rPr>
          <w:rFonts w:ascii="Times New Roman" w:hAnsi="Times New Roman" w:cs="Times New Roman"/>
          <w:sz w:val="28"/>
          <w:szCs w:val="28"/>
        </w:rPr>
        <w:t>рекламной конструкции № _______</w:t>
      </w:r>
    </w:p>
    <w:p w:rsidR="00FE1533" w:rsidRPr="00FD3E39" w:rsidRDefault="00FE1533" w:rsidP="00EF6ADA">
      <w:pPr>
        <w:widowControl w:val="0"/>
        <w:autoSpaceDE w:val="0"/>
        <w:autoSpaceDN w:val="0"/>
        <w:adjustRightInd w:val="0"/>
        <w:spacing w:after="0"/>
        <w:ind w:firstLine="709"/>
        <w:jc w:val="right"/>
        <w:rPr>
          <w:rFonts w:ascii="Times New Roman" w:hAnsi="Times New Roman" w:cs="Times New Roman"/>
          <w:sz w:val="28"/>
          <w:szCs w:val="28"/>
        </w:rPr>
      </w:pPr>
      <w:r w:rsidRPr="00FD3E39">
        <w:rPr>
          <w:rFonts w:ascii="Times New Roman" w:hAnsi="Times New Roman" w:cs="Times New Roman"/>
          <w:sz w:val="28"/>
          <w:szCs w:val="28"/>
        </w:rPr>
        <w:t>от «___» ________ 20___ года</w:t>
      </w:r>
    </w:p>
    <w:p w:rsidR="00FE1533" w:rsidRPr="00FD3E39" w:rsidRDefault="00FE1533" w:rsidP="00EF6ADA">
      <w:pPr>
        <w:pStyle w:val="ConsPlusNormal"/>
        <w:spacing w:line="276" w:lineRule="auto"/>
        <w:ind w:firstLine="709"/>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2047"/>
        <w:gridCol w:w="1701"/>
        <w:gridCol w:w="1701"/>
        <w:gridCol w:w="2041"/>
        <w:gridCol w:w="1701"/>
        <w:gridCol w:w="1701"/>
        <w:gridCol w:w="2416"/>
        <w:gridCol w:w="1361"/>
      </w:tblGrid>
      <w:tr w:rsidR="00FE1533" w:rsidRPr="00FD3E39" w:rsidTr="00FD3446">
        <w:tc>
          <w:tcPr>
            <w:tcW w:w="567" w:type="dxa"/>
            <w:vAlign w:val="center"/>
          </w:tcPr>
          <w:p w:rsidR="00FE1533" w:rsidRPr="00FD3E39" w:rsidRDefault="00FD3446" w:rsidP="00FD3446">
            <w:pPr>
              <w:pStyle w:val="ConsPlusNormal"/>
              <w:ind w:left="-57" w:right="-57"/>
              <w:jc w:val="center"/>
            </w:pPr>
            <w:r>
              <w:t>№</w:t>
            </w:r>
            <w:r w:rsidR="00FE1533" w:rsidRPr="00FD3E39">
              <w:t>п/п</w:t>
            </w:r>
          </w:p>
        </w:tc>
        <w:tc>
          <w:tcPr>
            <w:tcW w:w="2047" w:type="dxa"/>
            <w:vAlign w:val="center"/>
          </w:tcPr>
          <w:p w:rsidR="00FE1533" w:rsidRPr="00FD3E39" w:rsidRDefault="00FE1533" w:rsidP="00FD3446">
            <w:pPr>
              <w:pStyle w:val="ConsPlusNormal"/>
              <w:ind w:left="-57" w:right="-57"/>
              <w:jc w:val="center"/>
            </w:pPr>
            <w:r w:rsidRPr="00FD3E39">
              <w:t>Адрес установки и эксплуатации рекламной конструкции</w:t>
            </w:r>
          </w:p>
        </w:tc>
        <w:tc>
          <w:tcPr>
            <w:tcW w:w="1701" w:type="dxa"/>
            <w:vAlign w:val="center"/>
          </w:tcPr>
          <w:p w:rsidR="00FE1533" w:rsidRPr="00FD3E39" w:rsidRDefault="00FD3446" w:rsidP="00FD3446">
            <w:pPr>
              <w:pStyle w:val="ConsPlusNormal"/>
              <w:ind w:left="-57" w:right="-57"/>
              <w:jc w:val="center"/>
            </w:pPr>
            <w:r>
              <w:t>№</w:t>
            </w:r>
            <w:r w:rsidR="00FE1533" w:rsidRPr="00FD3E39">
              <w:t xml:space="preserve"> рекламной конструкции по схеме размещения</w:t>
            </w:r>
          </w:p>
        </w:tc>
        <w:tc>
          <w:tcPr>
            <w:tcW w:w="1701" w:type="dxa"/>
            <w:vAlign w:val="center"/>
          </w:tcPr>
          <w:p w:rsidR="00FE1533" w:rsidRPr="00FD3E39" w:rsidRDefault="00FE1533" w:rsidP="00FD3446">
            <w:pPr>
              <w:pStyle w:val="ConsPlusNormal"/>
              <w:ind w:left="-57" w:right="-57"/>
              <w:jc w:val="center"/>
            </w:pPr>
            <w:r w:rsidRPr="00FD3E39">
              <w:t>Вид рекламной конструкции</w:t>
            </w:r>
          </w:p>
        </w:tc>
        <w:tc>
          <w:tcPr>
            <w:tcW w:w="2041" w:type="dxa"/>
            <w:vAlign w:val="center"/>
          </w:tcPr>
          <w:p w:rsidR="00FE1533" w:rsidRPr="00FD3E39" w:rsidRDefault="00FE1533" w:rsidP="00FD3446">
            <w:pPr>
              <w:pStyle w:val="ConsPlusNormal"/>
              <w:ind w:left="-57" w:right="-57"/>
              <w:jc w:val="center"/>
            </w:pPr>
            <w:r w:rsidRPr="00FD3E39">
              <w:t>Тип рекламной конструкции и ее техническая характеристика</w:t>
            </w:r>
          </w:p>
        </w:tc>
        <w:tc>
          <w:tcPr>
            <w:tcW w:w="1701" w:type="dxa"/>
            <w:vAlign w:val="center"/>
          </w:tcPr>
          <w:p w:rsidR="00FE1533" w:rsidRPr="00FD3E39" w:rsidRDefault="00FE1533" w:rsidP="00FD3446">
            <w:pPr>
              <w:pStyle w:val="ConsPlusNormal"/>
              <w:ind w:left="-57" w:right="-57"/>
              <w:jc w:val="center"/>
            </w:pPr>
            <w:r w:rsidRPr="00FD3E39">
              <w:t>Размер рекламной конструкции</w:t>
            </w:r>
          </w:p>
        </w:tc>
        <w:tc>
          <w:tcPr>
            <w:tcW w:w="1701" w:type="dxa"/>
            <w:vAlign w:val="center"/>
          </w:tcPr>
          <w:p w:rsidR="00FE1533" w:rsidRPr="00FD3E39" w:rsidRDefault="00FE1533" w:rsidP="00FD3446">
            <w:pPr>
              <w:pStyle w:val="ConsPlusNormal"/>
              <w:ind w:left="-57" w:right="-57"/>
              <w:jc w:val="center"/>
            </w:pPr>
            <w:r w:rsidRPr="00FD3E39">
              <w:t>Количество сторон рекламной конструкции</w:t>
            </w:r>
          </w:p>
        </w:tc>
        <w:tc>
          <w:tcPr>
            <w:tcW w:w="2416" w:type="dxa"/>
            <w:vAlign w:val="center"/>
          </w:tcPr>
          <w:p w:rsidR="00FE1533" w:rsidRPr="00FD3E39" w:rsidRDefault="00FE1533" w:rsidP="00FD3446">
            <w:pPr>
              <w:pStyle w:val="ConsPlusNormal"/>
              <w:ind w:left="-57" w:right="-57"/>
              <w:jc w:val="center"/>
            </w:pPr>
            <w:r w:rsidRPr="00FD3E39">
              <w:t>Общая площадь, информационного поля рекламной конструкции, кв. м</w:t>
            </w:r>
          </w:p>
        </w:tc>
        <w:tc>
          <w:tcPr>
            <w:tcW w:w="1361" w:type="dxa"/>
            <w:vAlign w:val="center"/>
          </w:tcPr>
          <w:p w:rsidR="00FE1533" w:rsidRPr="00FD3E39" w:rsidRDefault="00FE1533" w:rsidP="00FD3446">
            <w:pPr>
              <w:pStyle w:val="ConsPlusNormal"/>
              <w:ind w:left="-57" w:right="-57"/>
              <w:jc w:val="center"/>
            </w:pPr>
            <w:r w:rsidRPr="00FD3E39">
              <w:t>Срок действия договора, год</w:t>
            </w:r>
          </w:p>
        </w:tc>
      </w:tr>
      <w:tr w:rsidR="00FE1533" w:rsidRPr="00FD3E39" w:rsidTr="00FD3446">
        <w:tc>
          <w:tcPr>
            <w:tcW w:w="567" w:type="dxa"/>
            <w:vAlign w:val="center"/>
          </w:tcPr>
          <w:p w:rsidR="00FE1533" w:rsidRPr="00FD3E39" w:rsidRDefault="00FE1533" w:rsidP="00FD3446">
            <w:pPr>
              <w:pStyle w:val="ConsPlusNormal"/>
              <w:ind w:left="-57" w:right="-57"/>
              <w:jc w:val="center"/>
            </w:pPr>
          </w:p>
        </w:tc>
        <w:tc>
          <w:tcPr>
            <w:tcW w:w="2047" w:type="dxa"/>
            <w:vAlign w:val="center"/>
          </w:tcPr>
          <w:p w:rsidR="00FE1533" w:rsidRPr="00FD3E39" w:rsidRDefault="00FE1533" w:rsidP="00FD3446">
            <w:pPr>
              <w:pStyle w:val="ConsPlusNormal"/>
              <w:ind w:left="-57" w:right="-57"/>
              <w:jc w:val="center"/>
            </w:pPr>
          </w:p>
        </w:tc>
        <w:tc>
          <w:tcPr>
            <w:tcW w:w="1701" w:type="dxa"/>
            <w:vAlign w:val="center"/>
          </w:tcPr>
          <w:p w:rsidR="00FE1533" w:rsidRPr="00FD3E39" w:rsidRDefault="00FE1533" w:rsidP="00FD3446">
            <w:pPr>
              <w:pStyle w:val="ConsPlusNormal"/>
              <w:ind w:left="-57" w:right="-57"/>
              <w:jc w:val="center"/>
            </w:pPr>
          </w:p>
        </w:tc>
        <w:tc>
          <w:tcPr>
            <w:tcW w:w="1701" w:type="dxa"/>
            <w:vAlign w:val="center"/>
          </w:tcPr>
          <w:p w:rsidR="00FE1533" w:rsidRPr="00FD3E39" w:rsidRDefault="00FE1533" w:rsidP="00FD3446">
            <w:pPr>
              <w:pStyle w:val="ConsPlusNormal"/>
              <w:ind w:left="-57" w:right="-57"/>
              <w:jc w:val="center"/>
            </w:pPr>
          </w:p>
        </w:tc>
        <w:tc>
          <w:tcPr>
            <w:tcW w:w="2041" w:type="dxa"/>
            <w:vAlign w:val="center"/>
          </w:tcPr>
          <w:p w:rsidR="00FE1533" w:rsidRPr="00FD3E39" w:rsidRDefault="00FE1533" w:rsidP="00FD3446">
            <w:pPr>
              <w:pStyle w:val="ConsPlusNormal"/>
              <w:ind w:left="-57" w:right="-57"/>
              <w:jc w:val="center"/>
            </w:pPr>
          </w:p>
        </w:tc>
        <w:tc>
          <w:tcPr>
            <w:tcW w:w="1701" w:type="dxa"/>
            <w:vAlign w:val="center"/>
          </w:tcPr>
          <w:p w:rsidR="00FE1533" w:rsidRPr="00FD3E39" w:rsidRDefault="00FE1533" w:rsidP="00FD3446">
            <w:pPr>
              <w:pStyle w:val="ConsPlusNormal"/>
              <w:ind w:left="-57" w:right="-57"/>
              <w:jc w:val="center"/>
            </w:pPr>
          </w:p>
        </w:tc>
        <w:tc>
          <w:tcPr>
            <w:tcW w:w="1701" w:type="dxa"/>
            <w:vAlign w:val="center"/>
          </w:tcPr>
          <w:p w:rsidR="00FE1533" w:rsidRPr="00FD3E39" w:rsidRDefault="00FE1533" w:rsidP="00FD3446">
            <w:pPr>
              <w:pStyle w:val="ConsPlusNormal"/>
              <w:ind w:left="-57" w:right="-57"/>
              <w:jc w:val="center"/>
            </w:pPr>
          </w:p>
        </w:tc>
        <w:tc>
          <w:tcPr>
            <w:tcW w:w="2416" w:type="dxa"/>
            <w:vAlign w:val="center"/>
          </w:tcPr>
          <w:p w:rsidR="00FE1533" w:rsidRPr="00FD3E39" w:rsidRDefault="00FE1533" w:rsidP="00FD3446">
            <w:pPr>
              <w:pStyle w:val="ConsPlusNormal"/>
              <w:ind w:left="-57" w:right="-57"/>
              <w:jc w:val="center"/>
            </w:pPr>
          </w:p>
        </w:tc>
        <w:tc>
          <w:tcPr>
            <w:tcW w:w="1361" w:type="dxa"/>
            <w:vAlign w:val="center"/>
          </w:tcPr>
          <w:p w:rsidR="00FE1533" w:rsidRPr="00FD3E39" w:rsidRDefault="00FE1533" w:rsidP="00FD3446">
            <w:pPr>
              <w:pStyle w:val="ConsPlusNormal"/>
              <w:ind w:left="-57" w:right="-57"/>
              <w:jc w:val="center"/>
            </w:pPr>
          </w:p>
        </w:tc>
      </w:tr>
    </w:tbl>
    <w:p w:rsidR="00A12560" w:rsidRDefault="00A12560" w:rsidP="00EF6ADA">
      <w:pPr>
        <w:spacing w:after="0"/>
        <w:ind w:firstLine="709"/>
        <w:rPr>
          <w:rFonts w:ascii="Times New Roman" w:hAnsi="Times New Roman" w:cs="Times New Roman"/>
          <w:sz w:val="28"/>
          <w:szCs w:val="28"/>
        </w:rPr>
        <w:sectPr w:rsidR="00A12560" w:rsidSect="00EF6ADA">
          <w:pgSz w:w="16838" w:h="11905" w:orient="landscape"/>
          <w:pgMar w:top="1134" w:right="567" w:bottom="1134" w:left="1134" w:header="0" w:footer="0" w:gutter="0"/>
          <w:cols w:space="720"/>
        </w:sectPr>
      </w:pPr>
    </w:p>
    <w:p w:rsidR="00A12560" w:rsidRPr="00FD3E39" w:rsidRDefault="00A12560" w:rsidP="00A12560">
      <w:pPr>
        <w:widowControl w:val="0"/>
        <w:autoSpaceDE w:val="0"/>
        <w:autoSpaceDN w:val="0"/>
        <w:adjustRightInd w:val="0"/>
        <w:spacing w:after="0"/>
        <w:ind w:firstLine="709"/>
        <w:jc w:val="right"/>
        <w:outlineLvl w:val="0"/>
        <w:rPr>
          <w:rFonts w:ascii="Times New Roman" w:hAnsi="Times New Roman" w:cs="Times New Roman"/>
          <w:sz w:val="28"/>
          <w:szCs w:val="28"/>
        </w:rPr>
      </w:pPr>
      <w:r w:rsidRPr="00FD3E39">
        <w:rPr>
          <w:rFonts w:ascii="Times New Roman" w:hAnsi="Times New Roman" w:cs="Times New Roman"/>
          <w:sz w:val="28"/>
          <w:szCs w:val="28"/>
        </w:rPr>
        <w:lastRenderedPageBreak/>
        <w:t xml:space="preserve">Приложение </w:t>
      </w:r>
      <w:r w:rsidR="00BA6740">
        <w:rPr>
          <w:rFonts w:ascii="Times New Roman" w:hAnsi="Times New Roman" w:cs="Times New Roman"/>
          <w:sz w:val="28"/>
          <w:szCs w:val="28"/>
        </w:rPr>
        <w:t>3</w:t>
      </w:r>
    </w:p>
    <w:p w:rsidR="00A12560" w:rsidRPr="00FD3E39" w:rsidRDefault="00A12560" w:rsidP="00A12560">
      <w:pPr>
        <w:widowControl w:val="0"/>
        <w:autoSpaceDE w:val="0"/>
        <w:autoSpaceDN w:val="0"/>
        <w:adjustRightInd w:val="0"/>
        <w:spacing w:after="0"/>
        <w:ind w:firstLine="709"/>
        <w:jc w:val="right"/>
        <w:rPr>
          <w:rFonts w:ascii="Times New Roman" w:hAnsi="Times New Roman" w:cs="Times New Roman"/>
          <w:sz w:val="28"/>
          <w:szCs w:val="28"/>
        </w:rPr>
      </w:pPr>
      <w:r w:rsidRPr="00FD3E39">
        <w:rPr>
          <w:rFonts w:ascii="Times New Roman" w:hAnsi="Times New Roman" w:cs="Times New Roman"/>
          <w:sz w:val="28"/>
          <w:szCs w:val="28"/>
        </w:rPr>
        <w:t>к договору на установку и эксплуатацию</w:t>
      </w:r>
    </w:p>
    <w:p w:rsidR="00A12560" w:rsidRPr="00FD3E39" w:rsidRDefault="00A12560" w:rsidP="00A12560">
      <w:pPr>
        <w:widowControl w:val="0"/>
        <w:autoSpaceDE w:val="0"/>
        <w:autoSpaceDN w:val="0"/>
        <w:adjustRightInd w:val="0"/>
        <w:spacing w:after="0"/>
        <w:ind w:firstLine="709"/>
        <w:jc w:val="right"/>
        <w:rPr>
          <w:rFonts w:ascii="Times New Roman" w:hAnsi="Times New Roman" w:cs="Times New Roman"/>
          <w:sz w:val="28"/>
          <w:szCs w:val="28"/>
        </w:rPr>
      </w:pPr>
      <w:r w:rsidRPr="00FD3E39">
        <w:rPr>
          <w:rFonts w:ascii="Times New Roman" w:hAnsi="Times New Roman" w:cs="Times New Roman"/>
          <w:sz w:val="28"/>
          <w:szCs w:val="28"/>
        </w:rPr>
        <w:t>рекламной конструкции № _______</w:t>
      </w:r>
    </w:p>
    <w:p w:rsidR="00A12560" w:rsidRDefault="00A12560" w:rsidP="00A12560">
      <w:pPr>
        <w:widowControl w:val="0"/>
        <w:autoSpaceDE w:val="0"/>
        <w:autoSpaceDN w:val="0"/>
        <w:adjustRightInd w:val="0"/>
        <w:spacing w:after="0"/>
        <w:ind w:firstLine="709"/>
        <w:jc w:val="right"/>
        <w:rPr>
          <w:rFonts w:ascii="Times New Roman" w:hAnsi="Times New Roman" w:cs="Times New Roman"/>
          <w:sz w:val="28"/>
          <w:szCs w:val="28"/>
        </w:rPr>
      </w:pPr>
      <w:r w:rsidRPr="00FD3E39">
        <w:rPr>
          <w:rFonts w:ascii="Times New Roman" w:hAnsi="Times New Roman" w:cs="Times New Roman"/>
          <w:sz w:val="28"/>
          <w:szCs w:val="28"/>
        </w:rPr>
        <w:t>от «___» ________ 20___ года</w:t>
      </w:r>
    </w:p>
    <w:p w:rsidR="00A12560" w:rsidRDefault="00A12560" w:rsidP="00EF6ADA">
      <w:pPr>
        <w:pStyle w:val="ConsPlusNormal"/>
        <w:spacing w:line="276" w:lineRule="auto"/>
        <w:ind w:firstLine="709"/>
        <w:jc w:val="center"/>
        <w:rPr>
          <w:b/>
        </w:rPr>
      </w:pPr>
    </w:p>
    <w:p w:rsidR="00760876" w:rsidRPr="00FD3E39" w:rsidRDefault="00760876" w:rsidP="00EF6ADA">
      <w:pPr>
        <w:pStyle w:val="ConsPlusNormal"/>
        <w:spacing w:line="276" w:lineRule="auto"/>
        <w:ind w:firstLine="709"/>
        <w:jc w:val="center"/>
        <w:rPr>
          <w:b/>
        </w:rPr>
      </w:pPr>
      <w:r w:rsidRPr="00FD3E39">
        <w:rPr>
          <w:b/>
        </w:rPr>
        <w:t>Р</w:t>
      </w:r>
      <w:r w:rsidR="00A12560">
        <w:rPr>
          <w:b/>
        </w:rPr>
        <w:t>асчет платы за установку и эксплуатацию рекламной конструкции</w:t>
      </w:r>
    </w:p>
    <w:p w:rsidR="00760876" w:rsidRPr="008C42F9" w:rsidRDefault="00760876" w:rsidP="00EF6ADA">
      <w:pPr>
        <w:pStyle w:val="ConsPlusNormal"/>
        <w:spacing w:line="276" w:lineRule="auto"/>
        <w:ind w:firstLine="709"/>
        <w:jc w:val="center"/>
      </w:pPr>
    </w:p>
    <w:p w:rsidR="00A12560" w:rsidRPr="008C42F9" w:rsidRDefault="00A12560" w:rsidP="008C42F9">
      <w:pPr>
        <w:pStyle w:val="ConsPlusNormal"/>
        <w:rPr>
          <w:rFonts w:eastAsia="Arial Unicode MS"/>
          <w:lang w:bidi="en-US"/>
        </w:rPr>
      </w:pPr>
      <w:r w:rsidRPr="008C42F9">
        <w:rPr>
          <w:rFonts w:eastAsia="Arial Unicode MS"/>
          <w:lang w:val="en-US" w:bidi="en-US"/>
        </w:rPr>
        <w:t>Рекламораспространитель</w:t>
      </w:r>
      <w:r w:rsidRPr="008C42F9">
        <w:rPr>
          <w:rFonts w:eastAsia="Arial Unicode MS"/>
          <w:lang w:bidi="en-US"/>
        </w:rPr>
        <w:t>: __________________</w:t>
      </w:r>
      <w:r w:rsidR="008C42F9" w:rsidRPr="008C42F9">
        <w:rPr>
          <w:rFonts w:eastAsia="Arial Unicode MS"/>
          <w:lang w:bidi="en-US"/>
        </w:rPr>
        <w:t>_______</w:t>
      </w:r>
      <w:r w:rsidRPr="008C42F9">
        <w:rPr>
          <w:rFonts w:eastAsia="Arial Unicode MS"/>
          <w:lang w:bidi="en-US"/>
        </w:rPr>
        <w:t>________________________</w:t>
      </w:r>
    </w:p>
    <w:p w:rsidR="00A12560" w:rsidRPr="008C42F9" w:rsidRDefault="008C42F9" w:rsidP="008C42F9">
      <w:pPr>
        <w:pStyle w:val="ConsPlusNormal"/>
        <w:rPr>
          <w:rFonts w:eastAsia="Arial Unicode MS"/>
          <w:lang w:bidi="en-US"/>
        </w:rPr>
      </w:pPr>
      <w:r w:rsidRPr="008C42F9">
        <w:rPr>
          <w:lang w:val="en-US" w:bidi="en-US"/>
        </w:rPr>
        <w:t>Адрес</w:t>
      </w:r>
      <w:r w:rsidRPr="008C42F9">
        <w:rPr>
          <w:lang w:bidi="en-US"/>
        </w:rPr>
        <w:t>: __________________________________________________________________</w:t>
      </w:r>
    </w:p>
    <w:p w:rsidR="00A12560" w:rsidRPr="008C42F9" w:rsidRDefault="00A12560" w:rsidP="008C42F9">
      <w:pPr>
        <w:pStyle w:val="ConsPlusNormal"/>
        <w:rPr>
          <w:rFonts w:eastAsia="Arial Unicode MS"/>
          <w:b/>
          <w:lang w:bidi="en-US"/>
        </w:rPr>
      </w:pPr>
    </w:p>
    <w:p w:rsidR="008C42F9" w:rsidRPr="008C42F9" w:rsidRDefault="008C42F9" w:rsidP="008C42F9">
      <w:pPr>
        <w:pStyle w:val="ConsPlusNormal"/>
        <w:rPr>
          <w:u w:val="single"/>
        </w:rPr>
      </w:pPr>
      <w:r w:rsidRPr="008C42F9">
        <w:rPr>
          <w:u w:val="single"/>
        </w:rPr>
        <w:t xml:space="preserve">Формула расчета: </w:t>
      </w:r>
    </w:p>
    <w:p w:rsidR="008C42F9" w:rsidRDefault="008C42F9" w:rsidP="008C42F9">
      <w:pPr>
        <w:pStyle w:val="ConsPlusNormal"/>
        <w:rPr>
          <w:b/>
        </w:rPr>
      </w:pPr>
      <w:r w:rsidRPr="008C42F9">
        <w:rPr>
          <w:b/>
          <w:lang w:bidi="en-US"/>
        </w:rPr>
        <w:t>П=Бс*</w:t>
      </w:r>
      <w:r w:rsidRPr="008C42F9">
        <w:rPr>
          <w:b/>
          <w:lang w:val="en-US" w:bidi="en-US"/>
        </w:rPr>
        <w:t>S</w:t>
      </w:r>
      <w:r w:rsidRPr="008C42F9">
        <w:rPr>
          <w:b/>
          <w:lang w:bidi="en-US"/>
        </w:rPr>
        <w:t>*Кр*Км*Кс*Кт</w:t>
      </w:r>
      <w:r w:rsidRPr="008C42F9">
        <w:rPr>
          <w:lang w:bidi="en-US"/>
        </w:rPr>
        <w:t>, где:</w:t>
      </w:r>
    </w:p>
    <w:p w:rsidR="008C42F9" w:rsidRPr="008C42F9" w:rsidRDefault="008C42F9" w:rsidP="008C42F9">
      <w:pPr>
        <w:widowControl w:val="0"/>
        <w:autoSpaceDE w:val="0"/>
        <w:autoSpaceDN w:val="0"/>
        <w:adjustRightInd w:val="0"/>
        <w:spacing w:after="0" w:line="240" w:lineRule="auto"/>
        <w:jc w:val="both"/>
        <w:rPr>
          <w:rFonts w:ascii="Times New Roman" w:hAnsi="Times New Roman" w:cs="Times New Roman"/>
          <w:sz w:val="28"/>
          <w:szCs w:val="28"/>
          <w:lang w:bidi="en-US"/>
        </w:rPr>
      </w:pPr>
      <w:r w:rsidRPr="008C42F9">
        <w:rPr>
          <w:rFonts w:ascii="Times New Roman" w:hAnsi="Times New Roman" w:cs="Times New Roman"/>
          <w:b/>
          <w:sz w:val="28"/>
          <w:szCs w:val="28"/>
          <w:lang w:bidi="en-US"/>
        </w:rPr>
        <w:t>П</w:t>
      </w:r>
      <w:r w:rsidRPr="008C42F9">
        <w:rPr>
          <w:rFonts w:ascii="Times New Roman" w:hAnsi="Times New Roman" w:cs="Times New Roman"/>
          <w:sz w:val="28"/>
          <w:szCs w:val="28"/>
          <w:lang w:bidi="en-US"/>
        </w:rPr>
        <w:t xml:space="preserve"> – годовой размер платы за установку и эксплуатацию рекламной конструкции, рублей;</w:t>
      </w:r>
    </w:p>
    <w:p w:rsidR="008C42F9" w:rsidRPr="008C42F9" w:rsidRDefault="008C42F9" w:rsidP="008C42F9">
      <w:pPr>
        <w:autoSpaceDE w:val="0"/>
        <w:autoSpaceDN w:val="0"/>
        <w:adjustRightInd w:val="0"/>
        <w:spacing w:after="0" w:line="240" w:lineRule="auto"/>
        <w:jc w:val="both"/>
        <w:rPr>
          <w:rFonts w:ascii="Times New Roman" w:hAnsi="Times New Roman" w:cs="Times New Roman"/>
          <w:sz w:val="28"/>
          <w:szCs w:val="28"/>
          <w:lang w:bidi="en-US"/>
        </w:rPr>
      </w:pPr>
      <w:r w:rsidRPr="008C42F9">
        <w:rPr>
          <w:rFonts w:ascii="Times New Roman" w:hAnsi="Times New Roman" w:cs="Times New Roman"/>
          <w:b/>
          <w:sz w:val="28"/>
          <w:szCs w:val="28"/>
          <w:lang w:bidi="en-US"/>
        </w:rPr>
        <w:t>Бс</w:t>
      </w:r>
      <w:r w:rsidRPr="008C42F9">
        <w:rPr>
          <w:rFonts w:ascii="Times New Roman" w:hAnsi="Times New Roman" w:cs="Times New Roman"/>
          <w:sz w:val="28"/>
          <w:szCs w:val="28"/>
          <w:lang w:bidi="en-US"/>
        </w:rPr>
        <w:t xml:space="preserve"> – базовая ставка платы за установку и эксплуатацию рекламной конструкции, которая устанавливается нормативным правовым актом Можайского </w:t>
      </w:r>
      <w:r w:rsidRPr="008C42F9">
        <w:rPr>
          <w:rFonts w:ascii="Times New Roman" w:hAnsi="Times New Roman" w:cs="Times New Roman"/>
          <w:iCs/>
          <w:sz w:val="28"/>
          <w:szCs w:val="28"/>
        </w:rPr>
        <w:t xml:space="preserve">городского округа </w:t>
      </w:r>
      <w:r w:rsidRPr="008C42F9">
        <w:rPr>
          <w:rFonts w:ascii="Times New Roman" w:hAnsi="Times New Roman" w:cs="Times New Roman"/>
          <w:sz w:val="28"/>
          <w:szCs w:val="28"/>
          <w:lang w:bidi="en-US"/>
        </w:rPr>
        <w:t xml:space="preserve">Московской области в размере </w:t>
      </w:r>
      <w:r w:rsidRPr="001D37E8">
        <w:rPr>
          <w:rFonts w:ascii="Times New Roman" w:hAnsi="Times New Roman" w:cs="Times New Roman"/>
          <w:sz w:val="28"/>
          <w:szCs w:val="28"/>
          <w:lang w:bidi="en-US"/>
        </w:rPr>
        <w:t>______</w:t>
      </w:r>
      <w:r w:rsidRPr="008C42F9">
        <w:rPr>
          <w:rFonts w:ascii="Times New Roman" w:hAnsi="Times New Roman" w:cs="Times New Roman"/>
          <w:sz w:val="28"/>
          <w:szCs w:val="28"/>
          <w:u w:val="single"/>
          <w:lang w:bidi="en-US"/>
        </w:rPr>
        <w:t>рублей 00 копеек</w:t>
      </w:r>
      <w:r w:rsidRPr="008C42F9">
        <w:rPr>
          <w:rFonts w:ascii="Times New Roman" w:hAnsi="Times New Roman" w:cs="Times New Roman"/>
          <w:sz w:val="28"/>
          <w:szCs w:val="28"/>
          <w:lang w:bidi="en-US"/>
        </w:rPr>
        <w:t xml:space="preserve"> (без </w:t>
      </w:r>
      <w:r>
        <w:rPr>
          <w:rFonts w:ascii="Times New Roman" w:hAnsi="Times New Roman" w:cs="Times New Roman"/>
          <w:sz w:val="28"/>
          <w:szCs w:val="28"/>
          <w:lang w:bidi="en-US"/>
        </w:rPr>
        <w:t>НДС</w:t>
      </w:r>
      <w:r w:rsidRPr="008C42F9">
        <w:rPr>
          <w:rFonts w:ascii="Times New Roman" w:hAnsi="Times New Roman" w:cs="Times New Roman"/>
          <w:sz w:val="28"/>
          <w:szCs w:val="28"/>
          <w:lang w:bidi="en-US"/>
        </w:rPr>
        <w:t>);</w:t>
      </w:r>
    </w:p>
    <w:p w:rsidR="008C42F9" w:rsidRPr="008C42F9" w:rsidRDefault="008C42F9" w:rsidP="008C42F9">
      <w:pPr>
        <w:widowControl w:val="0"/>
        <w:autoSpaceDE w:val="0"/>
        <w:autoSpaceDN w:val="0"/>
        <w:adjustRightInd w:val="0"/>
        <w:spacing w:after="0" w:line="240" w:lineRule="auto"/>
        <w:jc w:val="both"/>
        <w:rPr>
          <w:rFonts w:ascii="Times New Roman" w:hAnsi="Times New Roman" w:cs="Times New Roman"/>
          <w:sz w:val="28"/>
          <w:szCs w:val="28"/>
          <w:lang w:bidi="en-US"/>
        </w:rPr>
      </w:pPr>
      <w:r w:rsidRPr="008C42F9">
        <w:rPr>
          <w:rFonts w:ascii="Times New Roman" w:hAnsi="Times New Roman" w:cs="Times New Roman"/>
          <w:b/>
          <w:sz w:val="28"/>
          <w:szCs w:val="28"/>
          <w:lang w:val="en-US" w:bidi="en-US"/>
        </w:rPr>
        <w:t>S</w:t>
      </w:r>
      <w:r w:rsidRPr="008C42F9">
        <w:rPr>
          <w:rFonts w:ascii="Times New Roman" w:hAnsi="Times New Roman" w:cs="Times New Roman"/>
          <w:sz w:val="28"/>
          <w:szCs w:val="28"/>
          <w:lang w:bidi="en-US"/>
        </w:rPr>
        <w:t xml:space="preserve"> – площадь информационного поля рекламной конструкции, кв.м;</w:t>
      </w:r>
    </w:p>
    <w:p w:rsidR="008C42F9" w:rsidRPr="008C42F9" w:rsidRDefault="008C42F9" w:rsidP="008C42F9">
      <w:pPr>
        <w:widowControl w:val="0"/>
        <w:autoSpaceDE w:val="0"/>
        <w:autoSpaceDN w:val="0"/>
        <w:adjustRightInd w:val="0"/>
        <w:spacing w:after="0" w:line="240" w:lineRule="auto"/>
        <w:jc w:val="both"/>
        <w:rPr>
          <w:rFonts w:ascii="Times New Roman" w:hAnsi="Times New Roman" w:cs="Times New Roman"/>
          <w:sz w:val="28"/>
          <w:szCs w:val="28"/>
          <w:lang w:bidi="en-US"/>
        </w:rPr>
      </w:pPr>
      <w:r w:rsidRPr="008C42F9">
        <w:rPr>
          <w:rFonts w:ascii="Times New Roman" w:hAnsi="Times New Roman" w:cs="Times New Roman"/>
          <w:b/>
          <w:sz w:val="28"/>
          <w:szCs w:val="28"/>
          <w:lang w:bidi="en-US"/>
        </w:rPr>
        <w:t>Кр</w:t>
      </w:r>
      <w:r w:rsidRPr="008C42F9">
        <w:rPr>
          <w:rFonts w:ascii="Times New Roman" w:hAnsi="Times New Roman" w:cs="Times New Roman"/>
          <w:sz w:val="28"/>
          <w:szCs w:val="28"/>
          <w:lang w:bidi="en-US"/>
        </w:rPr>
        <w:t xml:space="preserve"> – коэффициент, отражающий зависимость размера оплаты от площади информационного поля одной стороны рекламной конструкции по типу рекламной конструкции;</w:t>
      </w:r>
    </w:p>
    <w:p w:rsidR="008C42F9" w:rsidRPr="008C42F9" w:rsidRDefault="008C42F9" w:rsidP="008C42F9">
      <w:pPr>
        <w:widowControl w:val="0"/>
        <w:autoSpaceDE w:val="0"/>
        <w:autoSpaceDN w:val="0"/>
        <w:adjustRightInd w:val="0"/>
        <w:spacing w:after="0" w:line="240" w:lineRule="auto"/>
        <w:jc w:val="both"/>
        <w:rPr>
          <w:rFonts w:ascii="Times New Roman" w:hAnsi="Times New Roman" w:cs="Times New Roman"/>
          <w:sz w:val="28"/>
          <w:szCs w:val="28"/>
          <w:lang w:bidi="en-US"/>
        </w:rPr>
      </w:pPr>
      <w:r w:rsidRPr="008C42F9">
        <w:rPr>
          <w:rFonts w:ascii="Times New Roman" w:hAnsi="Times New Roman" w:cs="Times New Roman"/>
          <w:b/>
          <w:sz w:val="28"/>
          <w:szCs w:val="28"/>
          <w:lang w:bidi="en-US"/>
        </w:rPr>
        <w:t>Км</w:t>
      </w:r>
      <w:r w:rsidRPr="008C42F9">
        <w:rPr>
          <w:rFonts w:ascii="Times New Roman" w:hAnsi="Times New Roman" w:cs="Times New Roman"/>
          <w:sz w:val="28"/>
          <w:szCs w:val="28"/>
          <w:lang w:bidi="en-US"/>
        </w:rPr>
        <w:t xml:space="preserve"> – коэффициент, учитывающий особенности размещения типов рекламных конструкций по ее местоположению;</w:t>
      </w:r>
    </w:p>
    <w:p w:rsidR="008C42F9" w:rsidRPr="00BA6740" w:rsidRDefault="008C42F9" w:rsidP="008C42F9">
      <w:pPr>
        <w:widowControl w:val="0"/>
        <w:autoSpaceDE w:val="0"/>
        <w:autoSpaceDN w:val="0"/>
        <w:adjustRightInd w:val="0"/>
        <w:spacing w:after="0" w:line="240" w:lineRule="auto"/>
        <w:jc w:val="both"/>
        <w:rPr>
          <w:rFonts w:ascii="Times New Roman" w:hAnsi="Times New Roman" w:cs="Times New Roman"/>
          <w:sz w:val="28"/>
          <w:szCs w:val="28"/>
          <w:lang w:bidi="en-US"/>
        </w:rPr>
      </w:pPr>
      <w:r w:rsidRPr="008C42F9">
        <w:rPr>
          <w:rFonts w:ascii="Times New Roman" w:hAnsi="Times New Roman" w:cs="Times New Roman"/>
          <w:b/>
          <w:sz w:val="28"/>
          <w:szCs w:val="28"/>
          <w:lang w:bidi="en-US"/>
        </w:rPr>
        <w:t>Кс</w:t>
      </w:r>
      <w:r w:rsidRPr="008C42F9">
        <w:rPr>
          <w:rFonts w:ascii="Times New Roman" w:hAnsi="Times New Roman" w:cs="Times New Roman"/>
          <w:sz w:val="28"/>
          <w:szCs w:val="28"/>
          <w:lang w:bidi="en-US"/>
        </w:rPr>
        <w:t xml:space="preserve"> – коэффициент, стимулирующий внедрение новых технологий, в том числе </w:t>
      </w:r>
      <w:r w:rsidRPr="00BA6740">
        <w:rPr>
          <w:rFonts w:ascii="Times New Roman" w:hAnsi="Times New Roman" w:cs="Times New Roman"/>
          <w:sz w:val="28"/>
          <w:szCs w:val="28"/>
          <w:lang w:bidi="en-US"/>
        </w:rPr>
        <w:t>учитывающий освещение рекламной конструкции;</w:t>
      </w:r>
    </w:p>
    <w:p w:rsidR="008C42F9" w:rsidRPr="00BA6740" w:rsidRDefault="008C42F9" w:rsidP="008C42F9">
      <w:pPr>
        <w:pStyle w:val="ConsPlusNormal"/>
        <w:rPr>
          <w:b/>
        </w:rPr>
      </w:pPr>
      <w:r w:rsidRPr="00BA6740">
        <w:rPr>
          <w:b/>
          <w:lang w:bidi="en-US"/>
        </w:rPr>
        <w:t>Кт</w:t>
      </w:r>
      <w:r w:rsidRPr="00BA6740">
        <w:rPr>
          <w:lang w:bidi="en-US"/>
        </w:rPr>
        <w:t>– коэффициент, учитывающий территориальную привязку.</w:t>
      </w:r>
    </w:p>
    <w:tbl>
      <w:tblPr>
        <w:tblW w:w="10206" w:type="dxa"/>
        <w:tblInd w:w="108" w:type="dxa"/>
        <w:tblLayout w:type="fixed"/>
        <w:tblCellMar>
          <w:left w:w="0" w:type="dxa"/>
          <w:right w:w="0" w:type="dxa"/>
        </w:tblCellMar>
        <w:tblLook w:val="04A0"/>
      </w:tblPr>
      <w:tblGrid>
        <w:gridCol w:w="535"/>
        <w:gridCol w:w="3434"/>
        <w:gridCol w:w="1276"/>
        <w:gridCol w:w="709"/>
        <w:gridCol w:w="567"/>
        <w:gridCol w:w="567"/>
        <w:gridCol w:w="567"/>
        <w:gridCol w:w="624"/>
        <w:gridCol w:w="1927"/>
      </w:tblGrid>
      <w:tr w:rsidR="008C42F9" w:rsidRPr="00BA6740" w:rsidTr="00BA6740">
        <w:trPr>
          <w:cantSplit/>
          <w:trHeight w:hRule="exact" w:val="799"/>
        </w:trPr>
        <w:tc>
          <w:tcPr>
            <w:tcW w:w="535" w:type="dxa"/>
            <w:tcBorders>
              <w:top w:val="single" w:sz="4" w:space="0" w:color="auto"/>
              <w:left w:val="single" w:sz="4" w:space="0" w:color="auto"/>
              <w:bottom w:val="nil"/>
              <w:right w:val="single" w:sz="4" w:space="0" w:color="auto"/>
            </w:tcBorders>
            <w:tcMar>
              <w:top w:w="0" w:type="dxa"/>
              <w:left w:w="108" w:type="dxa"/>
              <w:bottom w:w="0" w:type="dxa"/>
              <w:right w:w="108" w:type="dxa"/>
            </w:tcMar>
            <w:vAlign w:val="center"/>
            <w:hideMark/>
          </w:tcPr>
          <w:p w:rsidR="008C42F9" w:rsidRPr="00BA6740" w:rsidRDefault="008C42F9" w:rsidP="00BA6740">
            <w:pPr>
              <w:snapToGrid w:val="0"/>
              <w:spacing w:after="0" w:line="240" w:lineRule="auto"/>
              <w:ind w:left="-57" w:right="-57"/>
              <w:jc w:val="center"/>
              <w:rPr>
                <w:rFonts w:ascii="Times New Roman" w:hAnsi="Times New Roman" w:cs="Times New Roman"/>
                <w:sz w:val="28"/>
                <w:szCs w:val="28"/>
                <w:lang w:bidi="en-US"/>
              </w:rPr>
            </w:pPr>
            <w:r w:rsidRPr="00BA6740">
              <w:rPr>
                <w:rFonts w:ascii="Times New Roman" w:hAnsi="Times New Roman" w:cs="Times New Roman"/>
                <w:sz w:val="28"/>
                <w:szCs w:val="28"/>
                <w:lang w:val="en-US" w:bidi="en-US"/>
              </w:rPr>
              <w:t>№</w:t>
            </w:r>
            <w:r w:rsidRPr="00BA6740">
              <w:rPr>
                <w:rFonts w:ascii="Times New Roman" w:hAnsi="Times New Roman" w:cs="Times New Roman"/>
                <w:sz w:val="28"/>
                <w:szCs w:val="28"/>
                <w:lang w:bidi="en-US"/>
              </w:rPr>
              <w:t xml:space="preserve"> п/п</w:t>
            </w:r>
          </w:p>
        </w:tc>
        <w:tc>
          <w:tcPr>
            <w:tcW w:w="3434" w:type="dxa"/>
            <w:tcBorders>
              <w:top w:val="single" w:sz="4" w:space="0" w:color="auto"/>
              <w:left w:val="single" w:sz="4" w:space="0" w:color="auto"/>
              <w:bottom w:val="nil"/>
              <w:right w:val="single" w:sz="4" w:space="0" w:color="auto"/>
            </w:tcBorders>
            <w:vAlign w:val="center"/>
          </w:tcPr>
          <w:p w:rsidR="008C42F9" w:rsidRPr="00BA6740" w:rsidRDefault="008C42F9" w:rsidP="00BA6740">
            <w:pPr>
              <w:snapToGrid w:val="0"/>
              <w:spacing w:after="0" w:line="240" w:lineRule="auto"/>
              <w:ind w:left="-57" w:right="-57"/>
              <w:jc w:val="center"/>
              <w:rPr>
                <w:rFonts w:ascii="Times New Roman" w:hAnsi="Times New Roman" w:cs="Times New Roman"/>
                <w:sz w:val="28"/>
                <w:szCs w:val="28"/>
                <w:lang w:bidi="en-US"/>
              </w:rPr>
            </w:pPr>
            <w:r w:rsidRPr="00BA6740">
              <w:rPr>
                <w:rFonts w:ascii="Times New Roman" w:hAnsi="Times New Roman" w:cs="Times New Roman"/>
                <w:sz w:val="28"/>
                <w:szCs w:val="28"/>
                <w:lang w:bidi="en-US"/>
              </w:rPr>
              <w:t>Характеристики рекламной конструкции</w:t>
            </w:r>
          </w:p>
        </w:tc>
        <w:tc>
          <w:tcPr>
            <w:tcW w:w="1276" w:type="dxa"/>
            <w:tcBorders>
              <w:top w:val="single" w:sz="4" w:space="0" w:color="auto"/>
              <w:left w:val="single" w:sz="4" w:space="0" w:color="auto"/>
              <w:bottom w:val="nil"/>
              <w:right w:val="single" w:sz="4" w:space="0" w:color="auto"/>
            </w:tcBorders>
            <w:tcMar>
              <w:top w:w="0" w:type="dxa"/>
              <w:left w:w="108" w:type="dxa"/>
              <w:bottom w:w="0" w:type="dxa"/>
              <w:right w:w="108" w:type="dxa"/>
            </w:tcMar>
            <w:vAlign w:val="center"/>
            <w:hideMark/>
          </w:tcPr>
          <w:p w:rsidR="008C42F9" w:rsidRPr="00BA6740" w:rsidRDefault="008C42F9" w:rsidP="00BA6740">
            <w:pPr>
              <w:snapToGrid w:val="0"/>
              <w:spacing w:after="0" w:line="240" w:lineRule="auto"/>
              <w:ind w:left="-57" w:right="-57"/>
              <w:jc w:val="center"/>
              <w:rPr>
                <w:rFonts w:ascii="Times New Roman" w:hAnsi="Times New Roman" w:cs="Times New Roman"/>
                <w:sz w:val="28"/>
                <w:szCs w:val="28"/>
                <w:lang w:val="en-US" w:bidi="en-US"/>
              </w:rPr>
            </w:pPr>
            <w:r w:rsidRPr="00BA6740">
              <w:rPr>
                <w:rFonts w:ascii="Times New Roman" w:hAnsi="Times New Roman" w:cs="Times New Roman"/>
                <w:sz w:val="28"/>
                <w:szCs w:val="28"/>
                <w:lang w:bidi="en-US"/>
              </w:rPr>
              <w:t>Площадь, кв.м.</w:t>
            </w:r>
            <w:r w:rsidR="00BA6740">
              <w:rPr>
                <w:rFonts w:ascii="Times New Roman" w:hAnsi="Times New Roman" w:cs="Times New Roman"/>
                <w:sz w:val="28"/>
                <w:szCs w:val="28"/>
                <w:lang w:bidi="en-US"/>
              </w:rPr>
              <w:t xml:space="preserve"> (</w:t>
            </w:r>
            <w:r w:rsidR="00BA6740">
              <w:rPr>
                <w:rFonts w:ascii="Times New Roman" w:hAnsi="Times New Roman" w:cs="Times New Roman"/>
                <w:sz w:val="28"/>
                <w:szCs w:val="28"/>
                <w:lang w:val="en-US" w:bidi="en-US"/>
              </w:rPr>
              <w:t>S)</w:t>
            </w:r>
          </w:p>
        </w:tc>
        <w:tc>
          <w:tcPr>
            <w:tcW w:w="709" w:type="dxa"/>
            <w:tcBorders>
              <w:top w:val="single" w:sz="4" w:space="0" w:color="auto"/>
              <w:left w:val="single" w:sz="4" w:space="0" w:color="auto"/>
              <w:bottom w:val="single" w:sz="4" w:space="0" w:color="auto"/>
              <w:right w:val="single" w:sz="4" w:space="0" w:color="auto"/>
            </w:tcBorders>
            <w:vAlign w:val="center"/>
            <w:hideMark/>
          </w:tcPr>
          <w:p w:rsidR="008C42F9" w:rsidRPr="00BA6740" w:rsidRDefault="008C42F9" w:rsidP="00BA6740">
            <w:pPr>
              <w:snapToGrid w:val="0"/>
              <w:spacing w:after="0" w:line="240" w:lineRule="auto"/>
              <w:ind w:left="-57" w:right="-57"/>
              <w:jc w:val="center"/>
              <w:rPr>
                <w:rFonts w:ascii="Times New Roman" w:hAnsi="Times New Roman" w:cs="Times New Roman"/>
                <w:sz w:val="28"/>
                <w:szCs w:val="28"/>
                <w:lang w:bidi="en-US"/>
              </w:rPr>
            </w:pPr>
            <w:r w:rsidRPr="00BA6740">
              <w:rPr>
                <w:rFonts w:ascii="Times New Roman" w:hAnsi="Times New Roman" w:cs="Times New Roman"/>
                <w:sz w:val="28"/>
                <w:szCs w:val="28"/>
                <w:lang w:bidi="en-US"/>
              </w:rPr>
              <w:t>Бс</w:t>
            </w:r>
          </w:p>
        </w:tc>
        <w:tc>
          <w:tcPr>
            <w:tcW w:w="567" w:type="dxa"/>
            <w:tcBorders>
              <w:top w:val="single" w:sz="4" w:space="0" w:color="auto"/>
              <w:left w:val="single" w:sz="4" w:space="0" w:color="auto"/>
              <w:bottom w:val="single" w:sz="4" w:space="0" w:color="auto"/>
              <w:right w:val="single" w:sz="4" w:space="0" w:color="auto"/>
            </w:tcBorders>
            <w:vAlign w:val="center"/>
            <w:hideMark/>
          </w:tcPr>
          <w:p w:rsidR="008C42F9" w:rsidRPr="00BA6740" w:rsidRDefault="008C42F9" w:rsidP="00BA6740">
            <w:pPr>
              <w:snapToGrid w:val="0"/>
              <w:spacing w:after="0" w:line="240" w:lineRule="auto"/>
              <w:ind w:left="-57" w:right="-57"/>
              <w:jc w:val="center"/>
              <w:rPr>
                <w:rFonts w:ascii="Times New Roman" w:hAnsi="Times New Roman" w:cs="Times New Roman"/>
                <w:sz w:val="28"/>
                <w:szCs w:val="28"/>
                <w:lang w:bidi="en-US"/>
              </w:rPr>
            </w:pPr>
            <w:r w:rsidRPr="00BA6740">
              <w:rPr>
                <w:rFonts w:ascii="Times New Roman" w:hAnsi="Times New Roman" w:cs="Times New Roman"/>
                <w:sz w:val="28"/>
                <w:szCs w:val="28"/>
                <w:lang w:bidi="en-US"/>
              </w:rPr>
              <w:t>Кр</w:t>
            </w:r>
          </w:p>
        </w:tc>
        <w:tc>
          <w:tcPr>
            <w:tcW w:w="567" w:type="dxa"/>
            <w:tcBorders>
              <w:top w:val="single" w:sz="4" w:space="0" w:color="auto"/>
              <w:left w:val="single" w:sz="4" w:space="0" w:color="auto"/>
              <w:bottom w:val="single" w:sz="4" w:space="0" w:color="auto"/>
              <w:right w:val="single" w:sz="4" w:space="0" w:color="auto"/>
            </w:tcBorders>
            <w:vAlign w:val="center"/>
            <w:hideMark/>
          </w:tcPr>
          <w:p w:rsidR="008C42F9" w:rsidRPr="00BA6740" w:rsidRDefault="008C42F9" w:rsidP="00BA6740">
            <w:pPr>
              <w:snapToGrid w:val="0"/>
              <w:spacing w:after="0" w:line="240" w:lineRule="auto"/>
              <w:ind w:left="-57" w:right="-57"/>
              <w:jc w:val="center"/>
              <w:rPr>
                <w:rFonts w:ascii="Times New Roman" w:hAnsi="Times New Roman" w:cs="Times New Roman"/>
                <w:sz w:val="28"/>
                <w:szCs w:val="28"/>
                <w:lang w:bidi="en-US"/>
              </w:rPr>
            </w:pPr>
            <w:r w:rsidRPr="00BA6740">
              <w:rPr>
                <w:rFonts w:ascii="Times New Roman" w:hAnsi="Times New Roman" w:cs="Times New Roman"/>
                <w:sz w:val="28"/>
                <w:szCs w:val="28"/>
                <w:lang w:bidi="en-US"/>
              </w:rPr>
              <w:t>Км</w:t>
            </w:r>
          </w:p>
        </w:tc>
        <w:tc>
          <w:tcPr>
            <w:tcW w:w="567" w:type="dxa"/>
            <w:tcBorders>
              <w:top w:val="single" w:sz="4" w:space="0" w:color="auto"/>
              <w:left w:val="single" w:sz="4" w:space="0" w:color="auto"/>
              <w:bottom w:val="single" w:sz="4" w:space="0" w:color="auto"/>
              <w:right w:val="single" w:sz="4" w:space="0" w:color="auto"/>
            </w:tcBorders>
            <w:vAlign w:val="center"/>
            <w:hideMark/>
          </w:tcPr>
          <w:p w:rsidR="008C42F9" w:rsidRPr="00BA6740" w:rsidRDefault="008C42F9" w:rsidP="00BA6740">
            <w:pPr>
              <w:snapToGrid w:val="0"/>
              <w:spacing w:after="0" w:line="240" w:lineRule="auto"/>
              <w:ind w:left="-57" w:right="-57"/>
              <w:jc w:val="center"/>
              <w:rPr>
                <w:rFonts w:ascii="Times New Roman" w:hAnsi="Times New Roman" w:cs="Times New Roman"/>
                <w:sz w:val="28"/>
                <w:szCs w:val="28"/>
                <w:lang w:bidi="en-US"/>
              </w:rPr>
            </w:pPr>
            <w:r w:rsidRPr="00BA6740">
              <w:rPr>
                <w:rFonts w:ascii="Times New Roman" w:hAnsi="Times New Roman" w:cs="Times New Roman"/>
                <w:sz w:val="28"/>
                <w:szCs w:val="28"/>
                <w:lang w:bidi="en-US"/>
              </w:rPr>
              <w:t>Кс</w:t>
            </w:r>
          </w:p>
        </w:tc>
        <w:tc>
          <w:tcPr>
            <w:tcW w:w="624" w:type="dxa"/>
            <w:tcBorders>
              <w:top w:val="single" w:sz="4" w:space="0" w:color="auto"/>
              <w:left w:val="single" w:sz="4" w:space="0" w:color="auto"/>
              <w:bottom w:val="single" w:sz="4" w:space="0" w:color="auto"/>
              <w:right w:val="single" w:sz="4" w:space="0" w:color="auto"/>
            </w:tcBorders>
            <w:vAlign w:val="center"/>
            <w:hideMark/>
          </w:tcPr>
          <w:p w:rsidR="008C42F9" w:rsidRPr="00BA6740" w:rsidRDefault="008C42F9" w:rsidP="00BA6740">
            <w:pPr>
              <w:snapToGrid w:val="0"/>
              <w:spacing w:after="0" w:line="240" w:lineRule="auto"/>
              <w:ind w:left="-57" w:right="-57"/>
              <w:jc w:val="center"/>
              <w:rPr>
                <w:rFonts w:ascii="Times New Roman" w:hAnsi="Times New Roman" w:cs="Times New Roman"/>
                <w:sz w:val="28"/>
                <w:szCs w:val="28"/>
                <w:lang w:bidi="en-US"/>
              </w:rPr>
            </w:pPr>
            <w:r w:rsidRPr="00BA6740">
              <w:rPr>
                <w:rFonts w:ascii="Times New Roman" w:hAnsi="Times New Roman" w:cs="Times New Roman"/>
                <w:sz w:val="28"/>
                <w:szCs w:val="28"/>
                <w:lang w:bidi="en-US"/>
              </w:rPr>
              <w:t>Кт</w:t>
            </w:r>
          </w:p>
        </w:tc>
        <w:tc>
          <w:tcPr>
            <w:tcW w:w="1927" w:type="dxa"/>
            <w:tcBorders>
              <w:top w:val="single" w:sz="4" w:space="0" w:color="auto"/>
              <w:left w:val="single" w:sz="4" w:space="0" w:color="auto"/>
              <w:bottom w:val="nil"/>
              <w:right w:val="single" w:sz="4" w:space="0" w:color="auto"/>
            </w:tcBorders>
            <w:vAlign w:val="center"/>
            <w:hideMark/>
          </w:tcPr>
          <w:p w:rsidR="008C42F9" w:rsidRPr="00BA6740" w:rsidRDefault="00BA6740" w:rsidP="00BA6740">
            <w:pPr>
              <w:snapToGrid w:val="0"/>
              <w:spacing w:after="0" w:line="240" w:lineRule="auto"/>
              <w:ind w:left="-57" w:right="-57"/>
              <w:jc w:val="center"/>
              <w:rPr>
                <w:rFonts w:ascii="Times New Roman" w:hAnsi="Times New Roman" w:cs="Times New Roman"/>
                <w:sz w:val="28"/>
                <w:szCs w:val="28"/>
                <w:lang w:bidi="en-US"/>
              </w:rPr>
            </w:pPr>
            <w:r w:rsidRPr="00BA6740">
              <w:rPr>
                <w:rFonts w:ascii="Times New Roman" w:hAnsi="Times New Roman" w:cs="Times New Roman"/>
                <w:sz w:val="28"/>
                <w:szCs w:val="28"/>
                <w:lang w:bidi="en-US"/>
              </w:rPr>
              <w:t>Годовая п</w:t>
            </w:r>
            <w:r w:rsidR="008C42F9" w:rsidRPr="00BA6740">
              <w:rPr>
                <w:rFonts w:ascii="Times New Roman" w:hAnsi="Times New Roman" w:cs="Times New Roman"/>
                <w:sz w:val="28"/>
                <w:szCs w:val="28"/>
                <w:lang w:bidi="en-US"/>
              </w:rPr>
              <w:t>лата, рублей</w:t>
            </w:r>
          </w:p>
        </w:tc>
      </w:tr>
      <w:tr w:rsidR="008C42F9" w:rsidRPr="00BA6740" w:rsidTr="00BA6740">
        <w:trPr>
          <w:trHeight w:val="311"/>
        </w:trPr>
        <w:tc>
          <w:tcPr>
            <w:tcW w:w="5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8C42F9" w:rsidRPr="00BA6740" w:rsidRDefault="008C42F9" w:rsidP="008C42F9">
            <w:pPr>
              <w:snapToGrid w:val="0"/>
              <w:spacing w:after="0" w:line="240" w:lineRule="auto"/>
              <w:ind w:left="-57" w:right="-57"/>
              <w:jc w:val="center"/>
              <w:rPr>
                <w:rFonts w:ascii="Times New Roman" w:hAnsi="Times New Roman" w:cs="Times New Roman"/>
                <w:sz w:val="28"/>
                <w:szCs w:val="28"/>
                <w:lang w:bidi="en-US"/>
              </w:rPr>
            </w:pPr>
            <w:r w:rsidRPr="00BA6740">
              <w:rPr>
                <w:rFonts w:ascii="Times New Roman" w:hAnsi="Times New Roman" w:cs="Times New Roman"/>
                <w:sz w:val="28"/>
                <w:szCs w:val="28"/>
                <w:lang w:bidi="en-US"/>
              </w:rPr>
              <w:t>1.</w:t>
            </w:r>
          </w:p>
        </w:tc>
        <w:tc>
          <w:tcPr>
            <w:tcW w:w="3434" w:type="dxa"/>
            <w:tcBorders>
              <w:top w:val="single" w:sz="4" w:space="0" w:color="auto"/>
              <w:left w:val="single" w:sz="4" w:space="0" w:color="auto"/>
              <w:bottom w:val="single" w:sz="4" w:space="0" w:color="auto"/>
              <w:right w:val="single" w:sz="4" w:space="0" w:color="auto"/>
            </w:tcBorders>
          </w:tcPr>
          <w:p w:rsidR="008C42F9" w:rsidRPr="00BA6740" w:rsidRDefault="008C42F9" w:rsidP="008C42F9">
            <w:pPr>
              <w:snapToGrid w:val="0"/>
              <w:spacing w:after="0" w:line="240" w:lineRule="auto"/>
              <w:ind w:left="-57" w:right="-57"/>
              <w:jc w:val="center"/>
              <w:rPr>
                <w:rFonts w:ascii="Times New Roman" w:hAnsi="Times New Roman" w:cs="Times New Roman"/>
                <w:sz w:val="28"/>
                <w:szCs w:val="28"/>
                <w:lang w:bidi="en-US"/>
              </w:rPr>
            </w:pP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8C42F9" w:rsidRPr="00BA6740" w:rsidRDefault="008C42F9" w:rsidP="008C42F9">
            <w:pPr>
              <w:snapToGrid w:val="0"/>
              <w:spacing w:after="0" w:line="240" w:lineRule="auto"/>
              <w:ind w:left="-57" w:right="-57"/>
              <w:jc w:val="center"/>
              <w:rPr>
                <w:rFonts w:ascii="Times New Roman" w:hAnsi="Times New Roman" w:cs="Times New Roman"/>
                <w:sz w:val="28"/>
                <w:szCs w:val="28"/>
                <w:lang w:bidi="en-US"/>
              </w:rPr>
            </w:pPr>
            <w:r w:rsidRPr="00BA6740">
              <w:rPr>
                <w:rFonts w:ascii="Times New Roman" w:hAnsi="Times New Roman" w:cs="Times New Roman"/>
                <w:sz w:val="28"/>
                <w:szCs w:val="28"/>
                <w:lang w:val="en-US" w:bidi="en-US"/>
              </w:rPr>
              <w:t> </w:t>
            </w:r>
          </w:p>
        </w:tc>
        <w:tc>
          <w:tcPr>
            <w:tcW w:w="709" w:type="dxa"/>
            <w:tcBorders>
              <w:top w:val="single" w:sz="4" w:space="0" w:color="auto"/>
              <w:left w:val="single" w:sz="4" w:space="0" w:color="auto"/>
              <w:bottom w:val="single" w:sz="4" w:space="0" w:color="auto"/>
              <w:right w:val="single" w:sz="4" w:space="0" w:color="auto"/>
            </w:tcBorders>
            <w:vAlign w:val="bottom"/>
            <w:hideMark/>
          </w:tcPr>
          <w:p w:rsidR="008C42F9" w:rsidRPr="00BA6740" w:rsidRDefault="008C42F9" w:rsidP="008C42F9">
            <w:pPr>
              <w:snapToGrid w:val="0"/>
              <w:spacing w:after="0" w:line="240" w:lineRule="auto"/>
              <w:ind w:left="-57" w:right="-57"/>
              <w:jc w:val="center"/>
              <w:rPr>
                <w:rFonts w:ascii="Times New Roman" w:hAnsi="Times New Roman" w:cs="Times New Roman"/>
                <w:sz w:val="28"/>
                <w:szCs w:val="28"/>
                <w:lang w:bidi="en-US"/>
              </w:rPr>
            </w:pPr>
            <w:r w:rsidRPr="00BA6740">
              <w:rPr>
                <w:rFonts w:ascii="Times New Roman" w:hAnsi="Times New Roman" w:cs="Times New Roman"/>
                <w:sz w:val="28"/>
                <w:szCs w:val="28"/>
                <w:lang w:val="en-US" w:bidi="en-US"/>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8C42F9" w:rsidRPr="00BA6740" w:rsidRDefault="008C42F9" w:rsidP="008C42F9">
            <w:pPr>
              <w:snapToGrid w:val="0"/>
              <w:spacing w:after="0" w:line="240" w:lineRule="auto"/>
              <w:ind w:left="-57" w:right="-57"/>
              <w:jc w:val="center"/>
              <w:rPr>
                <w:rFonts w:ascii="Times New Roman" w:hAnsi="Times New Roman" w:cs="Times New Roman"/>
                <w:sz w:val="28"/>
                <w:szCs w:val="28"/>
                <w:lang w:bidi="en-US"/>
              </w:rPr>
            </w:pPr>
            <w:r w:rsidRPr="00BA6740">
              <w:rPr>
                <w:rFonts w:ascii="Times New Roman" w:hAnsi="Times New Roman" w:cs="Times New Roman"/>
                <w:sz w:val="28"/>
                <w:szCs w:val="28"/>
                <w:lang w:val="en-US" w:bidi="en-US"/>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8C42F9" w:rsidRPr="00BA6740" w:rsidRDefault="008C42F9" w:rsidP="008C42F9">
            <w:pPr>
              <w:snapToGrid w:val="0"/>
              <w:spacing w:after="0" w:line="240" w:lineRule="auto"/>
              <w:ind w:left="-57" w:right="-57"/>
              <w:jc w:val="center"/>
              <w:rPr>
                <w:rFonts w:ascii="Times New Roman" w:hAnsi="Times New Roman" w:cs="Times New Roman"/>
                <w:sz w:val="28"/>
                <w:szCs w:val="28"/>
                <w:lang w:bidi="en-US"/>
              </w:rPr>
            </w:pPr>
            <w:r w:rsidRPr="00BA6740">
              <w:rPr>
                <w:rFonts w:ascii="Times New Roman" w:hAnsi="Times New Roman" w:cs="Times New Roman"/>
                <w:sz w:val="28"/>
                <w:szCs w:val="28"/>
                <w:lang w:val="en-US" w:bidi="en-US"/>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8C42F9" w:rsidRPr="00BA6740" w:rsidRDefault="008C42F9" w:rsidP="008C42F9">
            <w:pPr>
              <w:snapToGrid w:val="0"/>
              <w:spacing w:after="0" w:line="240" w:lineRule="auto"/>
              <w:ind w:left="-57" w:right="-57"/>
              <w:jc w:val="center"/>
              <w:rPr>
                <w:rFonts w:ascii="Times New Roman" w:hAnsi="Times New Roman" w:cs="Times New Roman"/>
                <w:sz w:val="28"/>
                <w:szCs w:val="28"/>
                <w:lang w:bidi="en-US"/>
              </w:rPr>
            </w:pPr>
            <w:r w:rsidRPr="00BA6740">
              <w:rPr>
                <w:rFonts w:ascii="Times New Roman" w:hAnsi="Times New Roman" w:cs="Times New Roman"/>
                <w:sz w:val="28"/>
                <w:szCs w:val="28"/>
                <w:lang w:val="en-US" w:bidi="en-US"/>
              </w:rPr>
              <w:t> </w:t>
            </w:r>
          </w:p>
        </w:tc>
        <w:tc>
          <w:tcPr>
            <w:tcW w:w="624" w:type="dxa"/>
            <w:tcBorders>
              <w:top w:val="single" w:sz="4" w:space="0" w:color="auto"/>
              <w:left w:val="single" w:sz="4" w:space="0" w:color="auto"/>
              <w:bottom w:val="single" w:sz="4" w:space="0" w:color="auto"/>
              <w:right w:val="single" w:sz="4" w:space="0" w:color="auto"/>
            </w:tcBorders>
            <w:vAlign w:val="bottom"/>
            <w:hideMark/>
          </w:tcPr>
          <w:p w:rsidR="008C42F9" w:rsidRPr="00BA6740" w:rsidRDefault="008C42F9" w:rsidP="008C42F9">
            <w:pPr>
              <w:snapToGrid w:val="0"/>
              <w:spacing w:after="0" w:line="240" w:lineRule="auto"/>
              <w:ind w:left="-57" w:right="-57"/>
              <w:jc w:val="center"/>
              <w:rPr>
                <w:rFonts w:ascii="Times New Roman" w:hAnsi="Times New Roman" w:cs="Times New Roman"/>
                <w:sz w:val="28"/>
                <w:szCs w:val="28"/>
                <w:lang w:bidi="en-US"/>
              </w:rPr>
            </w:pPr>
            <w:r w:rsidRPr="00BA6740">
              <w:rPr>
                <w:rFonts w:ascii="Times New Roman" w:hAnsi="Times New Roman" w:cs="Times New Roman"/>
                <w:sz w:val="28"/>
                <w:szCs w:val="28"/>
                <w:lang w:val="en-US" w:bidi="en-US"/>
              </w:rPr>
              <w:t> </w:t>
            </w:r>
          </w:p>
        </w:tc>
        <w:tc>
          <w:tcPr>
            <w:tcW w:w="1927" w:type="dxa"/>
            <w:tcBorders>
              <w:top w:val="single" w:sz="4" w:space="0" w:color="auto"/>
              <w:left w:val="single" w:sz="4" w:space="0" w:color="auto"/>
              <w:bottom w:val="single" w:sz="4" w:space="0" w:color="auto"/>
              <w:right w:val="single" w:sz="4" w:space="0" w:color="auto"/>
            </w:tcBorders>
            <w:vAlign w:val="bottom"/>
            <w:hideMark/>
          </w:tcPr>
          <w:p w:rsidR="008C42F9" w:rsidRPr="00BA6740" w:rsidRDefault="008C42F9" w:rsidP="008C42F9">
            <w:pPr>
              <w:snapToGrid w:val="0"/>
              <w:spacing w:after="0" w:line="240" w:lineRule="auto"/>
              <w:ind w:left="-57" w:right="-57"/>
              <w:jc w:val="center"/>
              <w:rPr>
                <w:rFonts w:ascii="Times New Roman" w:hAnsi="Times New Roman" w:cs="Times New Roman"/>
                <w:sz w:val="28"/>
                <w:szCs w:val="28"/>
                <w:lang w:bidi="en-US"/>
              </w:rPr>
            </w:pPr>
            <w:r w:rsidRPr="00BA6740">
              <w:rPr>
                <w:rFonts w:ascii="Times New Roman" w:hAnsi="Times New Roman" w:cs="Times New Roman"/>
                <w:sz w:val="28"/>
                <w:szCs w:val="28"/>
                <w:lang w:val="en-US" w:bidi="en-US"/>
              </w:rPr>
              <w:t> </w:t>
            </w:r>
          </w:p>
        </w:tc>
      </w:tr>
      <w:tr w:rsidR="008C42F9" w:rsidRPr="00BA6740" w:rsidTr="00BA6740">
        <w:trPr>
          <w:trHeight w:val="206"/>
        </w:trPr>
        <w:tc>
          <w:tcPr>
            <w:tcW w:w="5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8C42F9" w:rsidRPr="00BA6740" w:rsidRDefault="008C42F9" w:rsidP="008C42F9">
            <w:pPr>
              <w:snapToGrid w:val="0"/>
              <w:spacing w:after="0" w:line="240" w:lineRule="auto"/>
              <w:ind w:left="-57" w:right="-57"/>
              <w:jc w:val="center"/>
              <w:rPr>
                <w:rFonts w:ascii="Times New Roman" w:hAnsi="Times New Roman" w:cs="Times New Roman"/>
                <w:sz w:val="28"/>
                <w:szCs w:val="28"/>
                <w:lang w:bidi="en-US"/>
              </w:rPr>
            </w:pPr>
            <w:r w:rsidRPr="00BA6740">
              <w:rPr>
                <w:rFonts w:ascii="Times New Roman" w:hAnsi="Times New Roman" w:cs="Times New Roman"/>
                <w:sz w:val="28"/>
                <w:szCs w:val="28"/>
                <w:lang w:bidi="en-US"/>
              </w:rPr>
              <w:t xml:space="preserve">2. </w:t>
            </w:r>
          </w:p>
        </w:tc>
        <w:tc>
          <w:tcPr>
            <w:tcW w:w="3434" w:type="dxa"/>
            <w:tcBorders>
              <w:top w:val="single" w:sz="4" w:space="0" w:color="auto"/>
              <w:left w:val="single" w:sz="4" w:space="0" w:color="auto"/>
              <w:bottom w:val="single" w:sz="4" w:space="0" w:color="auto"/>
              <w:right w:val="single" w:sz="4" w:space="0" w:color="auto"/>
            </w:tcBorders>
          </w:tcPr>
          <w:p w:rsidR="008C42F9" w:rsidRPr="00BA6740" w:rsidRDefault="008C42F9" w:rsidP="008C42F9">
            <w:pPr>
              <w:snapToGrid w:val="0"/>
              <w:spacing w:after="0" w:line="240" w:lineRule="auto"/>
              <w:ind w:left="-57" w:right="-57"/>
              <w:jc w:val="center"/>
              <w:rPr>
                <w:rFonts w:ascii="Times New Roman" w:hAnsi="Times New Roman" w:cs="Times New Roman"/>
                <w:sz w:val="28"/>
                <w:szCs w:val="28"/>
                <w:lang w:bidi="en-US"/>
              </w:rPr>
            </w:pP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8C42F9" w:rsidRPr="00BA6740" w:rsidRDefault="008C42F9" w:rsidP="008C42F9">
            <w:pPr>
              <w:snapToGrid w:val="0"/>
              <w:spacing w:after="0" w:line="240" w:lineRule="auto"/>
              <w:ind w:left="-57" w:right="-57"/>
              <w:jc w:val="center"/>
              <w:rPr>
                <w:rFonts w:ascii="Times New Roman" w:hAnsi="Times New Roman" w:cs="Times New Roman"/>
                <w:sz w:val="28"/>
                <w:szCs w:val="28"/>
                <w:lang w:bidi="en-US"/>
              </w:rPr>
            </w:pPr>
          </w:p>
        </w:tc>
        <w:tc>
          <w:tcPr>
            <w:tcW w:w="709" w:type="dxa"/>
            <w:tcBorders>
              <w:top w:val="single" w:sz="4" w:space="0" w:color="auto"/>
              <w:left w:val="single" w:sz="4" w:space="0" w:color="auto"/>
              <w:bottom w:val="single" w:sz="4" w:space="0" w:color="auto"/>
              <w:right w:val="single" w:sz="4" w:space="0" w:color="auto"/>
            </w:tcBorders>
            <w:vAlign w:val="bottom"/>
          </w:tcPr>
          <w:p w:rsidR="008C42F9" w:rsidRPr="00BA6740" w:rsidRDefault="008C42F9" w:rsidP="008C42F9">
            <w:pPr>
              <w:snapToGrid w:val="0"/>
              <w:spacing w:after="0" w:line="240" w:lineRule="auto"/>
              <w:ind w:left="-57" w:right="-57"/>
              <w:jc w:val="center"/>
              <w:rPr>
                <w:rFonts w:ascii="Times New Roman" w:hAnsi="Times New Roman" w:cs="Times New Roman"/>
                <w:sz w:val="28"/>
                <w:szCs w:val="28"/>
                <w:lang w:bidi="en-US"/>
              </w:rPr>
            </w:pPr>
          </w:p>
        </w:tc>
        <w:tc>
          <w:tcPr>
            <w:tcW w:w="567" w:type="dxa"/>
            <w:tcBorders>
              <w:top w:val="single" w:sz="4" w:space="0" w:color="auto"/>
              <w:left w:val="single" w:sz="4" w:space="0" w:color="auto"/>
              <w:bottom w:val="single" w:sz="4" w:space="0" w:color="auto"/>
              <w:right w:val="single" w:sz="4" w:space="0" w:color="auto"/>
            </w:tcBorders>
            <w:vAlign w:val="bottom"/>
          </w:tcPr>
          <w:p w:rsidR="008C42F9" w:rsidRPr="00BA6740" w:rsidRDefault="008C42F9" w:rsidP="008C42F9">
            <w:pPr>
              <w:snapToGrid w:val="0"/>
              <w:spacing w:after="0" w:line="240" w:lineRule="auto"/>
              <w:ind w:left="-57" w:right="-57"/>
              <w:jc w:val="center"/>
              <w:rPr>
                <w:rFonts w:ascii="Times New Roman" w:hAnsi="Times New Roman" w:cs="Times New Roman"/>
                <w:sz w:val="28"/>
                <w:szCs w:val="28"/>
                <w:lang w:bidi="en-US"/>
              </w:rPr>
            </w:pPr>
          </w:p>
        </w:tc>
        <w:tc>
          <w:tcPr>
            <w:tcW w:w="567" w:type="dxa"/>
            <w:tcBorders>
              <w:top w:val="single" w:sz="4" w:space="0" w:color="auto"/>
              <w:left w:val="single" w:sz="4" w:space="0" w:color="auto"/>
              <w:bottom w:val="single" w:sz="4" w:space="0" w:color="auto"/>
              <w:right w:val="single" w:sz="4" w:space="0" w:color="auto"/>
            </w:tcBorders>
            <w:vAlign w:val="bottom"/>
          </w:tcPr>
          <w:p w:rsidR="008C42F9" w:rsidRPr="00BA6740" w:rsidRDefault="008C42F9" w:rsidP="008C42F9">
            <w:pPr>
              <w:snapToGrid w:val="0"/>
              <w:spacing w:after="0" w:line="240" w:lineRule="auto"/>
              <w:ind w:left="-57" w:right="-57"/>
              <w:jc w:val="center"/>
              <w:rPr>
                <w:rFonts w:ascii="Times New Roman" w:hAnsi="Times New Roman" w:cs="Times New Roman"/>
                <w:sz w:val="28"/>
                <w:szCs w:val="28"/>
                <w:lang w:bidi="en-US"/>
              </w:rPr>
            </w:pPr>
          </w:p>
        </w:tc>
        <w:tc>
          <w:tcPr>
            <w:tcW w:w="567" w:type="dxa"/>
            <w:tcBorders>
              <w:top w:val="single" w:sz="4" w:space="0" w:color="auto"/>
              <w:left w:val="single" w:sz="4" w:space="0" w:color="auto"/>
              <w:bottom w:val="single" w:sz="4" w:space="0" w:color="auto"/>
              <w:right w:val="single" w:sz="4" w:space="0" w:color="auto"/>
            </w:tcBorders>
            <w:vAlign w:val="bottom"/>
          </w:tcPr>
          <w:p w:rsidR="008C42F9" w:rsidRPr="00BA6740" w:rsidRDefault="008C42F9" w:rsidP="008C42F9">
            <w:pPr>
              <w:snapToGrid w:val="0"/>
              <w:spacing w:after="0" w:line="240" w:lineRule="auto"/>
              <w:ind w:left="-57" w:right="-57"/>
              <w:jc w:val="center"/>
              <w:rPr>
                <w:rFonts w:ascii="Times New Roman" w:hAnsi="Times New Roman" w:cs="Times New Roman"/>
                <w:sz w:val="28"/>
                <w:szCs w:val="28"/>
                <w:lang w:bidi="en-US"/>
              </w:rPr>
            </w:pPr>
          </w:p>
        </w:tc>
        <w:tc>
          <w:tcPr>
            <w:tcW w:w="624" w:type="dxa"/>
            <w:tcBorders>
              <w:top w:val="single" w:sz="4" w:space="0" w:color="auto"/>
              <w:left w:val="single" w:sz="4" w:space="0" w:color="auto"/>
              <w:bottom w:val="single" w:sz="4" w:space="0" w:color="auto"/>
              <w:right w:val="single" w:sz="4" w:space="0" w:color="auto"/>
            </w:tcBorders>
            <w:vAlign w:val="bottom"/>
          </w:tcPr>
          <w:p w:rsidR="008C42F9" w:rsidRPr="00BA6740" w:rsidRDefault="008C42F9" w:rsidP="008C42F9">
            <w:pPr>
              <w:snapToGrid w:val="0"/>
              <w:spacing w:after="0" w:line="240" w:lineRule="auto"/>
              <w:ind w:left="-57" w:right="-57"/>
              <w:jc w:val="center"/>
              <w:rPr>
                <w:rFonts w:ascii="Times New Roman" w:hAnsi="Times New Roman" w:cs="Times New Roman"/>
                <w:sz w:val="28"/>
                <w:szCs w:val="28"/>
                <w:lang w:bidi="en-US"/>
              </w:rPr>
            </w:pPr>
          </w:p>
        </w:tc>
        <w:tc>
          <w:tcPr>
            <w:tcW w:w="1927" w:type="dxa"/>
            <w:tcBorders>
              <w:top w:val="single" w:sz="4" w:space="0" w:color="auto"/>
              <w:left w:val="single" w:sz="4" w:space="0" w:color="auto"/>
              <w:bottom w:val="single" w:sz="4" w:space="0" w:color="auto"/>
              <w:right w:val="single" w:sz="4" w:space="0" w:color="auto"/>
            </w:tcBorders>
            <w:vAlign w:val="bottom"/>
          </w:tcPr>
          <w:p w:rsidR="008C42F9" w:rsidRPr="00BA6740" w:rsidRDefault="008C42F9" w:rsidP="008C42F9">
            <w:pPr>
              <w:snapToGrid w:val="0"/>
              <w:spacing w:after="0" w:line="240" w:lineRule="auto"/>
              <w:ind w:left="-57" w:right="-57"/>
              <w:jc w:val="center"/>
              <w:rPr>
                <w:rFonts w:ascii="Times New Roman" w:hAnsi="Times New Roman" w:cs="Times New Roman"/>
                <w:sz w:val="28"/>
                <w:szCs w:val="28"/>
                <w:lang w:bidi="en-US"/>
              </w:rPr>
            </w:pPr>
          </w:p>
        </w:tc>
      </w:tr>
      <w:tr w:rsidR="008C42F9" w:rsidRPr="00BA6740" w:rsidTr="008C42F9">
        <w:trPr>
          <w:trHeight w:val="311"/>
        </w:trPr>
        <w:tc>
          <w:tcPr>
            <w:tcW w:w="8279" w:type="dxa"/>
            <w:gridSpan w:val="8"/>
            <w:tcBorders>
              <w:top w:val="nil"/>
              <w:left w:val="single" w:sz="8" w:space="0" w:color="000000"/>
              <w:bottom w:val="single" w:sz="8" w:space="0" w:color="000000"/>
              <w:right w:val="nil"/>
            </w:tcBorders>
          </w:tcPr>
          <w:p w:rsidR="008C42F9" w:rsidRPr="00BA6740" w:rsidRDefault="008C42F9" w:rsidP="0071609C">
            <w:pPr>
              <w:snapToGrid w:val="0"/>
              <w:spacing w:after="0" w:line="240" w:lineRule="auto"/>
              <w:ind w:left="-57" w:right="57"/>
              <w:jc w:val="right"/>
              <w:rPr>
                <w:rFonts w:ascii="Times New Roman" w:hAnsi="Times New Roman" w:cs="Times New Roman"/>
                <w:b/>
                <w:bCs/>
                <w:sz w:val="28"/>
                <w:szCs w:val="28"/>
                <w:lang w:bidi="en-US"/>
              </w:rPr>
            </w:pPr>
            <w:bookmarkStart w:id="63" w:name="_GoBack"/>
            <w:r w:rsidRPr="00BA6740">
              <w:rPr>
                <w:rFonts w:ascii="Times New Roman" w:hAnsi="Times New Roman" w:cs="Times New Roman"/>
                <w:b/>
                <w:bCs/>
                <w:sz w:val="28"/>
                <w:szCs w:val="28"/>
                <w:lang w:bidi="en-US"/>
              </w:rPr>
              <w:t>ИТОГО</w:t>
            </w:r>
            <w:r w:rsidR="00BA6740">
              <w:rPr>
                <w:rFonts w:ascii="Times New Roman" w:hAnsi="Times New Roman" w:cs="Times New Roman"/>
                <w:b/>
                <w:bCs/>
                <w:sz w:val="28"/>
                <w:szCs w:val="28"/>
                <w:lang w:bidi="en-US"/>
              </w:rPr>
              <w:t xml:space="preserve"> размер годовой платы (П) без НДС</w:t>
            </w:r>
            <w:r w:rsidRPr="00BA6740">
              <w:rPr>
                <w:rFonts w:ascii="Times New Roman" w:hAnsi="Times New Roman" w:cs="Times New Roman"/>
                <w:b/>
                <w:bCs/>
                <w:sz w:val="28"/>
                <w:szCs w:val="28"/>
                <w:lang w:bidi="en-US"/>
              </w:rPr>
              <w:t xml:space="preserve">:     </w:t>
            </w:r>
          </w:p>
        </w:tc>
        <w:tc>
          <w:tcPr>
            <w:tcW w:w="19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tcPr>
          <w:p w:rsidR="008C42F9" w:rsidRPr="00BA6740" w:rsidRDefault="008C42F9" w:rsidP="008C42F9">
            <w:pPr>
              <w:snapToGrid w:val="0"/>
              <w:spacing w:after="0" w:line="240" w:lineRule="auto"/>
              <w:ind w:left="-57" w:right="-57"/>
              <w:jc w:val="center"/>
              <w:rPr>
                <w:rFonts w:ascii="Times New Roman" w:hAnsi="Times New Roman" w:cs="Times New Roman"/>
                <w:b/>
                <w:bCs/>
                <w:sz w:val="28"/>
                <w:szCs w:val="28"/>
                <w:lang w:bidi="en-US"/>
              </w:rPr>
            </w:pPr>
          </w:p>
        </w:tc>
      </w:tr>
    </w:tbl>
    <w:bookmarkEnd w:id="63"/>
    <w:p w:rsidR="008C42F9" w:rsidRPr="00BA6740" w:rsidRDefault="008C42F9" w:rsidP="008C42F9">
      <w:pPr>
        <w:pStyle w:val="ConsPlusNormal"/>
        <w:tabs>
          <w:tab w:val="left" w:pos="0"/>
          <w:tab w:val="left" w:pos="851"/>
          <w:tab w:val="left" w:pos="3261"/>
        </w:tabs>
        <w:spacing w:line="276" w:lineRule="auto"/>
        <w:ind w:firstLine="709"/>
        <w:jc w:val="both"/>
        <w:rPr>
          <w:lang w:bidi="en-US"/>
        </w:rPr>
      </w:pPr>
      <w:r w:rsidRPr="00BA6740">
        <w:rPr>
          <w:lang w:bidi="en-US"/>
        </w:rPr>
        <w:t xml:space="preserve">Годовая плата вносится </w:t>
      </w:r>
      <w:r w:rsidRPr="00BA6740">
        <w:rPr>
          <w:rFonts w:eastAsia="Arial Unicode MS"/>
          <w:lang w:bidi="en-US"/>
        </w:rPr>
        <w:t>Рекламораспространителем</w:t>
      </w:r>
      <w:r w:rsidRPr="00BA6740">
        <w:rPr>
          <w:lang w:bidi="en-US"/>
        </w:rPr>
        <w:t>ежеквартально равными платежами до 15 числа последнего месяца текущего квартала, по следующим реквизитам:</w:t>
      </w:r>
      <w:r w:rsidR="00BA6740" w:rsidRPr="00BA6740">
        <w:rPr>
          <w:lang w:bidi="en-US"/>
        </w:rPr>
        <w:t xml:space="preserve"> __________________________________________________________</w:t>
      </w:r>
    </w:p>
    <w:p w:rsidR="00BA6740" w:rsidRPr="00BA6740" w:rsidRDefault="00BA6740" w:rsidP="00BA6740">
      <w:pPr>
        <w:pStyle w:val="ConsPlusNormal"/>
        <w:tabs>
          <w:tab w:val="left" w:pos="0"/>
          <w:tab w:val="left" w:pos="851"/>
          <w:tab w:val="left" w:pos="3261"/>
        </w:tabs>
        <w:spacing w:line="276" w:lineRule="auto"/>
        <w:jc w:val="both"/>
      </w:pPr>
      <w:r w:rsidRPr="00BA6740">
        <w:rPr>
          <w:lang w:bidi="en-US"/>
        </w:rPr>
        <w:t>____________________________________________________________________</w:t>
      </w:r>
    </w:p>
    <w:p w:rsidR="008C42F9" w:rsidRPr="00BA6740" w:rsidRDefault="008C42F9" w:rsidP="00A12560">
      <w:pPr>
        <w:pStyle w:val="ConsPlusNormal"/>
        <w:tabs>
          <w:tab w:val="left" w:pos="426"/>
          <w:tab w:val="left" w:pos="851"/>
          <w:tab w:val="left" w:pos="3261"/>
        </w:tabs>
        <w:spacing w:line="276" w:lineRule="auto"/>
        <w:ind w:firstLine="709"/>
        <w:jc w:val="center"/>
        <w:rPr>
          <w:b/>
        </w:rPr>
      </w:pPr>
    </w:p>
    <w:p w:rsidR="00A12560" w:rsidRPr="00B32966" w:rsidRDefault="00A12560" w:rsidP="00A12560">
      <w:pPr>
        <w:tabs>
          <w:tab w:val="center" w:pos="1440"/>
          <w:tab w:val="left" w:pos="5580"/>
        </w:tabs>
        <w:spacing w:after="0"/>
        <w:jc w:val="center"/>
        <w:outlineLvl w:val="0"/>
        <w:rPr>
          <w:rFonts w:ascii="Times New Roman" w:eastAsia="Arial Unicode MS" w:hAnsi="Times New Roman" w:cs="Times New Roman"/>
          <w:b/>
          <w:sz w:val="28"/>
          <w:szCs w:val="28"/>
          <w:u w:color="000000"/>
        </w:rPr>
      </w:pPr>
      <w:r w:rsidRPr="00B32966">
        <w:rPr>
          <w:rFonts w:ascii="Times New Roman" w:eastAsia="Arial Unicode MS" w:hAnsi="Times New Roman" w:cs="Times New Roman"/>
          <w:b/>
          <w:sz w:val="28"/>
          <w:szCs w:val="28"/>
          <w:u w:color="000000"/>
        </w:rPr>
        <w:t>Подписи сторон:</w:t>
      </w:r>
    </w:p>
    <w:p w:rsidR="00A12560" w:rsidRPr="00B32966" w:rsidRDefault="00A12560" w:rsidP="00A12560">
      <w:pPr>
        <w:tabs>
          <w:tab w:val="center" w:pos="1440"/>
          <w:tab w:val="left" w:pos="5580"/>
        </w:tabs>
        <w:spacing w:after="0"/>
        <w:jc w:val="center"/>
        <w:outlineLvl w:val="0"/>
        <w:rPr>
          <w:rFonts w:ascii="Times New Roman" w:eastAsia="Arial Unicode MS" w:hAnsi="Times New Roman" w:cs="Times New Roman"/>
          <w:b/>
          <w:sz w:val="28"/>
          <w:szCs w:val="28"/>
          <w:u w:color="000000"/>
        </w:rPr>
      </w:pPr>
      <w:r w:rsidRPr="00B32966">
        <w:rPr>
          <w:rFonts w:ascii="Times New Roman" w:eastAsia="Arial Unicode MS" w:hAnsi="Times New Roman" w:cs="Times New Roman"/>
          <w:b/>
          <w:sz w:val="28"/>
          <w:szCs w:val="28"/>
          <w:u w:color="000000"/>
        </w:rPr>
        <w:t>«Администрация»:                                    «Рекламораспространитель»:</w:t>
      </w:r>
    </w:p>
    <w:p w:rsidR="00A12560" w:rsidRPr="00B32966" w:rsidRDefault="00A12560" w:rsidP="00A12560">
      <w:pPr>
        <w:tabs>
          <w:tab w:val="center" w:pos="1440"/>
          <w:tab w:val="left" w:pos="5580"/>
        </w:tabs>
        <w:spacing w:after="0"/>
        <w:outlineLvl w:val="0"/>
        <w:rPr>
          <w:rFonts w:ascii="Times New Roman" w:eastAsia="Arial Unicode MS" w:hAnsi="Times New Roman" w:cs="Times New Roman"/>
          <w:b/>
          <w:sz w:val="28"/>
          <w:szCs w:val="28"/>
          <w:u w:color="000000"/>
        </w:rPr>
      </w:pPr>
    </w:p>
    <w:p w:rsidR="00A12560" w:rsidRPr="00B32966" w:rsidRDefault="00A12560" w:rsidP="00A12560">
      <w:pPr>
        <w:spacing w:after="0"/>
        <w:outlineLvl w:val="0"/>
        <w:rPr>
          <w:rFonts w:ascii="Times New Roman" w:eastAsia="Arial Unicode MS" w:hAnsi="Times New Roman" w:cs="Times New Roman"/>
          <w:sz w:val="28"/>
          <w:szCs w:val="28"/>
          <w:u w:color="000000"/>
        </w:rPr>
      </w:pPr>
      <w:r>
        <w:rPr>
          <w:rFonts w:ascii="Times New Roman" w:eastAsia="Arial Unicode MS" w:hAnsi="Times New Roman" w:cs="Times New Roman"/>
          <w:sz w:val="28"/>
          <w:szCs w:val="28"/>
          <w:u w:color="000000"/>
        </w:rPr>
        <w:t>___________________________________    ___________________________________</w:t>
      </w:r>
    </w:p>
    <w:p w:rsidR="00A12560" w:rsidRPr="00B32966" w:rsidRDefault="00A12560" w:rsidP="00A12560">
      <w:pPr>
        <w:tabs>
          <w:tab w:val="center" w:pos="1440"/>
          <w:tab w:val="left" w:pos="5580"/>
        </w:tabs>
        <w:spacing w:after="0"/>
        <w:outlineLvl w:val="0"/>
        <w:rPr>
          <w:rFonts w:ascii="Times New Roman" w:eastAsia="Arial Unicode MS" w:hAnsi="Times New Roman" w:cs="Times New Roman"/>
          <w:sz w:val="28"/>
          <w:szCs w:val="28"/>
          <w:u w:color="000000"/>
        </w:rPr>
      </w:pPr>
      <w:r>
        <w:rPr>
          <w:rFonts w:ascii="Times New Roman" w:eastAsia="Arial Unicode MS" w:hAnsi="Times New Roman" w:cs="Times New Roman"/>
          <w:sz w:val="28"/>
          <w:szCs w:val="28"/>
          <w:u w:color="000000"/>
        </w:rPr>
        <w:t>д</w:t>
      </w:r>
      <w:r w:rsidRPr="00B32966">
        <w:rPr>
          <w:rFonts w:ascii="Times New Roman" w:eastAsia="Arial Unicode MS" w:hAnsi="Times New Roman" w:cs="Times New Roman"/>
          <w:sz w:val="28"/>
          <w:szCs w:val="28"/>
          <w:u w:color="000000"/>
        </w:rPr>
        <w:t>олжность, подпись</w:t>
      </w:r>
      <w:r>
        <w:rPr>
          <w:rFonts w:ascii="Times New Roman" w:eastAsia="Arial Unicode MS" w:hAnsi="Times New Roman" w:cs="Times New Roman"/>
          <w:sz w:val="28"/>
          <w:szCs w:val="28"/>
          <w:u w:color="000000"/>
        </w:rPr>
        <w:t>, расшифровкад</w:t>
      </w:r>
      <w:r w:rsidRPr="00B32966">
        <w:rPr>
          <w:rFonts w:ascii="Times New Roman" w:eastAsia="Arial Unicode MS" w:hAnsi="Times New Roman" w:cs="Times New Roman"/>
          <w:sz w:val="28"/>
          <w:szCs w:val="28"/>
          <w:u w:color="000000"/>
        </w:rPr>
        <w:t>олжность, подпись</w:t>
      </w:r>
      <w:r>
        <w:rPr>
          <w:rFonts w:ascii="Times New Roman" w:eastAsia="Arial Unicode MS" w:hAnsi="Times New Roman" w:cs="Times New Roman"/>
          <w:sz w:val="28"/>
          <w:szCs w:val="28"/>
          <w:u w:color="000000"/>
        </w:rPr>
        <w:t>, расшифровка</w:t>
      </w:r>
    </w:p>
    <w:p w:rsidR="00A12560" w:rsidRPr="00B32966" w:rsidRDefault="00A12560" w:rsidP="00BA6740">
      <w:pPr>
        <w:tabs>
          <w:tab w:val="center" w:pos="1440"/>
          <w:tab w:val="left" w:pos="5580"/>
        </w:tabs>
        <w:spacing w:after="0"/>
        <w:outlineLvl w:val="0"/>
        <w:rPr>
          <w:rFonts w:ascii="Times New Roman" w:hAnsi="Times New Roman" w:cs="Times New Roman"/>
          <w:sz w:val="28"/>
          <w:szCs w:val="28"/>
        </w:rPr>
      </w:pPr>
      <w:r>
        <w:rPr>
          <w:rFonts w:ascii="Times New Roman" w:eastAsia="Arial Unicode MS" w:hAnsi="Times New Roman" w:cs="Times New Roman"/>
          <w:sz w:val="28"/>
          <w:szCs w:val="28"/>
          <w:u w:color="000000"/>
        </w:rPr>
        <w:t xml:space="preserve">М.П.                                   </w:t>
      </w:r>
      <w:r w:rsidRPr="00B32966">
        <w:rPr>
          <w:rFonts w:ascii="Times New Roman" w:eastAsia="Arial Unicode MS" w:hAnsi="Times New Roman" w:cs="Times New Roman"/>
          <w:sz w:val="28"/>
          <w:szCs w:val="28"/>
          <w:u w:color="000000"/>
        </w:rPr>
        <w:t>М.П.</w:t>
      </w:r>
      <w:r w:rsidRPr="00B32966">
        <w:rPr>
          <w:rFonts w:ascii="Times New Roman" w:hAnsi="Times New Roman" w:cs="Times New Roman"/>
          <w:sz w:val="28"/>
          <w:szCs w:val="28"/>
        </w:rPr>
        <w:br w:type="page"/>
      </w:r>
    </w:p>
    <w:p w:rsidR="00A12560" w:rsidRPr="00FD3E39" w:rsidRDefault="00A12560" w:rsidP="00A12560">
      <w:pPr>
        <w:tabs>
          <w:tab w:val="left" w:pos="567"/>
        </w:tabs>
        <w:spacing w:after="0"/>
        <w:ind w:firstLine="709"/>
        <w:rPr>
          <w:rFonts w:ascii="Times New Roman" w:hAnsi="Times New Roman" w:cs="Times New Roman"/>
          <w:sz w:val="28"/>
          <w:szCs w:val="28"/>
        </w:rPr>
        <w:sectPr w:rsidR="00A12560" w:rsidRPr="00FD3E39" w:rsidSect="00B32966">
          <w:pgSz w:w="11906" w:h="16838"/>
          <w:pgMar w:top="1134" w:right="567" w:bottom="1134" w:left="1134" w:header="709" w:footer="709" w:gutter="0"/>
          <w:cols w:space="708"/>
          <w:titlePg/>
          <w:docGrid w:linePitch="360"/>
        </w:sectPr>
      </w:pPr>
    </w:p>
    <w:p w:rsidR="00760876" w:rsidRPr="00FD3E39" w:rsidRDefault="00760876" w:rsidP="00EF6ADA">
      <w:pPr>
        <w:pStyle w:val="ConsPlusNormal"/>
        <w:spacing w:line="276" w:lineRule="auto"/>
        <w:ind w:firstLine="709"/>
        <w:jc w:val="right"/>
        <w:outlineLvl w:val="0"/>
      </w:pPr>
      <w:r w:rsidRPr="00FD3E39">
        <w:lastRenderedPageBreak/>
        <w:t>УТВЕРЖДЕНО</w:t>
      </w:r>
    </w:p>
    <w:p w:rsidR="00760876" w:rsidRPr="00FD3E39" w:rsidRDefault="00760876" w:rsidP="00EF6ADA">
      <w:pPr>
        <w:pStyle w:val="ConsPlusNormal"/>
        <w:spacing w:line="276" w:lineRule="auto"/>
        <w:ind w:firstLine="709"/>
        <w:jc w:val="right"/>
      </w:pPr>
      <w:r w:rsidRPr="00FD3E39">
        <w:t xml:space="preserve">постановлением </w:t>
      </w:r>
      <w:r w:rsidR="0097544A" w:rsidRPr="00FD3E39">
        <w:t>А</w:t>
      </w:r>
      <w:r w:rsidRPr="00FD3E39">
        <w:t>дминистрации</w:t>
      </w:r>
    </w:p>
    <w:p w:rsidR="00760876" w:rsidRPr="00FD3E39" w:rsidRDefault="00760876" w:rsidP="00EF6ADA">
      <w:pPr>
        <w:pStyle w:val="ConsPlusNormal"/>
        <w:spacing w:line="276" w:lineRule="auto"/>
        <w:ind w:firstLine="709"/>
        <w:jc w:val="right"/>
      </w:pPr>
      <w:r w:rsidRPr="00FD3E39">
        <w:t>Можайского городского округа</w:t>
      </w:r>
    </w:p>
    <w:p w:rsidR="00760876" w:rsidRPr="00FD3E39" w:rsidRDefault="00760876" w:rsidP="00EF6ADA">
      <w:pPr>
        <w:pStyle w:val="ConsPlusNormal"/>
        <w:spacing w:line="276" w:lineRule="auto"/>
        <w:ind w:firstLine="709"/>
        <w:jc w:val="right"/>
      </w:pPr>
      <w:r w:rsidRPr="00FD3E39">
        <w:t>Московской области</w:t>
      </w:r>
    </w:p>
    <w:p w:rsidR="00760876" w:rsidRPr="00FD3E39" w:rsidRDefault="00760876" w:rsidP="00EF6ADA">
      <w:pPr>
        <w:pStyle w:val="ConsPlusNormal"/>
        <w:spacing w:line="276" w:lineRule="auto"/>
        <w:ind w:firstLine="709"/>
        <w:jc w:val="right"/>
      </w:pPr>
      <w:r w:rsidRPr="00FD3E39">
        <w:t>от _______________ № _______</w:t>
      </w:r>
    </w:p>
    <w:p w:rsidR="00760876" w:rsidRPr="00FD3E39" w:rsidRDefault="00760876" w:rsidP="00EF6ADA">
      <w:pPr>
        <w:pStyle w:val="ConsPlusNormal"/>
        <w:spacing w:line="276" w:lineRule="auto"/>
        <w:ind w:firstLine="709"/>
        <w:jc w:val="center"/>
        <w:rPr>
          <w:b/>
        </w:rPr>
      </w:pPr>
    </w:p>
    <w:p w:rsidR="00760876" w:rsidRPr="00FD3E39" w:rsidRDefault="00760876" w:rsidP="00157646">
      <w:pPr>
        <w:pStyle w:val="ConsPlusNormal"/>
        <w:spacing w:line="276" w:lineRule="auto"/>
        <w:jc w:val="center"/>
        <w:rPr>
          <w:b/>
        </w:rPr>
      </w:pPr>
      <w:r w:rsidRPr="00FD3E39">
        <w:rPr>
          <w:b/>
        </w:rPr>
        <w:t>Порядок</w:t>
      </w:r>
    </w:p>
    <w:p w:rsidR="00157646" w:rsidRDefault="00760876" w:rsidP="00157646">
      <w:pPr>
        <w:pStyle w:val="ConsPlusNormal"/>
        <w:spacing w:line="276" w:lineRule="auto"/>
        <w:jc w:val="center"/>
        <w:rPr>
          <w:b/>
        </w:rPr>
      </w:pPr>
      <w:r w:rsidRPr="00FD3E39">
        <w:rPr>
          <w:b/>
        </w:rPr>
        <w:t xml:space="preserve">расчета годового размера платы по договору </w:t>
      </w:r>
    </w:p>
    <w:p w:rsidR="00760876" w:rsidRPr="00157646" w:rsidRDefault="00760876" w:rsidP="00157646">
      <w:pPr>
        <w:pStyle w:val="ConsPlusNormal"/>
        <w:spacing w:line="276" w:lineRule="auto"/>
        <w:jc w:val="center"/>
        <w:rPr>
          <w:b/>
        </w:rPr>
      </w:pPr>
      <w:r w:rsidRPr="00FD3E39">
        <w:rPr>
          <w:b/>
        </w:rPr>
        <w:t>на установкуи эксплуатацию рекламной конструкции</w:t>
      </w:r>
    </w:p>
    <w:p w:rsidR="00157646" w:rsidRPr="00157646" w:rsidRDefault="00157646" w:rsidP="00157646">
      <w:pPr>
        <w:pStyle w:val="ConsPlusNormal"/>
        <w:spacing w:line="276" w:lineRule="auto"/>
        <w:jc w:val="center"/>
        <w:rPr>
          <w:b/>
        </w:rPr>
      </w:pPr>
    </w:p>
    <w:p w:rsidR="00760876" w:rsidRPr="00FD3E39" w:rsidRDefault="00760876" w:rsidP="00EF6ADA">
      <w:pPr>
        <w:pStyle w:val="ConsPlusNormal"/>
        <w:spacing w:line="276" w:lineRule="auto"/>
        <w:ind w:firstLine="709"/>
        <w:jc w:val="both"/>
      </w:pPr>
      <w:bookmarkStart w:id="64" w:name="P829"/>
      <w:bookmarkEnd w:id="64"/>
      <w:r w:rsidRPr="00FD3E39">
        <w:t>Порядок расчета годового размера платы по договору на установку и эксплуатацию рекламной конструкции разработан в целях определения годового размера платы за установку и эксплуатацию рекламной конструкции (оплачивается ежемесячно в соответствии с Договором).</w:t>
      </w:r>
    </w:p>
    <w:p w:rsidR="00157646" w:rsidRDefault="00157646" w:rsidP="00157646">
      <w:pPr>
        <w:pStyle w:val="ConsPlusNormal"/>
        <w:tabs>
          <w:tab w:val="left" w:pos="1134"/>
        </w:tabs>
        <w:spacing w:line="276" w:lineRule="auto"/>
        <w:jc w:val="center"/>
        <w:outlineLvl w:val="1"/>
        <w:rPr>
          <w:b/>
        </w:rPr>
      </w:pPr>
      <w:r w:rsidRPr="00157646">
        <w:rPr>
          <w:b/>
        </w:rPr>
        <w:t>1</w:t>
      </w:r>
      <w:r>
        <w:rPr>
          <w:b/>
        </w:rPr>
        <w:t xml:space="preserve">. </w:t>
      </w:r>
      <w:r w:rsidR="00760876" w:rsidRPr="00FD3E39">
        <w:rPr>
          <w:b/>
        </w:rPr>
        <w:t xml:space="preserve">Порядок исчисления годового размера платы </w:t>
      </w:r>
    </w:p>
    <w:p w:rsidR="00760876" w:rsidRPr="00FD3E39" w:rsidRDefault="00760876" w:rsidP="00157646">
      <w:pPr>
        <w:pStyle w:val="ConsPlusNormal"/>
        <w:tabs>
          <w:tab w:val="left" w:pos="1134"/>
        </w:tabs>
        <w:spacing w:line="276" w:lineRule="auto"/>
        <w:jc w:val="center"/>
        <w:outlineLvl w:val="1"/>
        <w:rPr>
          <w:b/>
        </w:rPr>
      </w:pPr>
      <w:r w:rsidRPr="00FD3E39">
        <w:rPr>
          <w:b/>
        </w:rPr>
        <w:t>за установку и эксплуатацию рекламной конструкции</w:t>
      </w:r>
    </w:p>
    <w:p w:rsidR="00760876" w:rsidRPr="00FD3E39" w:rsidRDefault="00760876" w:rsidP="00EF6ADA">
      <w:pPr>
        <w:pStyle w:val="ConsPlusNormal"/>
        <w:spacing w:line="276" w:lineRule="auto"/>
        <w:ind w:firstLine="709"/>
        <w:jc w:val="both"/>
      </w:pPr>
      <w:r w:rsidRPr="00FD3E39">
        <w:t>1.1. Исчисление годового размера платы за установку и эксплуатацию рекламной конструкции осуществляется по следующей формуле:</w:t>
      </w:r>
    </w:p>
    <w:p w:rsidR="00760876" w:rsidRPr="00FD3E39" w:rsidRDefault="00760876" w:rsidP="00157646">
      <w:pPr>
        <w:pStyle w:val="ConsPlusNormal"/>
        <w:spacing w:line="276" w:lineRule="auto"/>
        <w:jc w:val="both"/>
      </w:pPr>
      <w:r w:rsidRPr="00FD3E39">
        <w:t>П = Бс * S * Кр * Км * Кс * Кт, где:</w:t>
      </w:r>
    </w:p>
    <w:p w:rsidR="00760876" w:rsidRPr="00FD3E39" w:rsidRDefault="00760876" w:rsidP="00157646">
      <w:pPr>
        <w:pStyle w:val="ConsPlusNormal"/>
        <w:spacing w:line="276" w:lineRule="auto"/>
        <w:jc w:val="both"/>
      </w:pPr>
      <w:r w:rsidRPr="00FD3E39">
        <w:t>П - годовой размер платы за установку и эксплуатацию рекламной конструкции, рублей;</w:t>
      </w:r>
    </w:p>
    <w:p w:rsidR="00760876" w:rsidRPr="00FD3E39" w:rsidRDefault="00760876" w:rsidP="00157646">
      <w:pPr>
        <w:pStyle w:val="ConsPlusNormal"/>
        <w:spacing w:line="276" w:lineRule="auto"/>
        <w:jc w:val="both"/>
      </w:pPr>
      <w:r w:rsidRPr="00FD3E39">
        <w:t xml:space="preserve">Бс - базовая ставка платы за установку и эксплуатацию рекламной конструкции, которая устанавливается нормативным правовым актом </w:t>
      </w:r>
      <w:r w:rsidR="00B86BE9" w:rsidRPr="00FD3E39">
        <w:t>Можайского городского округа</w:t>
      </w:r>
      <w:r w:rsidRPr="00FD3E39">
        <w:t xml:space="preserve"> Московской области в размере </w:t>
      </w:r>
      <w:r w:rsidR="00157646">
        <w:t>2 500 (Две тысячи пятьсот)</w:t>
      </w:r>
      <w:r w:rsidRPr="00FD3E39">
        <w:t xml:space="preserve"> рублей 00 копеек (без налога на добавленную стоимость);</w:t>
      </w:r>
    </w:p>
    <w:p w:rsidR="00760876" w:rsidRPr="00FD3E39" w:rsidRDefault="00760876" w:rsidP="00157646">
      <w:pPr>
        <w:pStyle w:val="ConsPlusNormal"/>
        <w:spacing w:line="276" w:lineRule="auto"/>
        <w:jc w:val="both"/>
      </w:pPr>
      <w:r w:rsidRPr="00FD3E39">
        <w:t>S - площадь информационного поля рекламной конструкции, кв. м;</w:t>
      </w:r>
    </w:p>
    <w:p w:rsidR="00760876" w:rsidRPr="00FD3E39" w:rsidRDefault="00760876" w:rsidP="00157646">
      <w:pPr>
        <w:pStyle w:val="ConsPlusNormal"/>
        <w:spacing w:line="276" w:lineRule="auto"/>
        <w:jc w:val="both"/>
      </w:pPr>
      <w:r w:rsidRPr="00FD3E39">
        <w:t>Кр - коэффициент, отражающий зависимость размера оплаты от площади информационного поля одной стороны рекламной конструкции по типу рекламной конструкции:</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913"/>
        <w:gridCol w:w="2126"/>
        <w:gridCol w:w="2410"/>
        <w:gridCol w:w="2409"/>
        <w:gridCol w:w="2410"/>
      </w:tblGrid>
      <w:tr w:rsidR="00760876" w:rsidRPr="00FD3E39" w:rsidTr="00157646">
        <w:tc>
          <w:tcPr>
            <w:tcW w:w="913" w:type="dxa"/>
            <w:tcBorders>
              <w:top w:val="single" w:sz="4" w:space="0" w:color="auto"/>
              <w:left w:val="single" w:sz="4" w:space="0" w:color="auto"/>
              <w:bottom w:val="single" w:sz="4" w:space="0" w:color="auto"/>
              <w:right w:val="single" w:sz="4" w:space="0" w:color="auto"/>
            </w:tcBorders>
            <w:vAlign w:val="center"/>
            <w:hideMark/>
          </w:tcPr>
          <w:p w:rsidR="00760876" w:rsidRPr="00FD3E39" w:rsidRDefault="00760876" w:rsidP="00157646">
            <w:pPr>
              <w:pStyle w:val="ConsPlusNormal"/>
              <w:ind w:left="-57" w:right="-57"/>
              <w:jc w:val="center"/>
              <w:rPr>
                <w:lang w:val="en-US" w:bidi="en-US"/>
              </w:rPr>
            </w:pPr>
            <w:r w:rsidRPr="00FD3E39">
              <w:rPr>
                <w:lang w:val="en-US" w:bidi="en-US"/>
              </w:rPr>
              <w:t>S</w:t>
            </w:r>
          </w:p>
        </w:tc>
        <w:tc>
          <w:tcPr>
            <w:tcW w:w="2126" w:type="dxa"/>
            <w:tcBorders>
              <w:top w:val="single" w:sz="4" w:space="0" w:color="auto"/>
              <w:left w:val="single" w:sz="4" w:space="0" w:color="auto"/>
              <w:bottom w:val="single" w:sz="4" w:space="0" w:color="auto"/>
              <w:right w:val="single" w:sz="4" w:space="0" w:color="auto"/>
            </w:tcBorders>
            <w:vAlign w:val="center"/>
            <w:hideMark/>
          </w:tcPr>
          <w:p w:rsidR="00760876" w:rsidRPr="00157646" w:rsidRDefault="00157646" w:rsidP="00157646">
            <w:pPr>
              <w:pStyle w:val="ConsPlusNormal"/>
              <w:ind w:left="-57" w:right="-57"/>
              <w:jc w:val="center"/>
              <w:rPr>
                <w:lang w:bidi="en-US"/>
              </w:rPr>
            </w:pPr>
            <w:r>
              <w:rPr>
                <w:lang w:val="en-US" w:bidi="en-US"/>
              </w:rPr>
              <w:t>от 0 до 18 кв.</w:t>
            </w:r>
            <w:r w:rsidR="00760876" w:rsidRPr="00FD3E39">
              <w:rPr>
                <w:lang w:val="en-US" w:bidi="en-US"/>
              </w:rPr>
              <w:t>м</w:t>
            </w:r>
            <w:r>
              <w:rPr>
                <w:lang w:bidi="en-US"/>
              </w:rPr>
              <w:t>.</w:t>
            </w:r>
          </w:p>
        </w:tc>
        <w:tc>
          <w:tcPr>
            <w:tcW w:w="2410" w:type="dxa"/>
            <w:tcBorders>
              <w:top w:val="single" w:sz="4" w:space="0" w:color="auto"/>
              <w:left w:val="single" w:sz="4" w:space="0" w:color="auto"/>
              <w:bottom w:val="single" w:sz="4" w:space="0" w:color="auto"/>
              <w:right w:val="single" w:sz="4" w:space="0" w:color="auto"/>
            </w:tcBorders>
            <w:vAlign w:val="center"/>
            <w:hideMark/>
          </w:tcPr>
          <w:p w:rsidR="00760876" w:rsidRPr="00157646" w:rsidRDefault="00760876" w:rsidP="00157646">
            <w:pPr>
              <w:pStyle w:val="ConsPlusNormal"/>
              <w:ind w:left="-57" w:right="-57"/>
              <w:jc w:val="center"/>
              <w:rPr>
                <w:lang w:bidi="en-US"/>
              </w:rPr>
            </w:pPr>
            <w:r w:rsidRPr="00FD3E39">
              <w:rPr>
                <w:lang w:val="en-US" w:bidi="en-US"/>
              </w:rPr>
              <w:t>от 18 до 54 кв.м</w:t>
            </w:r>
            <w:r w:rsidR="00157646">
              <w:rPr>
                <w:lang w:bidi="en-US"/>
              </w:rPr>
              <w:t>.</w:t>
            </w:r>
          </w:p>
        </w:tc>
        <w:tc>
          <w:tcPr>
            <w:tcW w:w="2409" w:type="dxa"/>
            <w:tcBorders>
              <w:top w:val="single" w:sz="4" w:space="0" w:color="auto"/>
              <w:left w:val="single" w:sz="4" w:space="0" w:color="auto"/>
              <w:bottom w:val="single" w:sz="4" w:space="0" w:color="auto"/>
              <w:right w:val="single" w:sz="4" w:space="0" w:color="auto"/>
            </w:tcBorders>
            <w:vAlign w:val="center"/>
            <w:hideMark/>
          </w:tcPr>
          <w:p w:rsidR="00760876" w:rsidRPr="00157646" w:rsidRDefault="00760876" w:rsidP="00157646">
            <w:pPr>
              <w:pStyle w:val="ConsPlusNormal"/>
              <w:ind w:left="-57" w:right="-57"/>
              <w:jc w:val="center"/>
              <w:rPr>
                <w:lang w:bidi="en-US"/>
              </w:rPr>
            </w:pPr>
            <w:r w:rsidRPr="00FD3E39">
              <w:rPr>
                <w:lang w:val="en-US" w:bidi="en-US"/>
              </w:rPr>
              <w:t>от 54 до 90 кв.м</w:t>
            </w:r>
            <w:r w:rsidR="00157646">
              <w:rPr>
                <w:lang w:bidi="en-US"/>
              </w:rPr>
              <w:t>.</w:t>
            </w:r>
          </w:p>
        </w:tc>
        <w:tc>
          <w:tcPr>
            <w:tcW w:w="2410" w:type="dxa"/>
            <w:tcBorders>
              <w:top w:val="single" w:sz="4" w:space="0" w:color="auto"/>
              <w:left w:val="single" w:sz="4" w:space="0" w:color="auto"/>
              <w:bottom w:val="single" w:sz="4" w:space="0" w:color="auto"/>
              <w:right w:val="single" w:sz="4" w:space="0" w:color="auto"/>
            </w:tcBorders>
            <w:vAlign w:val="center"/>
            <w:hideMark/>
          </w:tcPr>
          <w:p w:rsidR="00760876" w:rsidRPr="00FD3E39" w:rsidRDefault="00760876" w:rsidP="00157646">
            <w:pPr>
              <w:pStyle w:val="ConsPlusNormal"/>
              <w:ind w:left="-57" w:right="-57"/>
              <w:jc w:val="center"/>
              <w:rPr>
                <w:lang w:bidi="en-US"/>
              </w:rPr>
            </w:pPr>
            <w:r w:rsidRPr="00FD3E39">
              <w:rPr>
                <w:lang w:bidi="en-US"/>
              </w:rPr>
              <w:t>от 90 и более кв.м</w:t>
            </w:r>
            <w:r w:rsidR="00157646">
              <w:rPr>
                <w:lang w:bidi="en-US"/>
              </w:rPr>
              <w:t>.</w:t>
            </w:r>
          </w:p>
        </w:tc>
      </w:tr>
      <w:tr w:rsidR="00760876" w:rsidRPr="00FD3E39" w:rsidTr="00157646">
        <w:trPr>
          <w:trHeight w:val="103"/>
        </w:trPr>
        <w:tc>
          <w:tcPr>
            <w:tcW w:w="913" w:type="dxa"/>
            <w:tcBorders>
              <w:top w:val="single" w:sz="4" w:space="0" w:color="auto"/>
              <w:left w:val="single" w:sz="4" w:space="0" w:color="auto"/>
              <w:bottom w:val="single" w:sz="4" w:space="0" w:color="auto"/>
              <w:right w:val="single" w:sz="4" w:space="0" w:color="auto"/>
            </w:tcBorders>
            <w:vAlign w:val="center"/>
            <w:hideMark/>
          </w:tcPr>
          <w:p w:rsidR="00760876" w:rsidRPr="00FD3E39" w:rsidRDefault="00760876" w:rsidP="00157646">
            <w:pPr>
              <w:pStyle w:val="ConsPlusNormal"/>
              <w:ind w:left="-57" w:right="-57"/>
              <w:jc w:val="center"/>
              <w:rPr>
                <w:lang w:val="en-US" w:bidi="en-US"/>
              </w:rPr>
            </w:pPr>
            <w:r w:rsidRPr="00FD3E39">
              <w:rPr>
                <w:lang w:val="en-US" w:bidi="en-US"/>
              </w:rPr>
              <w:t>Кр</w:t>
            </w:r>
          </w:p>
        </w:tc>
        <w:tc>
          <w:tcPr>
            <w:tcW w:w="2126" w:type="dxa"/>
            <w:tcBorders>
              <w:top w:val="single" w:sz="4" w:space="0" w:color="auto"/>
              <w:left w:val="single" w:sz="4" w:space="0" w:color="auto"/>
              <w:bottom w:val="single" w:sz="4" w:space="0" w:color="auto"/>
              <w:right w:val="single" w:sz="4" w:space="0" w:color="auto"/>
            </w:tcBorders>
            <w:vAlign w:val="center"/>
            <w:hideMark/>
          </w:tcPr>
          <w:p w:rsidR="00760876" w:rsidRPr="00FD3E39" w:rsidRDefault="00760876" w:rsidP="00157646">
            <w:pPr>
              <w:pStyle w:val="ConsPlusNormal"/>
              <w:ind w:left="-57" w:right="-57"/>
              <w:jc w:val="center"/>
              <w:rPr>
                <w:lang w:val="en-US" w:bidi="en-US"/>
              </w:rPr>
            </w:pPr>
            <w:r w:rsidRPr="00FD3E39">
              <w:rPr>
                <w:lang w:val="en-US" w:bidi="en-US"/>
              </w:rPr>
              <w:t>1</w:t>
            </w:r>
          </w:p>
        </w:tc>
        <w:tc>
          <w:tcPr>
            <w:tcW w:w="2410" w:type="dxa"/>
            <w:tcBorders>
              <w:top w:val="single" w:sz="4" w:space="0" w:color="auto"/>
              <w:left w:val="single" w:sz="4" w:space="0" w:color="auto"/>
              <w:bottom w:val="single" w:sz="4" w:space="0" w:color="auto"/>
              <w:right w:val="single" w:sz="4" w:space="0" w:color="auto"/>
            </w:tcBorders>
            <w:vAlign w:val="center"/>
            <w:hideMark/>
          </w:tcPr>
          <w:p w:rsidR="00760876" w:rsidRPr="00FD3E39" w:rsidRDefault="00760876" w:rsidP="00157646">
            <w:pPr>
              <w:pStyle w:val="ConsPlusNormal"/>
              <w:ind w:left="-57" w:right="-57"/>
              <w:jc w:val="center"/>
              <w:rPr>
                <w:lang w:val="en-US" w:bidi="en-US"/>
              </w:rPr>
            </w:pPr>
            <w:r w:rsidRPr="00FD3E39">
              <w:rPr>
                <w:lang w:val="en-US" w:bidi="en-US"/>
              </w:rPr>
              <w:t>0,8</w:t>
            </w:r>
          </w:p>
        </w:tc>
        <w:tc>
          <w:tcPr>
            <w:tcW w:w="2409" w:type="dxa"/>
            <w:tcBorders>
              <w:top w:val="single" w:sz="4" w:space="0" w:color="auto"/>
              <w:left w:val="single" w:sz="4" w:space="0" w:color="auto"/>
              <w:bottom w:val="single" w:sz="4" w:space="0" w:color="auto"/>
              <w:right w:val="single" w:sz="4" w:space="0" w:color="auto"/>
            </w:tcBorders>
            <w:vAlign w:val="center"/>
            <w:hideMark/>
          </w:tcPr>
          <w:p w:rsidR="00760876" w:rsidRPr="00FD3E39" w:rsidRDefault="00760876" w:rsidP="00157646">
            <w:pPr>
              <w:pStyle w:val="ConsPlusNormal"/>
              <w:ind w:left="-57" w:right="-57"/>
              <w:jc w:val="center"/>
              <w:rPr>
                <w:lang w:val="en-US" w:bidi="en-US"/>
              </w:rPr>
            </w:pPr>
            <w:r w:rsidRPr="00FD3E39">
              <w:rPr>
                <w:lang w:val="en-US" w:bidi="en-US"/>
              </w:rPr>
              <w:t>0,6</w:t>
            </w:r>
          </w:p>
        </w:tc>
        <w:tc>
          <w:tcPr>
            <w:tcW w:w="2410" w:type="dxa"/>
            <w:tcBorders>
              <w:top w:val="single" w:sz="4" w:space="0" w:color="auto"/>
              <w:left w:val="single" w:sz="4" w:space="0" w:color="auto"/>
              <w:bottom w:val="single" w:sz="4" w:space="0" w:color="auto"/>
              <w:right w:val="single" w:sz="4" w:space="0" w:color="auto"/>
            </w:tcBorders>
            <w:vAlign w:val="center"/>
            <w:hideMark/>
          </w:tcPr>
          <w:p w:rsidR="00760876" w:rsidRPr="00FD3E39" w:rsidRDefault="00760876" w:rsidP="00157646">
            <w:pPr>
              <w:pStyle w:val="ConsPlusNormal"/>
              <w:ind w:left="-57" w:right="-57"/>
              <w:jc w:val="center"/>
              <w:rPr>
                <w:lang w:val="en-US" w:bidi="en-US"/>
              </w:rPr>
            </w:pPr>
            <w:r w:rsidRPr="00FD3E39">
              <w:rPr>
                <w:lang w:val="en-US" w:bidi="en-US"/>
              </w:rPr>
              <w:t>0,4</w:t>
            </w:r>
          </w:p>
        </w:tc>
      </w:tr>
    </w:tbl>
    <w:p w:rsidR="00DB01FB" w:rsidRDefault="00DB01FB" w:rsidP="00157646">
      <w:pPr>
        <w:pStyle w:val="ConsPlusNormal"/>
        <w:spacing w:line="276" w:lineRule="auto"/>
        <w:jc w:val="both"/>
      </w:pPr>
    </w:p>
    <w:p w:rsidR="00760876" w:rsidRPr="00FD3E39" w:rsidRDefault="00760876" w:rsidP="00157646">
      <w:pPr>
        <w:pStyle w:val="ConsPlusNormal"/>
        <w:spacing w:line="276" w:lineRule="auto"/>
        <w:jc w:val="both"/>
      </w:pPr>
      <w:r w:rsidRPr="00FD3E39">
        <w:t>Км - коэффициент, учитывающий особенности размещения типов рекламных конструкций по ее местоположению: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8851"/>
        <w:gridCol w:w="1417"/>
      </w:tblGrid>
      <w:tr w:rsidR="00760876" w:rsidRPr="00FD3E39" w:rsidTr="00157646">
        <w:trPr>
          <w:trHeight w:val="20"/>
        </w:trPr>
        <w:tc>
          <w:tcPr>
            <w:tcW w:w="8851" w:type="dxa"/>
            <w:vAlign w:val="center"/>
          </w:tcPr>
          <w:p w:rsidR="00760876" w:rsidRPr="00FD3E39" w:rsidRDefault="00760876" w:rsidP="00157646">
            <w:pPr>
              <w:pStyle w:val="ConsPlusNormal"/>
              <w:ind w:right="-62"/>
            </w:pPr>
            <w:r w:rsidRPr="00FD3E39">
              <w:t>Типы рекламных конструкций</w:t>
            </w:r>
          </w:p>
        </w:tc>
        <w:tc>
          <w:tcPr>
            <w:tcW w:w="1417" w:type="dxa"/>
            <w:vAlign w:val="center"/>
          </w:tcPr>
          <w:p w:rsidR="00760876" w:rsidRPr="00FD3E39" w:rsidRDefault="00760876" w:rsidP="00157646">
            <w:pPr>
              <w:pStyle w:val="ConsPlusNormal"/>
              <w:ind w:right="-62"/>
              <w:jc w:val="center"/>
            </w:pPr>
            <w:r w:rsidRPr="00FD3E39">
              <w:t>Км</w:t>
            </w:r>
          </w:p>
        </w:tc>
      </w:tr>
      <w:tr w:rsidR="00760876" w:rsidRPr="00FD3E39" w:rsidTr="00157646">
        <w:tc>
          <w:tcPr>
            <w:tcW w:w="8851" w:type="dxa"/>
            <w:vAlign w:val="center"/>
          </w:tcPr>
          <w:p w:rsidR="00760876" w:rsidRPr="00FD3E39" w:rsidRDefault="00760876" w:rsidP="00157646">
            <w:pPr>
              <w:pStyle w:val="ConsPlusNormal"/>
              <w:ind w:right="-62"/>
            </w:pPr>
            <w:r w:rsidRPr="00FD3E39">
              <w:t>Рекламные конструкции, обеспечивающие оформление объектов строительства, на ограждениях</w:t>
            </w:r>
          </w:p>
        </w:tc>
        <w:tc>
          <w:tcPr>
            <w:tcW w:w="1417" w:type="dxa"/>
            <w:vAlign w:val="center"/>
          </w:tcPr>
          <w:p w:rsidR="00760876" w:rsidRPr="00FD3E39" w:rsidRDefault="00760876" w:rsidP="00157646">
            <w:pPr>
              <w:pStyle w:val="ConsPlusNormal"/>
              <w:ind w:right="-62"/>
              <w:jc w:val="center"/>
            </w:pPr>
            <w:r w:rsidRPr="00FD3E39">
              <w:t>0,8</w:t>
            </w:r>
          </w:p>
        </w:tc>
      </w:tr>
      <w:tr w:rsidR="00760876" w:rsidRPr="00FD3E39" w:rsidTr="00157646">
        <w:tc>
          <w:tcPr>
            <w:tcW w:w="8851" w:type="dxa"/>
            <w:vAlign w:val="center"/>
          </w:tcPr>
          <w:p w:rsidR="00760876" w:rsidRPr="00FD3E39" w:rsidRDefault="00760876" w:rsidP="00157646">
            <w:pPr>
              <w:pStyle w:val="ConsPlusNormal"/>
              <w:ind w:right="-62"/>
            </w:pPr>
            <w:r w:rsidRPr="00FD3E39">
              <w:lastRenderedPageBreak/>
              <w:t>Рекламные конструкции в составе остановочных павильонов</w:t>
            </w:r>
          </w:p>
          <w:p w:rsidR="00760876" w:rsidRPr="00FD3E39" w:rsidRDefault="00760876" w:rsidP="00157646">
            <w:pPr>
              <w:pStyle w:val="ConsPlusNormal"/>
              <w:ind w:right="-62"/>
            </w:pPr>
            <w:r w:rsidRPr="00FD3E39">
              <w:t>общественного транспорта, киосков</w:t>
            </w:r>
          </w:p>
        </w:tc>
        <w:tc>
          <w:tcPr>
            <w:tcW w:w="1417" w:type="dxa"/>
            <w:vAlign w:val="center"/>
          </w:tcPr>
          <w:p w:rsidR="00760876" w:rsidRPr="00FD3E39" w:rsidRDefault="00760876" w:rsidP="00157646">
            <w:pPr>
              <w:pStyle w:val="ConsPlusNormal"/>
              <w:ind w:right="-62"/>
              <w:jc w:val="center"/>
            </w:pPr>
            <w:r w:rsidRPr="00FD3E39">
              <w:t>1,2</w:t>
            </w:r>
          </w:p>
        </w:tc>
      </w:tr>
      <w:tr w:rsidR="00760876" w:rsidRPr="00FD3E39" w:rsidTr="00157646">
        <w:tc>
          <w:tcPr>
            <w:tcW w:w="8851" w:type="dxa"/>
            <w:vAlign w:val="center"/>
          </w:tcPr>
          <w:p w:rsidR="00760876" w:rsidRPr="00FD3E39" w:rsidRDefault="00760876" w:rsidP="00157646">
            <w:pPr>
              <w:pStyle w:val="ConsPlusNormal"/>
              <w:ind w:right="-62"/>
            </w:pPr>
            <w:r w:rsidRPr="00FD3E39">
              <w:t>Транспаранты-перетяжки, щитовые конструкции на путепроводах</w:t>
            </w:r>
          </w:p>
        </w:tc>
        <w:tc>
          <w:tcPr>
            <w:tcW w:w="1417" w:type="dxa"/>
            <w:vAlign w:val="center"/>
          </w:tcPr>
          <w:p w:rsidR="00760876" w:rsidRPr="00FD3E39" w:rsidRDefault="00760876" w:rsidP="00157646">
            <w:pPr>
              <w:pStyle w:val="ConsPlusNormal"/>
              <w:ind w:right="-62"/>
              <w:jc w:val="center"/>
            </w:pPr>
            <w:r w:rsidRPr="00FD3E39">
              <w:t>2,0</w:t>
            </w:r>
          </w:p>
        </w:tc>
      </w:tr>
      <w:tr w:rsidR="00760876" w:rsidRPr="00FD3E39" w:rsidTr="00157646">
        <w:tc>
          <w:tcPr>
            <w:tcW w:w="8851" w:type="dxa"/>
            <w:vAlign w:val="center"/>
          </w:tcPr>
          <w:p w:rsidR="00760876" w:rsidRPr="00FD3E39" w:rsidRDefault="00760876" w:rsidP="00157646">
            <w:pPr>
              <w:pStyle w:val="ConsPlusNormal"/>
              <w:ind w:right="-62"/>
            </w:pPr>
            <w:r w:rsidRPr="00FD3E39">
              <w:t>В остальных случаях</w:t>
            </w:r>
          </w:p>
        </w:tc>
        <w:tc>
          <w:tcPr>
            <w:tcW w:w="1417" w:type="dxa"/>
            <w:vAlign w:val="center"/>
          </w:tcPr>
          <w:p w:rsidR="00760876" w:rsidRPr="00FD3E39" w:rsidRDefault="00760876" w:rsidP="00157646">
            <w:pPr>
              <w:pStyle w:val="ConsPlusNormal"/>
              <w:ind w:right="-62"/>
              <w:jc w:val="center"/>
            </w:pPr>
            <w:r w:rsidRPr="00FD3E39">
              <w:t>1,0</w:t>
            </w:r>
          </w:p>
        </w:tc>
      </w:tr>
    </w:tbl>
    <w:p w:rsidR="00DB01FB" w:rsidRDefault="00DB01FB" w:rsidP="00157646">
      <w:pPr>
        <w:pStyle w:val="ConsPlusNormal"/>
        <w:spacing w:line="276" w:lineRule="auto"/>
        <w:jc w:val="both"/>
      </w:pPr>
    </w:p>
    <w:p w:rsidR="00760876" w:rsidRPr="00FD3E39" w:rsidRDefault="00760876" w:rsidP="00157646">
      <w:pPr>
        <w:pStyle w:val="ConsPlusNormal"/>
        <w:spacing w:line="276" w:lineRule="auto"/>
        <w:jc w:val="both"/>
      </w:pPr>
      <w:r w:rsidRPr="00FD3E39">
        <w:t>Кс - коэффициент, стимулирующий внедрение новых технологий, в том числе учитывающий освещение рекламной конструкции: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8851"/>
        <w:gridCol w:w="1417"/>
      </w:tblGrid>
      <w:tr w:rsidR="00760876" w:rsidRPr="00FD3E39" w:rsidTr="00157646">
        <w:tc>
          <w:tcPr>
            <w:tcW w:w="8851" w:type="dxa"/>
            <w:tcBorders>
              <w:top w:val="single" w:sz="4" w:space="0" w:color="auto"/>
              <w:left w:val="single" w:sz="4" w:space="0" w:color="auto"/>
              <w:bottom w:val="single" w:sz="4" w:space="0" w:color="auto"/>
              <w:right w:val="single" w:sz="4" w:space="0" w:color="auto"/>
            </w:tcBorders>
            <w:vAlign w:val="center"/>
            <w:hideMark/>
          </w:tcPr>
          <w:p w:rsidR="00760876" w:rsidRPr="00FD3E39" w:rsidRDefault="00760876" w:rsidP="00157646">
            <w:pPr>
              <w:pStyle w:val="ConsPlusNormal"/>
              <w:rPr>
                <w:lang w:val="en-US" w:bidi="en-US"/>
              </w:rPr>
            </w:pPr>
            <w:r w:rsidRPr="00FD3E39">
              <w:rPr>
                <w:lang w:val="en-US" w:bidi="en-US"/>
              </w:rPr>
              <w:t>Технологическаяхарактеристика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760876" w:rsidRPr="00FD3E39" w:rsidRDefault="00760876" w:rsidP="00157646">
            <w:pPr>
              <w:pStyle w:val="ConsPlusNormal"/>
              <w:jc w:val="center"/>
              <w:rPr>
                <w:lang w:val="en-US" w:bidi="en-US"/>
              </w:rPr>
            </w:pPr>
            <w:r w:rsidRPr="00FD3E39">
              <w:rPr>
                <w:lang w:val="en-US" w:bidi="en-US"/>
              </w:rPr>
              <w:t>Кс</w:t>
            </w:r>
          </w:p>
        </w:tc>
      </w:tr>
      <w:tr w:rsidR="00760876" w:rsidRPr="00FD3E39" w:rsidTr="00157646">
        <w:tc>
          <w:tcPr>
            <w:tcW w:w="8851" w:type="dxa"/>
            <w:tcBorders>
              <w:top w:val="single" w:sz="4" w:space="0" w:color="auto"/>
              <w:left w:val="single" w:sz="4" w:space="0" w:color="auto"/>
              <w:bottom w:val="single" w:sz="4" w:space="0" w:color="auto"/>
              <w:right w:val="single" w:sz="4" w:space="0" w:color="auto"/>
            </w:tcBorders>
            <w:vAlign w:val="center"/>
            <w:hideMark/>
          </w:tcPr>
          <w:p w:rsidR="00760876" w:rsidRPr="00FD3E39" w:rsidRDefault="00760876" w:rsidP="00157646">
            <w:pPr>
              <w:pStyle w:val="ConsPlusNormal"/>
              <w:rPr>
                <w:lang w:val="en-US" w:bidi="en-US"/>
              </w:rPr>
            </w:pPr>
            <w:r w:rsidRPr="00FD3E39">
              <w:rPr>
                <w:lang w:val="en-US" w:bidi="en-US"/>
              </w:rPr>
              <w:t>Отсутствиеподсвета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760876" w:rsidRPr="00FD3E39" w:rsidRDefault="00760876" w:rsidP="00157646">
            <w:pPr>
              <w:pStyle w:val="ConsPlusNormal"/>
              <w:jc w:val="center"/>
              <w:rPr>
                <w:lang w:val="en-US" w:bidi="en-US"/>
              </w:rPr>
            </w:pPr>
            <w:r w:rsidRPr="00FD3E39">
              <w:rPr>
                <w:lang w:val="en-US" w:bidi="en-US"/>
              </w:rPr>
              <w:t>1,2</w:t>
            </w:r>
          </w:p>
        </w:tc>
      </w:tr>
      <w:tr w:rsidR="00760876" w:rsidRPr="00FD3E39" w:rsidTr="00157646">
        <w:tc>
          <w:tcPr>
            <w:tcW w:w="8851" w:type="dxa"/>
            <w:tcBorders>
              <w:top w:val="single" w:sz="4" w:space="0" w:color="auto"/>
              <w:left w:val="single" w:sz="4" w:space="0" w:color="auto"/>
              <w:bottom w:val="single" w:sz="4" w:space="0" w:color="auto"/>
              <w:right w:val="single" w:sz="4" w:space="0" w:color="auto"/>
            </w:tcBorders>
            <w:vAlign w:val="center"/>
            <w:hideMark/>
          </w:tcPr>
          <w:p w:rsidR="00760876" w:rsidRPr="00FD3E39" w:rsidRDefault="00760876" w:rsidP="00157646">
            <w:pPr>
              <w:pStyle w:val="ConsPlusNormal"/>
              <w:rPr>
                <w:lang w:val="en-US" w:bidi="en-US"/>
              </w:rPr>
            </w:pPr>
            <w:r w:rsidRPr="00FD3E39">
              <w:rPr>
                <w:lang w:val="en-US" w:bidi="en-US"/>
              </w:rPr>
              <w:t>Внешнийподсвет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760876" w:rsidRPr="00FD3E39" w:rsidRDefault="00760876" w:rsidP="00157646">
            <w:pPr>
              <w:pStyle w:val="ConsPlusNormal"/>
              <w:jc w:val="center"/>
              <w:rPr>
                <w:lang w:val="en-US" w:bidi="en-US"/>
              </w:rPr>
            </w:pPr>
            <w:r w:rsidRPr="00FD3E39">
              <w:rPr>
                <w:lang w:val="en-US" w:bidi="en-US"/>
              </w:rPr>
              <w:t>1,0</w:t>
            </w:r>
          </w:p>
        </w:tc>
      </w:tr>
      <w:tr w:rsidR="00760876" w:rsidRPr="00FD3E39" w:rsidTr="00157646">
        <w:tc>
          <w:tcPr>
            <w:tcW w:w="8851" w:type="dxa"/>
            <w:tcBorders>
              <w:top w:val="single" w:sz="4" w:space="0" w:color="auto"/>
              <w:left w:val="single" w:sz="4" w:space="0" w:color="auto"/>
              <w:bottom w:val="single" w:sz="4" w:space="0" w:color="auto"/>
              <w:right w:val="single" w:sz="4" w:space="0" w:color="auto"/>
            </w:tcBorders>
            <w:vAlign w:val="center"/>
            <w:hideMark/>
          </w:tcPr>
          <w:p w:rsidR="00760876" w:rsidRPr="00FD3E39" w:rsidRDefault="00760876" w:rsidP="00157646">
            <w:pPr>
              <w:pStyle w:val="ConsPlusNormal"/>
              <w:rPr>
                <w:lang w:val="en-US" w:bidi="en-US"/>
              </w:rPr>
            </w:pPr>
            <w:r w:rsidRPr="00FD3E39">
              <w:rPr>
                <w:lang w:val="en-US" w:bidi="en-US"/>
              </w:rPr>
              <w:t>Внутреннийподсвет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760876" w:rsidRPr="00FD3E39" w:rsidRDefault="00760876" w:rsidP="00157646">
            <w:pPr>
              <w:pStyle w:val="ConsPlusNormal"/>
              <w:jc w:val="center"/>
              <w:rPr>
                <w:lang w:val="en-US" w:bidi="en-US"/>
              </w:rPr>
            </w:pPr>
            <w:r w:rsidRPr="00FD3E39">
              <w:rPr>
                <w:lang w:val="en-US" w:bidi="en-US"/>
              </w:rPr>
              <w:t>0,8</w:t>
            </w:r>
          </w:p>
        </w:tc>
      </w:tr>
      <w:tr w:rsidR="00760876" w:rsidRPr="00FD3E39" w:rsidTr="00157646">
        <w:tc>
          <w:tcPr>
            <w:tcW w:w="8851" w:type="dxa"/>
            <w:tcBorders>
              <w:top w:val="single" w:sz="4" w:space="0" w:color="auto"/>
              <w:left w:val="single" w:sz="4" w:space="0" w:color="auto"/>
              <w:bottom w:val="single" w:sz="4" w:space="0" w:color="auto"/>
              <w:right w:val="single" w:sz="4" w:space="0" w:color="auto"/>
            </w:tcBorders>
            <w:vAlign w:val="center"/>
            <w:hideMark/>
          </w:tcPr>
          <w:p w:rsidR="00760876" w:rsidRPr="00FD3E39" w:rsidRDefault="00760876" w:rsidP="00157646">
            <w:pPr>
              <w:pStyle w:val="ConsPlusNormal"/>
              <w:rPr>
                <w:lang w:bidi="en-US"/>
              </w:rPr>
            </w:pPr>
            <w:r w:rsidRPr="00FD3E39">
              <w:rPr>
                <w:lang w:bidi="en-US"/>
              </w:rPr>
              <w:t>Автоматическая смена экспозиции, электронное табло (видеоэкран)</w:t>
            </w:r>
          </w:p>
        </w:tc>
        <w:tc>
          <w:tcPr>
            <w:tcW w:w="1417" w:type="dxa"/>
            <w:tcBorders>
              <w:top w:val="single" w:sz="4" w:space="0" w:color="auto"/>
              <w:left w:val="single" w:sz="4" w:space="0" w:color="auto"/>
              <w:bottom w:val="single" w:sz="4" w:space="0" w:color="auto"/>
              <w:right w:val="single" w:sz="4" w:space="0" w:color="auto"/>
            </w:tcBorders>
            <w:vAlign w:val="center"/>
            <w:hideMark/>
          </w:tcPr>
          <w:p w:rsidR="00760876" w:rsidRPr="00FD3E39" w:rsidRDefault="00760876" w:rsidP="00157646">
            <w:pPr>
              <w:pStyle w:val="ConsPlusNormal"/>
              <w:jc w:val="center"/>
              <w:rPr>
                <w:lang w:val="en-US" w:bidi="en-US"/>
              </w:rPr>
            </w:pPr>
            <w:r w:rsidRPr="00FD3E39">
              <w:rPr>
                <w:lang w:val="en-US" w:bidi="en-US"/>
              </w:rPr>
              <w:t>0,6</w:t>
            </w:r>
          </w:p>
        </w:tc>
      </w:tr>
    </w:tbl>
    <w:p w:rsidR="00DB01FB" w:rsidRDefault="00DB01FB" w:rsidP="004113F0">
      <w:pPr>
        <w:pStyle w:val="ConsPlusNormal"/>
        <w:spacing w:line="276" w:lineRule="auto"/>
        <w:jc w:val="both"/>
      </w:pPr>
    </w:p>
    <w:p w:rsidR="00760876" w:rsidRPr="00FD3E39" w:rsidRDefault="00760876" w:rsidP="004113F0">
      <w:pPr>
        <w:pStyle w:val="ConsPlusNormal"/>
        <w:spacing w:line="276" w:lineRule="auto"/>
        <w:jc w:val="both"/>
      </w:pPr>
      <w:r w:rsidRPr="00FD3E39">
        <w:t>Кт - коэффициент, учитывающий территориальную привязку: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88"/>
        <w:gridCol w:w="7938"/>
        <w:gridCol w:w="1842"/>
      </w:tblGrid>
      <w:tr w:rsidR="00760876" w:rsidRPr="00FD3E39" w:rsidTr="00157646">
        <w:tc>
          <w:tcPr>
            <w:tcW w:w="488" w:type="dxa"/>
            <w:tcBorders>
              <w:top w:val="single" w:sz="4" w:space="0" w:color="auto"/>
              <w:left w:val="single" w:sz="4" w:space="0" w:color="auto"/>
              <w:bottom w:val="single" w:sz="4" w:space="0" w:color="auto"/>
              <w:right w:val="single" w:sz="4" w:space="0" w:color="auto"/>
            </w:tcBorders>
            <w:vAlign w:val="center"/>
            <w:hideMark/>
          </w:tcPr>
          <w:p w:rsidR="00760876" w:rsidRPr="00FD3E39" w:rsidRDefault="00760876" w:rsidP="00157646">
            <w:pPr>
              <w:pStyle w:val="ConsPlusNormal"/>
              <w:ind w:left="-57" w:right="-57"/>
              <w:jc w:val="center"/>
              <w:rPr>
                <w:lang w:val="en-US" w:bidi="en-US"/>
              </w:rPr>
            </w:pPr>
            <w:r w:rsidRPr="00FD3E39">
              <w:rPr>
                <w:lang w:bidi="en-US"/>
              </w:rPr>
              <w:t>№</w:t>
            </w:r>
            <w:r w:rsidRPr="00FD3E39">
              <w:rPr>
                <w:lang w:val="en-US" w:bidi="en-US"/>
              </w:rPr>
              <w:t>п/п</w:t>
            </w:r>
          </w:p>
        </w:tc>
        <w:tc>
          <w:tcPr>
            <w:tcW w:w="7938" w:type="dxa"/>
            <w:tcBorders>
              <w:top w:val="single" w:sz="4" w:space="0" w:color="auto"/>
              <w:left w:val="single" w:sz="4" w:space="0" w:color="auto"/>
              <w:bottom w:val="single" w:sz="4" w:space="0" w:color="auto"/>
              <w:right w:val="single" w:sz="4" w:space="0" w:color="auto"/>
            </w:tcBorders>
            <w:vAlign w:val="center"/>
            <w:hideMark/>
          </w:tcPr>
          <w:p w:rsidR="00760876" w:rsidRPr="00FD3E39" w:rsidRDefault="00760876" w:rsidP="00157646">
            <w:pPr>
              <w:pStyle w:val="ConsPlusNormal"/>
              <w:ind w:left="-57" w:right="-57"/>
              <w:jc w:val="center"/>
              <w:rPr>
                <w:lang w:val="en-US" w:bidi="en-US"/>
              </w:rPr>
            </w:pPr>
            <w:r w:rsidRPr="00FD3E39">
              <w:rPr>
                <w:lang w:val="en-US" w:bidi="en-US"/>
              </w:rPr>
              <w:t>Адресместанахожденияздания</w:t>
            </w:r>
          </w:p>
        </w:tc>
        <w:tc>
          <w:tcPr>
            <w:tcW w:w="1842" w:type="dxa"/>
            <w:tcBorders>
              <w:top w:val="single" w:sz="4" w:space="0" w:color="auto"/>
              <w:left w:val="single" w:sz="4" w:space="0" w:color="auto"/>
              <w:bottom w:val="single" w:sz="4" w:space="0" w:color="auto"/>
              <w:right w:val="single" w:sz="4" w:space="0" w:color="auto"/>
            </w:tcBorders>
            <w:vAlign w:val="center"/>
            <w:hideMark/>
          </w:tcPr>
          <w:p w:rsidR="00760876" w:rsidRPr="00FD3E39" w:rsidRDefault="00760876" w:rsidP="00157646">
            <w:pPr>
              <w:pStyle w:val="ConsPlusNormal"/>
              <w:ind w:left="-57" w:right="-57"/>
              <w:jc w:val="center"/>
              <w:rPr>
                <w:lang w:val="en-US" w:bidi="en-US"/>
              </w:rPr>
            </w:pPr>
            <w:r w:rsidRPr="00FD3E39">
              <w:rPr>
                <w:lang w:val="en-US" w:bidi="en-US"/>
              </w:rPr>
              <w:t>Значениекоэффициента</w:t>
            </w:r>
          </w:p>
        </w:tc>
      </w:tr>
      <w:tr w:rsidR="00760876" w:rsidRPr="00FD3E39" w:rsidTr="00157646">
        <w:trPr>
          <w:trHeight w:val="619"/>
        </w:trPr>
        <w:tc>
          <w:tcPr>
            <w:tcW w:w="488" w:type="dxa"/>
            <w:tcBorders>
              <w:top w:val="single" w:sz="4" w:space="0" w:color="auto"/>
              <w:left w:val="single" w:sz="4" w:space="0" w:color="auto"/>
              <w:bottom w:val="single" w:sz="4" w:space="0" w:color="auto"/>
              <w:right w:val="single" w:sz="4" w:space="0" w:color="auto"/>
            </w:tcBorders>
            <w:vAlign w:val="center"/>
            <w:hideMark/>
          </w:tcPr>
          <w:p w:rsidR="00760876" w:rsidRPr="00FD3E39" w:rsidRDefault="00760876" w:rsidP="00157646">
            <w:pPr>
              <w:pStyle w:val="ConsPlusNormal"/>
              <w:ind w:left="-57" w:right="-57"/>
              <w:jc w:val="center"/>
              <w:rPr>
                <w:lang w:val="en-US" w:bidi="en-US"/>
              </w:rPr>
            </w:pPr>
            <w:r w:rsidRPr="00FD3E39">
              <w:rPr>
                <w:lang w:val="en-US" w:bidi="en-US"/>
              </w:rPr>
              <w:t>1</w:t>
            </w:r>
          </w:p>
        </w:tc>
        <w:tc>
          <w:tcPr>
            <w:tcW w:w="7938" w:type="dxa"/>
            <w:tcBorders>
              <w:top w:val="single" w:sz="4" w:space="0" w:color="auto"/>
              <w:left w:val="single" w:sz="4" w:space="0" w:color="auto"/>
              <w:bottom w:val="single" w:sz="4" w:space="0" w:color="auto"/>
              <w:right w:val="single" w:sz="4" w:space="0" w:color="auto"/>
            </w:tcBorders>
            <w:vAlign w:val="center"/>
            <w:hideMark/>
          </w:tcPr>
          <w:p w:rsidR="00760876" w:rsidRPr="00FD3E39" w:rsidRDefault="00760876" w:rsidP="00157646">
            <w:pPr>
              <w:pStyle w:val="ConsPlusNormal"/>
              <w:ind w:left="-57" w:right="-57"/>
              <w:rPr>
                <w:lang w:bidi="en-US"/>
              </w:rPr>
            </w:pPr>
            <w:r w:rsidRPr="00FD3E39">
              <w:rPr>
                <w:lang w:bidi="en-US"/>
              </w:rPr>
              <w:t>- ул. Московская;</w:t>
            </w:r>
          </w:p>
          <w:p w:rsidR="00760876" w:rsidRPr="00FD3E39" w:rsidRDefault="00760876" w:rsidP="00157646">
            <w:pPr>
              <w:pStyle w:val="ConsPlusNormal"/>
              <w:ind w:left="-57" w:right="-57"/>
              <w:rPr>
                <w:lang w:bidi="en-US"/>
              </w:rPr>
            </w:pPr>
            <w:r w:rsidRPr="00FD3E39">
              <w:rPr>
                <w:lang w:bidi="en-US"/>
              </w:rPr>
              <w:t>- ул. Мира;</w:t>
            </w:r>
          </w:p>
          <w:p w:rsidR="00760876" w:rsidRPr="00FD3E39" w:rsidRDefault="00760876" w:rsidP="00157646">
            <w:pPr>
              <w:pStyle w:val="ConsPlusNormal"/>
              <w:ind w:left="-57" w:right="-57"/>
              <w:rPr>
                <w:lang w:bidi="en-US"/>
              </w:rPr>
            </w:pPr>
            <w:r w:rsidRPr="00FD3E39">
              <w:rPr>
                <w:lang w:bidi="en-US"/>
              </w:rPr>
              <w:t>- объекты в районе автостанции, ж/д вокзала и Колхозного рынка;</w:t>
            </w:r>
          </w:p>
          <w:p w:rsidR="00760876" w:rsidRPr="00FD3E39" w:rsidRDefault="00760876" w:rsidP="00157646">
            <w:pPr>
              <w:pStyle w:val="ConsPlusNormal"/>
              <w:ind w:left="-57" w:right="-57"/>
              <w:rPr>
                <w:lang w:bidi="en-US"/>
              </w:rPr>
            </w:pPr>
            <w:r w:rsidRPr="00FD3E39">
              <w:rPr>
                <w:lang w:bidi="en-US"/>
              </w:rPr>
              <w:t>- объекты вдоль Минского и Можайского шоссе</w:t>
            </w:r>
          </w:p>
        </w:tc>
        <w:tc>
          <w:tcPr>
            <w:tcW w:w="1842" w:type="dxa"/>
            <w:tcBorders>
              <w:top w:val="single" w:sz="4" w:space="0" w:color="auto"/>
              <w:left w:val="single" w:sz="4" w:space="0" w:color="auto"/>
              <w:bottom w:val="single" w:sz="4" w:space="0" w:color="auto"/>
              <w:right w:val="single" w:sz="4" w:space="0" w:color="auto"/>
            </w:tcBorders>
            <w:vAlign w:val="center"/>
            <w:hideMark/>
          </w:tcPr>
          <w:p w:rsidR="00760876" w:rsidRPr="00FD3E39" w:rsidRDefault="00760876" w:rsidP="00157646">
            <w:pPr>
              <w:pStyle w:val="ConsPlusNormal"/>
              <w:ind w:left="-57" w:right="-57"/>
              <w:jc w:val="center"/>
              <w:rPr>
                <w:lang w:bidi="en-US"/>
              </w:rPr>
            </w:pPr>
            <w:r w:rsidRPr="00FD3E39">
              <w:rPr>
                <w:lang w:val="en-US" w:bidi="en-US"/>
              </w:rPr>
              <w:t>1,75</w:t>
            </w:r>
          </w:p>
        </w:tc>
      </w:tr>
      <w:tr w:rsidR="00760876" w:rsidRPr="00FD3E39" w:rsidTr="00157646">
        <w:tc>
          <w:tcPr>
            <w:tcW w:w="488" w:type="dxa"/>
            <w:tcBorders>
              <w:top w:val="single" w:sz="4" w:space="0" w:color="auto"/>
              <w:left w:val="single" w:sz="4" w:space="0" w:color="auto"/>
              <w:bottom w:val="single" w:sz="4" w:space="0" w:color="auto"/>
              <w:right w:val="single" w:sz="4" w:space="0" w:color="auto"/>
            </w:tcBorders>
            <w:vAlign w:val="center"/>
            <w:hideMark/>
          </w:tcPr>
          <w:p w:rsidR="00760876" w:rsidRPr="00FD3E39" w:rsidRDefault="00760876" w:rsidP="00157646">
            <w:pPr>
              <w:pStyle w:val="ConsPlusNormal"/>
              <w:ind w:left="-57" w:right="-57"/>
              <w:jc w:val="center"/>
              <w:rPr>
                <w:lang w:val="en-US" w:bidi="en-US"/>
              </w:rPr>
            </w:pPr>
            <w:r w:rsidRPr="00FD3E39">
              <w:rPr>
                <w:lang w:val="en-US" w:bidi="en-US"/>
              </w:rPr>
              <w:t>2</w:t>
            </w:r>
          </w:p>
        </w:tc>
        <w:tc>
          <w:tcPr>
            <w:tcW w:w="7938" w:type="dxa"/>
            <w:tcBorders>
              <w:top w:val="single" w:sz="4" w:space="0" w:color="auto"/>
              <w:left w:val="single" w:sz="4" w:space="0" w:color="auto"/>
              <w:bottom w:val="single" w:sz="4" w:space="0" w:color="auto"/>
              <w:right w:val="single" w:sz="4" w:space="0" w:color="auto"/>
            </w:tcBorders>
            <w:vAlign w:val="center"/>
            <w:hideMark/>
          </w:tcPr>
          <w:p w:rsidR="00760876" w:rsidRPr="00FD3E39" w:rsidRDefault="00760876" w:rsidP="00157646">
            <w:pPr>
              <w:pStyle w:val="ConsPlusNormal"/>
              <w:ind w:left="-57" w:right="-57"/>
              <w:rPr>
                <w:lang w:bidi="en-US"/>
              </w:rPr>
            </w:pPr>
            <w:r w:rsidRPr="00FD3E39">
              <w:rPr>
                <w:lang w:bidi="en-US"/>
              </w:rPr>
              <w:t>- ул. 20 Января;</w:t>
            </w:r>
          </w:p>
          <w:p w:rsidR="00760876" w:rsidRPr="00FD3E39" w:rsidRDefault="00760876" w:rsidP="00157646">
            <w:pPr>
              <w:pStyle w:val="ConsPlusNormal"/>
              <w:ind w:left="-57" w:right="-57"/>
              <w:rPr>
                <w:lang w:bidi="en-US"/>
              </w:rPr>
            </w:pPr>
            <w:r w:rsidRPr="00FD3E39">
              <w:rPr>
                <w:lang w:bidi="en-US"/>
              </w:rPr>
              <w:t>- ул. Амбулаторная;</w:t>
            </w:r>
          </w:p>
          <w:p w:rsidR="00760876" w:rsidRPr="00FD3E39" w:rsidRDefault="00760876" w:rsidP="00157646">
            <w:pPr>
              <w:pStyle w:val="ConsPlusNormal"/>
              <w:ind w:left="-57" w:right="-57"/>
              <w:rPr>
                <w:lang w:bidi="en-US"/>
              </w:rPr>
            </w:pPr>
            <w:r w:rsidRPr="00FD3E39">
              <w:rPr>
                <w:lang w:bidi="en-US"/>
              </w:rPr>
              <w:t>- ул. Красных Партизан;</w:t>
            </w:r>
          </w:p>
          <w:p w:rsidR="00760876" w:rsidRPr="00FD3E39" w:rsidRDefault="00760876" w:rsidP="00157646">
            <w:pPr>
              <w:pStyle w:val="ConsPlusNormal"/>
              <w:ind w:left="-57" w:right="-57"/>
              <w:rPr>
                <w:lang w:bidi="en-US"/>
              </w:rPr>
            </w:pPr>
            <w:r w:rsidRPr="00FD3E39">
              <w:rPr>
                <w:lang w:bidi="en-US"/>
              </w:rPr>
              <w:t>- ул. Красноармейская;</w:t>
            </w:r>
          </w:p>
          <w:p w:rsidR="00760876" w:rsidRPr="00FD3E39" w:rsidRDefault="00760876" w:rsidP="00157646">
            <w:pPr>
              <w:pStyle w:val="ConsPlusNormal"/>
              <w:ind w:left="-57" w:right="-57"/>
              <w:rPr>
                <w:lang w:bidi="en-US"/>
              </w:rPr>
            </w:pPr>
            <w:r w:rsidRPr="00FD3E39">
              <w:rPr>
                <w:lang w:bidi="en-US"/>
              </w:rPr>
              <w:t>- ул. Коммунистическая;</w:t>
            </w:r>
          </w:p>
          <w:p w:rsidR="00760876" w:rsidRPr="00FD3E39" w:rsidRDefault="00760876" w:rsidP="00157646">
            <w:pPr>
              <w:pStyle w:val="ConsPlusNormal"/>
              <w:ind w:left="-57" w:right="-57"/>
              <w:rPr>
                <w:lang w:bidi="en-US"/>
              </w:rPr>
            </w:pPr>
            <w:r w:rsidRPr="00FD3E39">
              <w:rPr>
                <w:lang w:bidi="en-US"/>
              </w:rPr>
              <w:t>- ул. Герцена;</w:t>
            </w:r>
          </w:p>
          <w:p w:rsidR="00760876" w:rsidRPr="00FD3E39" w:rsidRDefault="00760876" w:rsidP="00157646">
            <w:pPr>
              <w:pStyle w:val="ConsPlusNormal"/>
              <w:ind w:left="-57" w:right="-57"/>
              <w:rPr>
                <w:lang w:val="en-US" w:bidi="en-US"/>
              </w:rPr>
            </w:pPr>
            <w:r w:rsidRPr="00FD3E39">
              <w:rPr>
                <w:lang w:val="en-US" w:bidi="en-US"/>
              </w:rPr>
              <w:t>- ул. Володарского;</w:t>
            </w:r>
          </w:p>
          <w:p w:rsidR="00760876" w:rsidRPr="00FD3E39" w:rsidRDefault="00760876" w:rsidP="00157646">
            <w:pPr>
              <w:pStyle w:val="ConsPlusNormal"/>
              <w:ind w:left="-57" w:right="-57"/>
              <w:rPr>
                <w:lang w:val="en-US" w:bidi="en-US"/>
              </w:rPr>
            </w:pPr>
            <w:r w:rsidRPr="00FD3E39">
              <w:rPr>
                <w:lang w:val="en-US" w:bidi="en-US"/>
              </w:rPr>
              <w:t>- ул. Рабочая</w:t>
            </w:r>
          </w:p>
        </w:tc>
        <w:tc>
          <w:tcPr>
            <w:tcW w:w="1842" w:type="dxa"/>
            <w:tcBorders>
              <w:top w:val="single" w:sz="4" w:space="0" w:color="auto"/>
              <w:left w:val="single" w:sz="4" w:space="0" w:color="auto"/>
              <w:bottom w:val="single" w:sz="4" w:space="0" w:color="auto"/>
              <w:right w:val="single" w:sz="4" w:space="0" w:color="auto"/>
            </w:tcBorders>
            <w:vAlign w:val="center"/>
            <w:hideMark/>
          </w:tcPr>
          <w:p w:rsidR="00760876" w:rsidRPr="00FD3E39" w:rsidRDefault="00760876" w:rsidP="00157646">
            <w:pPr>
              <w:pStyle w:val="ConsPlusNormal"/>
              <w:ind w:left="-57" w:right="-57"/>
              <w:jc w:val="center"/>
              <w:rPr>
                <w:lang w:bidi="en-US"/>
              </w:rPr>
            </w:pPr>
            <w:r w:rsidRPr="00FD3E39">
              <w:rPr>
                <w:lang w:bidi="en-US"/>
              </w:rPr>
              <w:t>1,4</w:t>
            </w:r>
          </w:p>
        </w:tc>
      </w:tr>
      <w:tr w:rsidR="00760876" w:rsidRPr="00FD3E39" w:rsidTr="00157646">
        <w:tc>
          <w:tcPr>
            <w:tcW w:w="488" w:type="dxa"/>
            <w:tcBorders>
              <w:top w:val="single" w:sz="4" w:space="0" w:color="auto"/>
              <w:left w:val="single" w:sz="4" w:space="0" w:color="auto"/>
              <w:bottom w:val="single" w:sz="4" w:space="0" w:color="auto"/>
              <w:right w:val="single" w:sz="4" w:space="0" w:color="auto"/>
            </w:tcBorders>
            <w:vAlign w:val="center"/>
            <w:hideMark/>
          </w:tcPr>
          <w:p w:rsidR="00760876" w:rsidRPr="00FD3E39" w:rsidRDefault="00760876" w:rsidP="00157646">
            <w:pPr>
              <w:pStyle w:val="ConsPlusNormal"/>
              <w:ind w:left="-57" w:right="-57"/>
              <w:jc w:val="center"/>
              <w:rPr>
                <w:lang w:val="en-US" w:bidi="en-US"/>
              </w:rPr>
            </w:pPr>
            <w:r w:rsidRPr="00FD3E39">
              <w:rPr>
                <w:lang w:val="en-US" w:bidi="en-US"/>
              </w:rPr>
              <w:t>3</w:t>
            </w:r>
          </w:p>
        </w:tc>
        <w:tc>
          <w:tcPr>
            <w:tcW w:w="7938" w:type="dxa"/>
            <w:tcBorders>
              <w:top w:val="single" w:sz="4" w:space="0" w:color="auto"/>
              <w:left w:val="single" w:sz="4" w:space="0" w:color="auto"/>
              <w:bottom w:val="single" w:sz="4" w:space="0" w:color="auto"/>
              <w:right w:val="single" w:sz="4" w:space="0" w:color="auto"/>
            </w:tcBorders>
            <w:vAlign w:val="center"/>
            <w:hideMark/>
          </w:tcPr>
          <w:p w:rsidR="00760876" w:rsidRPr="00FD3E39" w:rsidRDefault="00760876" w:rsidP="00157646">
            <w:pPr>
              <w:pStyle w:val="ConsPlusNormal"/>
              <w:ind w:left="-57" w:right="-57"/>
              <w:rPr>
                <w:lang w:bidi="en-US"/>
              </w:rPr>
            </w:pPr>
            <w:r w:rsidRPr="00FD3E39">
              <w:rPr>
                <w:lang w:bidi="en-US"/>
              </w:rPr>
              <w:t>- все остальные улицы г. Можайска;</w:t>
            </w:r>
          </w:p>
          <w:p w:rsidR="00760876" w:rsidRPr="00FD3E39" w:rsidRDefault="00760876" w:rsidP="00157646">
            <w:pPr>
              <w:pStyle w:val="ConsPlusNormal"/>
              <w:ind w:left="-57" w:right="-57"/>
              <w:rPr>
                <w:lang w:bidi="en-US"/>
              </w:rPr>
            </w:pPr>
            <w:r w:rsidRPr="00FD3E39">
              <w:rPr>
                <w:lang w:bidi="en-US"/>
              </w:rPr>
              <w:t>- поселки: Строитель, Гидроузел, МИЗ, Уваровка, им. Дзержинского;</w:t>
            </w:r>
          </w:p>
          <w:p w:rsidR="00760876" w:rsidRPr="00FD3E39" w:rsidRDefault="00760876" w:rsidP="00157646">
            <w:pPr>
              <w:pStyle w:val="ConsPlusNormal"/>
              <w:ind w:left="-57" w:right="-57"/>
              <w:rPr>
                <w:lang w:bidi="en-US"/>
              </w:rPr>
            </w:pPr>
            <w:r w:rsidRPr="00FD3E39">
              <w:rPr>
                <w:lang w:bidi="en-US"/>
              </w:rPr>
              <w:t>- деревни: Ямская, Кукарино, Новая, Ильинская Слобода, Тетерино;</w:t>
            </w:r>
          </w:p>
          <w:p w:rsidR="00760876" w:rsidRPr="00FD3E39" w:rsidRDefault="00760876" w:rsidP="00157646">
            <w:pPr>
              <w:pStyle w:val="ConsPlusNormal"/>
              <w:ind w:left="-57" w:right="-57"/>
              <w:rPr>
                <w:lang w:val="en-US" w:bidi="en-US"/>
              </w:rPr>
            </w:pPr>
            <w:r w:rsidRPr="00FD3E39">
              <w:rPr>
                <w:lang w:val="en-US" w:bidi="en-US"/>
              </w:rPr>
              <w:t>- центральныеусадьбы</w:t>
            </w:r>
          </w:p>
        </w:tc>
        <w:tc>
          <w:tcPr>
            <w:tcW w:w="1842" w:type="dxa"/>
            <w:tcBorders>
              <w:top w:val="single" w:sz="4" w:space="0" w:color="auto"/>
              <w:left w:val="single" w:sz="4" w:space="0" w:color="auto"/>
              <w:bottom w:val="single" w:sz="4" w:space="0" w:color="auto"/>
              <w:right w:val="single" w:sz="4" w:space="0" w:color="auto"/>
            </w:tcBorders>
            <w:vAlign w:val="center"/>
            <w:hideMark/>
          </w:tcPr>
          <w:p w:rsidR="00760876" w:rsidRPr="00FD3E39" w:rsidRDefault="00760876" w:rsidP="00157646">
            <w:pPr>
              <w:pStyle w:val="ConsPlusNormal"/>
              <w:ind w:left="-57" w:right="-57"/>
              <w:jc w:val="center"/>
              <w:rPr>
                <w:lang w:bidi="en-US"/>
              </w:rPr>
            </w:pPr>
            <w:r w:rsidRPr="00FD3E39">
              <w:rPr>
                <w:lang w:val="en-US" w:bidi="en-US"/>
              </w:rPr>
              <w:t>1,</w:t>
            </w:r>
            <w:r w:rsidRPr="00FD3E39">
              <w:rPr>
                <w:lang w:bidi="en-US"/>
              </w:rPr>
              <w:t>05</w:t>
            </w:r>
          </w:p>
        </w:tc>
      </w:tr>
      <w:tr w:rsidR="00760876" w:rsidRPr="00FD3E39" w:rsidTr="00157646">
        <w:tc>
          <w:tcPr>
            <w:tcW w:w="488" w:type="dxa"/>
            <w:tcBorders>
              <w:top w:val="single" w:sz="4" w:space="0" w:color="auto"/>
              <w:left w:val="single" w:sz="4" w:space="0" w:color="auto"/>
              <w:bottom w:val="single" w:sz="4" w:space="0" w:color="auto"/>
              <w:right w:val="single" w:sz="4" w:space="0" w:color="auto"/>
            </w:tcBorders>
            <w:vAlign w:val="center"/>
            <w:hideMark/>
          </w:tcPr>
          <w:p w:rsidR="00760876" w:rsidRPr="00FD3E39" w:rsidRDefault="00760876" w:rsidP="00157646">
            <w:pPr>
              <w:pStyle w:val="ConsPlusNormal"/>
              <w:ind w:left="-57" w:right="-57"/>
              <w:jc w:val="center"/>
              <w:rPr>
                <w:lang w:val="en-US" w:bidi="en-US"/>
              </w:rPr>
            </w:pPr>
            <w:r w:rsidRPr="00FD3E39">
              <w:rPr>
                <w:lang w:val="en-US" w:bidi="en-US"/>
              </w:rPr>
              <w:lastRenderedPageBreak/>
              <w:t>4</w:t>
            </w:r>
          </w:p>
        </w:tc>
        <w:tc>
          <w:tcPr>
            <w:tcW w:w="7938" w:type="dxa"/>
            <w:tcBorders>
              <w:top w:val="single" w:sz="4" w:space="0" w:color="auto"/>
              <w:left w:val="single" w:sz="4" w:space="0" w:color="auto"/>
              <w:bottom w:val="single" w:sz="4" w:space="0" w:color="auto"/>
              <w:right w:val="single" w:sz="4" w:space="0" w:color="auto"/>
            </w:tcBorders>
            <w:vAlign w:val="center"/>
            <w:hideMark/>
          </w:tcPr>
          <w:p w:rsidR="00760876" w:rsidRPr="00FD3E39" w:rsidRDefault="00760876" w:rsidP="00157646">
            <w:pPr>
              <w:pStyle w:val="ConsPlusNormal"/>
              <w:ind w:left="-57" w:right="-57"/>
              <w:rPr>
                <w:lang w:bidi="en-US"/>
              </w:rPr>
            </w:pPr>
            <w:r w:rsidRPr="00FD3E39">
              <w:rPr>
                <w:lang w:bidi="en-US"/>
              </w:rPr>
              <w:t>Все остальные населенные пункты, не вошедшие в данный перечень</w:t>
            </w:r>
          </w:p>
        </w:tc>
        <w:tc>
          <w:tcPr>
            <w:tcW w:w="1842" w:type="dxa"/>
            <w:tcBorders>
              <w:top w:val="single" w:sz="4" w:space="0" w:color="auto"/>
              <w:left w:val="single" w:sz="4" w:space="0" w:color="auto"/>
              <w:bottom w:val="single" w:sz="4" w:space="0" w:color="auto"/>
              <w:right w:val="single" w:sz="4" w:space="0" w:color="auto"/>
            </w:tcBorders>
            <w:vAlign w:val="center"/>
            <w:hideMark/>
          </w:tcPr>
          <w:p w:rsidR="00760876" w:rsidRPr="00FD3E39" w:rsidRDefault="00760876" w:rsidP="00157646">
            <w:pPr>
              <w:pStyle w:val="ConsPlusNormal"/>
              <w:ind w:left="-57" w:right="-57"/>
              <w:jc w:val="center"/>
              <w:rPr>
                <w:lang w:bidi="en-US"/>
              </w:rPr>
            </w:pPr>
            <w:r w:rsidRPr="00FD3E39">
              <w:rPr>
                <w:lang w:bidi="en-US"/>
              </w:rPr>
              <w:t>0,7</w:t>
            </w:r>
          </w:p>
        </w:tc>
      </w:tr>
    </w:tbl>
    <w:p w:rsidR="00760876" w:rsidRPr="00FD3E39" w:rsidRDefault="00760876" w:rsidP="00EF6ADA">
      <w:pPr>
        <w:widowControl w:val="0"/>
        <w:autoSpaceDE w:val="0"/>
        <w:autoSpaceDN w:val="0"/>
        <w:adjustRightInd w:val="0"/>
        <w:spacing w:after="0"/>
        <w:ind w:firstLine="709"/>
        <w:jc w:val="both"/>
        <w:rPr>
          <w:rFonts w:ascii="Times New Roman" w:hAnsi="Times New Roman" w:cs="Times New Roman"/>
          <w:sz w:val="28"/>
          <w:szCs w:val="28"/>
          <w:lang w:eastAsia="ru-RU"/>
        </w:rPr>
      </w:pPr>
      <w:r w:rsidRPr="00FD3E39">
        <w:rPr>
          <w:rFonts w:ascii="Times New Roman" w:hAnsi="Times New Roman" w:cs="Times New Roman"/>
          <w:sz w:val="28"/>
          <w:szCs w:val="28"/>
          <w:lang w:eastAsia="ru-RU"/>
        </w:rPr>
        <w:t xml:space="preserve">1.2. Исчисление платы </w:t>
      </w:r>
      <w:r w:rsidRPr="00FD3E39">
        <w:rPr>
          <w:rFonts w:ascii="Times New Roman" w:hAnsi="Times New Roman" w:cs="Times New Roman"/>
          <w:sz w:val="28"/>
          <w:szCs w:val="28"/>
        </w:rPr>
        <w:t>за установку и эксплуатацию временной рекламной конструкции (</w:t>
      </w:r>
      <w:r w:rsidRPr="00FD3E39">
        <w:rPr>
          <w:rFonts w:ascii="Times New Roman" w:hAnsi="Times New Roman" w:cs="Times New Roman"/>
          <w:sz w:val="28"/>
          <w:szCs w:val="28"/>
          <w:lang w:eastAsia="ru-RU"/>
        </w:rPr>
        <w:t>на срок менее двенадцати месяцев</w:t>
      </w:r>
      <w:r w:rsidRPr="00FD3E39">
        <w:rPr>
          <w:rFonts w:ascii="Times New Roman" w:hAnsi="Times New Roman" w:cs="Times New Roman"/>
          <w:sz w:val="28"/>
          <w:szCs w:val="28"/>
        </w:rPr>
        <w:t>) осуществляется по следующей формуле:</w:t>
      </w:r>
    </w:p>
    <w:p w:rsidR="00760876" w:rsidRPr="00FD3E39" w:rsidRDefault="00760876" w:rsidP="00EF6ADA">
      <w:pPr>
        <w:widowControl w:val="0"/>
        <w:autoSpaceDE w:val="0"/>
        <w:autoSpaceDN w:val="0"/>
        <w:adjustRightInd w:val="0"/>
        <w:spacing w:after="0"/>
        <w:ind w:firstLine="709"/>
        <w:jc w:val="both"/>
        <w:rPr>
          <w:rFonts w:ascii="Times New Roman" w:hAnsi="Times New Roman" w:cs="Times New Roman"/>
          <w:sz w:val="28"/>
          <w:szCs w:val="28"/>
        </w:rPr>
      </w:pPr>
      <w:r w:rsidRPr="00FD3E39">
        <w:rPr>
          <w:rFonts w:ascii="Times New Roman" w:hAnsi="Times New Roman" w:cs="Times New Roman"/>
          <w:sz w:val="28"/>
          <w:szCs w:val="28"/>
        </w:rPr>
        <w:t>П = (Бс*S*Кр*Км*Кс*Кт)/12*М, где</w:t>
      </w:r>
    </w:p>
    <w:p w:rsidR="00760876" w:rsidRPr="00FD3E39" w:rsidRDefault="00760876" w:rsidP="00DB01FB">
      <w:pPr>
        <w:widowControl w:val="0"/>
        <w:autoSpaceDE w:val="0"/>
        <w:autoSpaceDN w:val="0"/>
        <w:adjustRightInd w:val="0"/>
        <w:spacing w:after="0"/>
        <w:jc w:val="both"/>
        <w:rPr>
          <w:rFonts w:ascii="Times New Roman" w:hAnsi="Times New Roman" w:cs="Times New Roman"/>
          <w:sz w:val="28"/>
          <w:szCs w:val="28"/>
        </w:rPr>
      </w:pPr>
      <w:r w:rsidRPr="00FD3E39">
        <w:rPr>
          <w:rFonts w:ascii="Times New Roman" w:hAnsi="Times New Roman" w:cs="Times New Roman"/>
          <w:sz w:val="28"/>
          <w:szCs w:val="28"/>
        </w:rPr>
        <w:t>М - количество месяцев, в течение которых действует договор на установку и эксплуатацию рекламной конструкции.</w:t>
      </w:r>
    </w:p>
    <w:p w:rsidR="00760876" w:rsidRPr="00FD3E39" w:rsidRDefault="00760876" w:rsidP="00EF6ADA">
      <w:pPr>
        <w:widowControl w:val="0"/>
        <w:autoSpaceDE w:val="0"/>
        <w:autoSpaceDN w:val="0"/>
        <w:adjustRightInd w:val="0"/>
        <w:spacing w:after="0"/>
        <w:ind w:firstLine="709"/>
        <w:jc w:val="both"/>
        <w:rPr>
          <w:rFonts w:ascii="Times New Roman" w:hAnsi="Times New Roman" w:cs="Times New Roman"/>
          <w:sz w:val="28"/>
          <w:szCs w:val="28"/>
          <w:lang w:eastAsia="ru-RU"/>
        </w:rPr>
      </w:pPr>
    </w:p>
    <w:p w:rsidR="00760876" w:rsidRPr="00FD3E39" w:rsidRDefault="00760876" w:rsidP="00DB01FB">
      <w:pPr>
        <w:pStyle w:val="ConsPlusNormal"/>
        <w:spacing w:line="276" w:lineRule="auto"/>
        <w:jc w:val="center"/>
        <w:outlineLvl w:val="1"/>
        <w:rPr>
          <w:b/>
        </w:rPr>
      </w:pPr>
      <w:r w:rsidRPr="00FD3E39">
        <w:rPr>
          <w:b/>
        </w:rPr>
        <w:t>2. Изменение платы за установкуи эксплуатацию рекламной конструкции</w:t>
      </w:r>
    </w:p>
    <w:p w:rsidR="00DB01FB" w:rsidRDefault="00DB01FB" w:rsidP="00DB01FB">
      <w:pPr>
        <w:pStyle w:val="ConsPlusNormal"/>
        <w:spacing w:line="276" w:lineRule="auto"/>
        <w:ind w:firstLine="709"/>
        <w:jc w:val="both"/>
      </w:pPr>
      <w:r>
        <w:t xml:space="preserve">Изменение платы за установку и эксплуатацию рекламной конструкции происходит в случае изменения размера </w:t>
      </w:r>
      <w:r w:rsidRPr="00FD3E39">
        <w:t>базовой ставки</w:t>
      </w:r>
      <w:r>
        <w:t xml:space="preserve"> и коэффициентов, указанных в подпункте 1.1. настоящего Порядка, в связи с принятием соответствующих </w:t>
      </w:r>
      <w:r w:rsidRPr="00FD3E39">
        <w:t>муниципальн</w:t>
      </w:r>
      <w:r>
        <w:t>ых</w:t>
      </w:r>
      <w:r w:rsidRPr="00FD3E39">
        <w:t xml:space="preserve"> нормативн</w:t>
      </w:r>
      <w:r>
        <w:t>ых</w:t>
      </w:r>
      <w:r w:rsidRPr="00FD3E39">
        <w:t xml:space="preserve"> правов</w:t>
      </w:r>
      <w:r>
        <w:t>ых</w:t>
      </w:r>
      <w:r w:rsidRPr="00FD3E39">
        <w:t xml:space="preserve"> акт</w:t>
      </w:r>
      <w:r>
        <w:t>ов.</w:t>
      </w:r>
    </w:p>
    <w:p w:rsidR="00760876" w:rsidRPr="00FD3E39" w:rsidRDefault="00760876" w:rsidP="00EF6ADA">
      <w:pPr>
        <w:pStyle w:val="ConsPlusNormal"/>
        <w:spacing w:line="276" w:lineRule="auto"/>
        <w:ind w:firstLine="709"/>
        <w:jc w:val="both"/>
      </w:pPr>
      <w:r w:rsidRPr="00FD3E39">
        <w:t xml:space="preserve">Если Договор заключается на срок более одного года, на второй и последующий годы размер платы </w:t>
      </w:r>
      <w:r w:rsidR="00DB01FB">
        <w:t xml:space="preserve">может быть измененАдминистрацией Можайского городского округа </w:t>
      </w:r>
      <w:r w:rsidRPr="00FD3E39">
        <w:t>на максимальный размер уровня инфляции, установленный в федеральном законе о федеральном бюджете на очередной финансовый год и плановый период.</w:t>
      </w:r>
    </w:p>
    <w:p w:rsidR="00760876" w:rsidRPr="00FD3E39" w:rsidRDefault="00760876" w:rsidP="00EF6ADA">
      <w:pPr>
        <w:pStyle w:val="ConsPlusNormal"/>
        <w:spacing w:line="276" w:lineRule="auto"/>
        <w:ind w:firstLine="709"/>
        <w:jc w:val="center"/>
        <w:outlineLvl w:val="1"/>
      </w:pPr>
    </w:p>
    <w:p w:rsidR="00760876" w:rsidRPr="00FD3E39" w:rsidRDefault="00760876" w:rsidP="0097544A">
      <w:pPr>
        <w:pStyle w:val="ConsPlusNormal"/>
        <w:spacing w:line="276" w:lineRule="auto"/>
        <w:ind w:firstLine="709"/>
        <w:jc w:val="center"/>
        <w:outlineLvl w:val="1"/>
        <w:rPr>
          <w:b/>
        </w:rPr>
      </w:pPr>
      <w:r w:rsidRPr="00FD3E39">
        <w:rPr>
          <w:b/>
        </w:rPr>
        <w:t>3. Порядок расчета суммы, исключаемой из платыза установку и эксплуатацию рекламной конструкциипри размещении социальной рекламы</w:t>
      </w:r>
    </w:p>
    <w:p w:rsidR="00760876" w:rsidRPr="00FD3E39" w:rsidRDefault="00760876" w:rsidP="00EF6ADA">
      <w:pPr>
        <w:autoSpaceDE w:val="0"/>
        <w:autoSpaceDN w:val="0"/>
        <w:adjustRightInd w:val="0"/>
        <w:spacing w:after="0"/>
        <w:ind w:firstLine="709"/>
        <w:jc w:val="both"/>
        <w:rPr>
          <w:rFonts w:ascii="Times New Roman" w:hAnsi="Times New Roman" w:cs="Times New Roman"/>
          <w:spacing w:val="-8"/>
          <w:sz w:val="28"/>
          <w:szCs w:val="28"/>
          <w:lang w:eastAsia="ru-RU"/>
        </w:rPr>
      </w:pPr>
      <w:r w:rsidRPr="00FD3E39">
        <w:rPr>
          <w:rFonts w:ascii="Times New Roman" w:hAnsi="Times New Roman" w:cs="Times New Roman"/>
          <w:spacing w:val="-8"/>
          <w:sz w:val="28"/>
          <w:szCs w:val="28"/>
        </w:rPr>
        <w:t>За размещение социальной рекламы (информация, направленная на достижение благотворительных и иных общественно полезных целей, а также обеспечение интересов государства, населения и местного самоуправления), а также за размещение на рекламной конструкции праздничного оформления и рекламы, представляющей особую общественную значимость для Московской области,  плата за установку и эксплуатацию рекламной конструкции не взимается.</w:t>
      </w:r>
      <w:r w:rsidRPr="00FD3E39">
        <w:rPr>
          <w:rFonts w:ascii="Times New Roman" w:hAnsi="Times New Roman" w:cs="Times New Roman"/>
          <w:spacing w:val="-8"/>
          <w:sz w:val="28"/>
          <w:szCs w:val="28"/>
          <w:lang w:eastAsia="ru-RU"/>
        </w:rPr>
        <w:t>При расчете размера платы за установку и эксплуатацию рекламной конструкции срок размещения социальной рекламы исключается из оплачиваемого периода. В случае размещения вышеуказанной информации в оплаченный период последний продлевается на срок ее размещения.</w:t>
      </w:r>
    </w:p>
    <w:p w:rsidR="00760876" w:rsidRPr="00FD3E39" w:rsidRDefault="00760876" w:rsidP="00EF6ADA">
      <w:pPr>
        <w:widowControl w:val="0"/>
        <w:autoSpaceDE w:val="0"/>
        <w:autoSpaceDN w:val="0"/>
        <w:adjustRightInd w:val="0"/>
        <w:spacing w:after="0"/>
        <w:ind w:firstLine="709"/>
        <w:jc w:val="both"/>
        <w:rPr>
          <w:rFonts w:ascii="Times New Roman" w:hAnsi="Times New Roman" w:cs="Times New Roman"/>
          <w:spacing w:val="-8"/>
          <w:sz w:val="28"/>
          <w:szCs w:val="28"/>
        </w:rPr>
      </w:pPr>
      <w:r w:rsidRPr="00FD3E39">
        <w:rPr>
          <w:rFonts w:ascii="Times New Roman" w:hAnsi="Times New Roman" w:cs="Times New Roman"/>
          <w:spacing w:val="-8"/>
          <w:sz w:val="28"/>
          <w:szCs w:val="28"/>
        </w:rPr>
        <w:t>Для расчета суммы, на которую уменьшается плата за установку и эксплуатацию рекламной конструкции, используется следующая формула:</w:t>
      </w:r>
    </w:p>
    <w:p w:rsidR="00760876" w:rsidRPr="00FD3E39" w:rsidRDefault="00760876" w:rsidP="00EF6ADA">
      <w:pPr>
        <w:widowControl w:val="0"/>
        <w:autoSpaceDE w:val="0"/>
        <w:autoSpaceDN w:val="0"/>
        <w:adjustRightInd w:val="0"/>
        <w:spacing w:after="0"/>
        <w:ind w:firstLine="709"/>
        <w:jc w:val="both"/>
        <w:rPr>
          <w:rFonts w:ascii="Times New Roman" w:hAnsi="Times New Roman" w:cs="Times New Roman"/>
          <w:spacing w:val="-8"/>
          <w:sz w:val="28"/>
          <w:szCs w:val="28"/>
        </w:rPr>
      </w:pPr>
      <w:r w:rsidRPr="00FD3E39">
        <w:rPr>
          <w:rFonts w:ascii="Times New Roman" w:hAnsi="Times New Roman" w:cs="Times New Roman"/>
          <w:spacing w:val="-8"/>
          <w:sz w:val="28"/>
          <w:szCs w:val="28"/>
        </w:rPr>
        <w:t>Всоц = П/365*Д, где</w:t>
      </w:r>
    </w:p>
    <w:p w:rsidR="00760876" w:rsidRPr="00FD3E39" w:rsidRDefault="00760876" w:rsidP="00EF6ADA">
      <w:pPr>
        <w:widowControl w:val="0"/>
        <w:autoSpaceDE w:val="0"/>
        <w:autoSpaceDN w:val="0"/>
        <w:adjustRightInd w:val="0"/>
        <w:spacing w:after="0"/>
        <w:ind w:firstLine="709"/>
        <w:jc w:val="both"/>
        <w:rPr>
          <w:rFonts w:ascii="Times New Roman" w:hAnsi="Times New Roman" w:cs="Times New Roman"/>
          <w:spacing w:val="-8"/>
          <w:sz w:val="28"/>
          <w:szCs w:val="28"/>
        </w:rPr>
      </w:pPr>
      <w:r w:rsidRPr="00FD3E39">
        <w:rPr>
          <w:rFonts w:ascii="Times New Roman" w:hAnsi="Times New Roman" w:cs="Times New Roman"/>
          <w:spacing w:val="-8"/>
          <w:sz w:val="28"/>
          <w:szCs w:val="28"/>
        </w:rPr>
        <w:t>Всоц - сумма, исключаемая из платы за установку и эксплуатацию рекламной конструкции, руб.;</w:t>
      </w:r>
    </w:p>
    <w:p w:rsidR="00760876" w:rsidRPr="00FD3E39" w:rsidRDefault="00760876" w:rsidP="00EF6ADA">
      <w:pPr>
        <w:widowControl w:val="0"/>
        <w:autoSpaceDE w:val="0"/>
        <w:autoSpaceDN w:val="0"/>
        <w:adjustRightInd w:val="0"/>
        <w:spacing w:after="0"/>
        <w:ind w:firstLine="709"/>
        <w:jc w:val="both"/>
        <w:rPr>
          <w:rFonts w:ascii="Times New Roman" w:hAnsi="Times New Roman" w:cs="Times New Roman"/>
          <w:spacing w:val="-8"/>
          <w:sz w:val="28"/>
          <w:szCs w:val="28"/>
        </w:rPr>
      </w:pPr>
      <w:r w:rsidRPr="00FD3E39">
        <w:rPr>
          <w:rFonts w:ascii="Times New Roman" w:hAnsi="Times New Roman" w:cs="Times New Roman"/>
          <w:spacing w:val="-8"/>
          <w:sz w:val="28"/>
          <w:szCs w:val="28"/>
        </w:rPr>
        <w:t xml:space="preserve">Д - количество дней в году, когда рекламная конструкция использовалась для размещения праздничного оформления, </w:t>
      </w:r>
      <w:r w:rsidRPr="00FD3E39">
        <w:rPr>
          <w:rFonts w:ascii="Times New Roman" w:hAnsi="Times New Roman" w:cs="Times New Roman"/>
          <w:spacing w:val="-8"/>
          <w:sz w:val="28"/>
          <w:szCs w:val="28"/>
          <w:lang w:eastAsia="ru-RU"/>
        </w:rPr>
        <w:t>социальной рекламы</w:t>
      </w:r>
      <w:r w:rsidRPr="00FD3E39">
        <w:rPr>
          <w:rFonts w:ascii="Times New Roman" w:hAnsi="Times New Roman" w:cs="Times New Roman"/>
          <w:spacing w:val="-8"/>
          <w:sz w:val="28"/>
          <w:szCs w:val="28"/>
        </w:rPr>
        <w:t xml:space="preserve"> и рекламы, представляющей особую общественную значимость для Московской области.</w:t>
      </w:r>
    </w:p>
    <w:sectPr w:rsidR="00760876" w:rsidRPr="00FD3E39" w:rsidSect="00EF6ADA">
      <w:pgSz w:w="11906" w:h="16838"/>
      <w:pgMar w:top="1134" w:right="567" w:bottom="1134" w:left="1134"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AEA120D" w15:done="0"/>
  <w15:commentEx w15:paraId="20C32F0F" w15:done="0"/>
  <w15:commentEx w15:paraId="7AF11030" w15:done="0"/>
  <w15:commentEx w15:paraId="0D06F50E" w15:done="0"/>
  <w15:commentEx w15:paraId="5EF3D80D" w15:paraIdParent="0D06F50E" w15:done="0"/>
  <w15:commentEx w15:paraId="4BB44CE1" w15:done="0"/>
  <w15:commentEx w15:paraId="5EF62BA1" w15:done="0"/>
  <w15:commentEx w15:paraId="24F49BCD" w15:done="0"/>
  <w15:commentEx w15:paraId="5709D8EB" w15:done="0"/>
  <w15:commentEx w15:paraId="2FD39A38" w15:done="0"/>
  <w15:commentEx w15:paraId="63D030EE" w15:done="0"/>
  <w15:commentEx w15:paraId="44F20B74" w15:done="0"/>
  <w15:commentEx w15:paraId="14AE37B0" w15:done="0"/>
  <w15:commentEx w15:paraId="7A9B068B" w15:paraIdParent="14AE37B0" w15:done="0"/>
  <w15:commentEx w15:paraId="2856F7C3" w15:done="0"/>
  <w15:commentEx w15:paraId="2B6BB1A8" w15:paraIdParent="2856F7C3" w15:done="0"/>
  <w15:commentEx w15:paraId="4445CD62" w15:done="0"/>
  <w15:commentEx w15:paraId="44E5042A" w15:paraIdParent="4445CD62" w15:done="0"/>
  <w15:commentEx w15:paraId="70136814" w15:done="0"/>
  <w15:commentEx w15:paraId="338CC479" w15:paraIdParent="70136814" w15:done="0"/>
  <w15:commentEx w15:paraId="3A5A1D84" w15:done="0"/>
  <w15:commentEx w15:paraId="2E2B1657" w15:paraIdParent="3A5A1D84" w15:done="0"/>
  <w15:commentEx w15:paraId="4604C2B9" w15:done="0"/>
  <w15:commentEx w15:paraId="3B632236" w15:done="0"/>
  <w15:commentEx w15:paraId="65243FB1" w15:paraIdParent="3B632236" w15:done="0"/>
  <w15:commentEx w15:paraId="3AAC4D7B" w15:done="0"/>
  <w15:commentEx w15:paraId="7F253BE6" w15:paraIdParent="3AAC4D7B" w15:done="0"/>
  <w15:commentEx w15:paraId="5277ED0D" w15:done="0"/>
  <w15:commentEx w15:paraId="5DCDE75C" w15:done="0"/>
  <w15:commentEx w15:paraId="3F3193E2" w15:done="0"/>
  <w15:commentEx w15:paraId="6C03084F" w15:done="0"/>
  <w15:commentEx w15:paraId="4B62BC47" w15:done="0"/>
  <w15:commentEx w15:paraId="25DDDA1E"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0BFC" w:rsidRDefault="00F50BFC">
      <w:pPr>
        <w:spacing w:after="0" w:line="240" w:lineRule="auto"/>
      </w:pPr>
      <w:r>
        <w:separator/>
      </w:r>
    </w:p>
  </w:endnote>
  <w:endnote w:type="continuationSeparator" w:id="1">
    <w:p w:rsidR="00F50BFC" w:rsidRDefault="00F50B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0BFC" w:rsidRDefault="00F50BFC">
      <w:pPr>
        <w:spacing w:after="0" w:line="240" w:lineRule="auto"/>
      </w:pPr>
      <w:r>
        <w:separator/>
      </w:r>
    </w:p>
  </w:footnote>
  <w:footnote w:type="continuationSeparator" w:id="1">
    <w:p w:rsidR="00F50BFC" w:rsidRDefault="00F50BF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685A" w:rsidRDefault="004A685A">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685A" w:rsidRDefault="004A685A">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B04AE"/>
    <w:multiLevelType w:val="hybridMultilevel"/>
    <w:tmpl w:val="4CACEDB8"/>
    <w:lvl w:ilvl="0" w:tplc="AD02954C">
      <w:start w:val="1"/>
      <w:numFmt w:val="decimal"/>
      <w:lvlText w:val="2.2.%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E31711"/>
    <w:multiLevelType w:val="hybridMultilevel"/>
    <w:tmpl w:val="39A83F16"/>
    <w:lvl w:ilvl="0" w:tplc="7970602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E1143F8"/>
    <w:multiLevelType w:val="multilevel"/>
    <w:tmpl w:val="D6EA8254"/>
    <w:lvl w:ilvl="0">
      <w:start w:val="1"/>
      <w:numFmt w:val="decimal"/>
      <w:lvlText w:val="%1."/>
      <w:lvlJc w:val="left"/>
      <w:pPr>
        <w:ind w:left="870" w:hanging="870"/>
      </w:pPr>
      <w:rPr>
        <w:rFonts w:ascii="Times New Roman" w:eastAsia="Times New Roman" w:hAnsi="Times New Roman" w:cs="Times New Roman"/>
        <w:sz w:val="28"/>
        <w:szCs w:val="28"/>
      </w:rPr>
    </w:lvl>
    <w:lvl w:ilvl="1">
      <w:start w:val="1"/>
      <w:numFmt w:val="decimal"/>
      <w:isLgl/>
      <w:lvlText w:val="%1.%2."/>
      <w:lvlJc w:val="left"/>
      <w:pPr>
        <w:ind w:left="1260" w:hanging="720"/>
      </w:pPr>
    </w:lvl>
    <w:lvl w:ilvl="2">
      <w:start w:val="1"/>
      <w:numFmt w:val="decimal"/>
      <w:isLgl/>
      <w:lvlText w:val="%1.%2.%3."/>
      <w:lvlJc w:val="left"/>
      <w:pPr>
        <w:ind w:left="1260" w:hanging="720"/>
      </w:pPr>
    </w:lvl>
    <w:lvl w:ilvl="3">
      <w:start w:val="1"/>
      <w:numFmt w:val="decimal"/>
      <w:isLgl/>
      <w:lvlText w:val="%1.%2.%3.%4."/>
      <w:lvlJc w:val="left"/>
      <w:pPr>
        <w:ind w:left="1620" w:hanging="1080"/>
      </w:pPr>
    </w:lvl>
    <w:lvl w:ilvl="4">
      <w:start w:val="1"/>
      <w:numFmt w:val="decimal"/>
      <w:isLgl/>
      <w:lvlText w:val="%1.%2.%3.%4.%5."/>
      <w:lvlJc w:val="left"/>
      <w:pPr>
        <w:ind w:left="1620" w:hanging="1080"/>
      </w:pPr>
    </w:lvl>
    <w:lvl w:ilvl="5">
      <w:start w:val="1"/>
      <w:numFmt w:val="decimal"/>
      <w:isLgl/>
      <w:lvlText w:val="%1.%2.%3.%4.%5.%6."/>
      <w:lvlJc w:val="left"/>
      <w:pPr>
        <w:ind w:left="1980" w:hanging="1440"/>
      </w:pPr>
    </w:lvl>
    <w:lvl w:ilvl="6">
      <w:start w:val="1"/>
      <w:numFmt w:val="decimal"/>
      <w:isLgl/>
      <w:lvlText w:val="%1.%2.%3.%4.%5.%6.%7."/>
      <w:lvlJc w:val="left"/>
      <w:pPr>
        <w:ind w:left="1980" w:hanging="1440"/>
      </w:pPr>
    </w:lvl>
    <w:lvl w:ilvl="7">
      <w:start w:val="1"/>
      <w:numFmt w:val="decimal"/>
      <w:isLgl/>
      <w:lvlText w:val="%1.%2.%3.%4.%5.%6.%7.%8."/>
      <w:lvlJc w:val="left"/>
      <w:pPr>
        <w:ind w:left="2340" w:hanging="1800"/>
      </w:pPr>
    </w:lvl>
    <w:lvl w:ilvl="8">
      <w:start w:val="1"/>
      <w:numFmt w:val="decimal"/>
      <w:isLgl/>
      <w:lvlText w:val="%1.%2.%3.%4.%5.%6.%7.%8.%9."/>
      <w:lvlJc w:val="left"/>
      <w:pPr>
        <w:ind w:left="2340" w:hanging="1800"/>
      </w:pPr>
    </w:lvl>
  </w:abstractNum>
  <w:abstractNum w:abstractNumId="3">
    <w:nsid w:val="10525EBE"/>
    <w:multiLevelType w:val="multilevel"/>
    <w:tmpl w:val="BD6ED4D8"/>
    <w:lvl w:ilvl="0">
      <w:start w:val="1"/>
      <w:numFmt w:val="bullet"/>
      <w:lvlText w:val="-"/>
      <w:lvlJc w:val="left"/>
      <w:rPr>
        <w:rFonts w:ascii="Times New Roman" w:eastAsia="Times New Roman" w:hAnsi="Times New Roman"/>
        <w:b w:val="0"/>
        <w:i w:val="0"/>
        <w:smallCaps w:val="0"/>
        <w:strike w:val="0"/>
        <w:color w:val="000000"/>
        <w:spacing w:val="0"/>
        <w:w w:val="100"/>
        <w:position w:val="0"/>
        <w:sz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32CC7903"/>
    <w:multiLevelType w:val="multilevel"/>
    <w:tmpl w:val="8B9C6CBE"/>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27"/>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8"/>
        <w:szCs w:val="28"/>
        <w:u w:val="none"/>
      </w:rPr>
    </w:lvl>
    <w:lvl w:ilvl="2">
      <w:start w:val="1"/>
      <w:numFmt w:val="decimal"/>
      <w:lvlText w:val="12.%3."/>
      <w:lvlJc w:val="left"/>
      <w:rPr>
        <w:rFonts w:hint="default"/>
        <w:b w:val="0"/>
        <w:bCs w:val="0"/>
        <w:i w:val="0"/>
        <w:iCs w:val="0"/>
        <w:smallCaps w:val="0"/>
        <w:strike w:val="0"/>
        <w:color w:val="000000"/>
        <w:spacing w:val="0"/>
        <w:w w:val="100"/>
        <w:position w:val="0"/>
        <w:sz w:val="28"/>
        <w:szCs w:val="28"/>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4E5E262D"/>
    <w:multiLevelType w:val="multilevel"/>
    <w:tmpl w:val="B7A6CD3E"/>
    <w:lvl w:ilvl="0">
      <w:start w:val="1"/>
      <w:numFmt w:val="decimal"/>
      <w:lvlText w:val="28.%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1"/>
        <w:szCs w:val="21"/>
        <w:u w:val="none"/>
      </w:rPr>
    </w:lvl>
    <w:lvl w:ilvl="1">
      <w:start w:val="27"/>
      <w:numFmt w:val="decimal"/>
      <w:lvlText w:val="%2."/>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8"/>
        <w:szCs w:val="28"/>
        <w:u w:val="none"/>
      </w:rPr>
    </w:lvl>
    <w:lvl w:ilvl="2">
      <w:start w:val="1"/>
      <w:numFmt w:val="decimal"/>
      <w:lvlText w:val="14.%3."/>
      <w:lvlJc w:val="left"/>
      <w:pPr>
        <w:ind w:left="0" w:firstLine="0"/>
      </w:pPr>
      <w:rPr>
        <w:rFonts w:hint="default"/>
        <w:b w:val="0"/>
        <w:bCs w:val="0"/>
        <w:i w:val="0"/>
        <w:iCs w:val="0"/>
        <w:smallCaps w:val="0"/>
        <w:strike w:val="0"/>
        <w:color w:val="000000"/>
        <w:spacing w:val="0"/>
        <w:w w:val="100"/>
        <w:position w:val="0"/>
        <w:sz w:val="28"/>
        <w:szCs w:val="28"/>
        <w:u w:val="none"/>
        <w:lang/>
      </w:rPr>
    </w:lvl>
    <w:lvl w:ilvl="3">
      <w:numFmt w:val="decimal"/>
      <w:lvlText w:val=""/>
      <w:lvlJc w:val="left"/>
      <w:pPr>
        <w:ind w:left="0" w:firstLine="0"/>
      </w:pPr>
      <w:rPr>
        <w:rFonts w:cs="Times New Roman" w:hint="default"/>
      </w:rPr>
    </w:lvl>
    <w:lvl w:ilvl="4">
      <w:numFmt w:val="decimal"/>
      <w:lvlText w:val=""/>
      <w:lvlJc w:val="left"/>
      <w:pPr>
        <w:ind w:left="0" w:firstLine="0"/>
      </w:pPr>
      <w:rPr>
        <w:rFonts w:cs="Times New Roman" w:hint="default"/>
      </w:rPr>
    </w:lvl>
    <w:lvl w:ilvl="5">
      <w:numFmt w:val="decimal"/>
      <w:lvlText w:val=""/>
      <w:lvlJc w:val="left"/>
      <w:pPr>
        <w:ind w:left="0" w:firstLine="0"/>
      </w:pPr>
      <w:rPr>
        <w:rFonts w:cs="Times New Roman" w:hint="default"/>
      </w:rPr>
    </w:lvl>
    <w:lvl w:ilvl="6">
      <w:numFmt w:val="decimal"/>
      <w:lvlText w:val=""/>
      <w:lvlJc w:val="left"/>
      <w:pPr>
        <w:ind w:left="0" w:firstLine="0"/>
      </w:pPr>
      <w:rPr>
        <w:rFonts w:cs="Times New Roman" w:hint="default"/>
      </w:rPr>
    </w:lvl>
    <w:lvl w:ilvl="7">
      <w:numFmt w:val="decimal"/>
      <w:lvlText w:val=""/>
      <w:lvlJc w:val="left"/>
      <w:pPr>
        <w:ind w:left="0" w:firstLine="0"/>
      </w:pPr>
      <w:rPr>
        <w:rFonts w:cs="Times New Roman" w:hint="default"/>
      </w:rPr>
    </w:lvl>
    <w:lvl w:ilvl="8">
      <w:numFmt w:val="decimal"/>
      <w:lvlText w:val=""/>
      <w:lvlJc w:val="left"/>
      <w:pPr>
        <w:ind w:left="0" w:firstLine="0"/>
      </w:pPr>
      <w:rPr>
        <w:rFonts w:cs="Times New Roman" w:hint="default"/>
      </w:rPr>
    </w:lvl>
  </w:abstractNum>
  <w:abstractNum w:abstractNumId="6">
    <w:nsid w:val="59A96F5A"/>
    <w:multiLevelType w:val="hybridMultilevel"/>
    <w:tmpl w:val="442CB6AE"/>
    <w:lvl w:ilvl="0" w:tplc="7004B656">
      <w:start w:val="1"/>
      <w:numFmt w:val="decimal"/>
      <w:lvlText w:val="3.4.%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D302052"/>
    <w:multiLevelType w:val="hybridMultilevel"/>
    <w:tmpl w:val="0E0C61E8"/>
    <w:lvl w:ilvl="0" w:tplc="77A46188">
      <w:start w:val="1"/>
      <w:numFmt w:val="decimal"/>
      <w:lvlText w:val="4.1.%1."/>
      <w:lvlJc w:val="left"/>
      <w:pPr>
        <w:ind w:left="1353"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93236F3"/>
    <w:multiLevelType w:val="hybridMultilevel"/>
    <w:tmpl w:val="7974BC54"/>
    <w:lvl w:ilvl="0" w:tplc="357EA3EA">
      <w:start w:val="1"/>
      <w:numFmt w:val="decimal"/>
      <w:lvlText w:val="5.2.%1"/>
      <w:lvlJc w:val="left"/>
      <w:pPr>
        <w:ind w:left="2138" w:hanging="360"/>
      </w:pPr>
      <w:rPr>
        <w:rFonts w:hint="default"/>
      </w:rPr>
    </w:lvl>
    <w:lvl w:ilvl="1" w:tplc="307C5F40">
      <w:start w:val="1"/>
      <w:numFmt w:val="decimal"/>
      <w:lvlText w:val="5.2.%2"/>
      <w:lvlJc w:val="left"/>
      <w:pPr>
        <w:ind w:left="4755"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6"/>
  </w:num>
  <w:num w:numId="3">
    <w:abstractNumId w:val="7"/>
  </w:num>
  <w:num w:numId="4">
    <w:abstractNumId w:val="8"/>
  </w:num>
  <w:num w:numId="5">
    <w:abstractNumId w:val="3"/>
  </w:num>
  <w:num w:numId="6">
    <w:abstractNumId w:val="4"/>
  </w:num>
  <w:num w:numId="7">
    <w:abstractNumId w:val="5"/>
  </w:num>
  <w:num w:numId="8">
    <w:abstractNumId w:val="1"/>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27"/>
    </w:lvlOverride>
    <w:lvlOverride w:ilvl="2">
      <w:startOverride w:val="1"/>
    </w:lvlOverride>
    <w:lvlOverride w:ilvl="3"/>
    <w:lvlOverride w:ilvl="4"/>
    <w:lvlOverride w:ilvl="5"/>
    <w:lvlOverride w:ilvl="6"/>
    <w:lvlOverride w:ilvl="7"/>
    <w:lvlOverride w:ilv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Пронина Галина Викторовна">
    <w15:presenceInfo w15:providerId="AD" w15:userId="S-1-5-21-698140489-3825754665-3897753990-31618"/>
  </w15:person>
  <w15:person w15:author="Стрельников Д.Ю.">
    <w15:presenceInfo w15:providerId="AD" w15:userId="S-1-5-21-1946519835-3947329076-1904122579-125262"/>
  </w15:person>
  <w15:person w15:author="Лебедев Владимир Борисович">
    <w15:presenceInfo w15:providerId="AD" w15:userId="S-1-5-21-698140489-3825754665-3897753990-45773"/>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9"/>
  <w:characterSpacingControl w:val="doNotCompress"/>
  <w:footnotePr>
    <w:footnote w:id="0"/>
    <w:footnote w:id="1"/>
  </w:footnotePr>
  <w:endnotePr>
    <w:endnote w:id="0"/>
    <w:endnote w:id="1"/>
  </w:endnotePr>
  <w:compat/>
  <w:rsids>
    <w:rsidRoot w:val="00BD39BB"/>
    <w:rsid w:val="000034D9"/>
    <w:rsid w:val="000038B2"/>
    <w:rsid w:val="00011293"/>
    <w:rsid w:val="00031117"/>
    <w:rsid w:val="00033759"/>
    <w:rsid w:val="00041760"/>
    <w:rsid w:val="0007071D"/>
    <w:rsid w:val="00085732"/>
    <w:rsid w:val="00085810"/>
    <w:rsid w:val="000A71F1"/>
    <w:rsid w:val="000C0F6D"/>
    <w:rsid w:val="000C6FB1"/>
    <w:rsid w:val="000D09B0"/>
    <w:rsid w:val="000D1B61"/>
    <w:rsid w:val="000D498D"/>
    <w:rsid w:val="000E3FA4"/>
    <w:rsid w:val="000F48B2"/>
    <w:rsid w:val="000F5524"/>
    <w:rsid w:val="00102EFA"/>
    <w:rsid w:val="00110584"/>
    <w:rsid w:val="001200E5"/>
    <w:rsid w:val="00120167"/>
    <w:rsid w:val="00120FB7"/>
    <w:rsid w:val="00133C6D"/>
    <w:rsid w:val="00157646"/>
    <w:rsid w:val="00164965"/>
    <w:rsid w:val="00166D32"/>
    <w:rsid w:val="001A522F"/>
    <w:rsid w:val="001B746D"/>
    <w:rsid w:val="001D37E8"/>
    <w:rsid w:val="001E3778"/>
    <w:rsid w:val="001F05D2"/>
    <w:rsid w:val="001F3474"/>
    <w:rsid w:val="00200303"/>
    <w:rsid w:val="002006F4"/>
    <w:rsid w:val="00201686"/>
    <w:rsid w:val="00202338"/>
    <w:rsid w:val="002037C4"/>
    <w:rsid w:val="00212988"/>
    <w:rsid w:val="00233A9D"/>
    <w:rsid w:val="00234C06"/>
    <w:rsid w:val="00251213"/>
    <w:rsid w:val="00261985"/>
    <w:rsid w:val="002642E5"/>
    <w:rsid w:val="0028018E"/>
    <w:rsid w:val="002804F3"/>
    <w:rsid w:val="0029188A"/>
    <w:rsid w:val="002C2098"/>
    <w:rsid w:val="002D158B"/>
    <w:rsid w:val="003038B7"/>
    <w:rsid w:val="00342F5D"/>
    <w:rsid w:val="003474D7"/>
    <w:rsid w:val="00350B80"/>
    <w:rsid w:val="00373936"/>
    <w:rsid w:val="00375D65"/>
    <w:rsid w:val="00383BB2"/>
    <w:rsid w:val="003875C6"/>
    <w:rsid w:val="003A214A"/>
    <w:rsid w:val="003B59FE"/>
    <w:rsid w:val="003C7FE7"/>
    <w:rsid w:val="0040650B"/>
    <w:rsid w:val="004113F0"/>
    <w:rsid w:val="00417665"/>
    <w:rsid w:val="00434707"/>
    <w:rsid w:val="004357D9"/>
    <w:rsid w:val="00437C81"/>
    <w:rsid w:val="00443F75"/>
    <w:rsid w:val="0045157F"/>
    <w:rsid w:val="00451F7A"/>
    <w:rsid w:val="00465093"/>
    <w:rsid w:val="00473238"/>
    <w:rsid w:val="0047631A"/>
    <w:rsid w:val="0047690D"/>
    <w:rsid w:val="00482720"/>
    <w:rsid w:val="004A685A"/>
    <w:rsid w:val="004B40B8"/>
    <w:rsid w:val="004B4839"/>
    <w:rsid w:val="004C1BF7"/>
    <w:rsid w:val="004D0768"/>
    <w:rsid w:val="004D5D73"/>
    <w:rsid w:val="004E15BF"/>
    <w:rsid w:val="004E37B4"/>
    <w:rsid w:val="004F336B"/>
    <w:rsid w:val="005023C2"/>
    <w:rsid w:val="00514633"/>
    <w:rsid w:val="00535277"/>
    <w:rsid w:val="005415C0"/>
    <w:rsid w:val="00546EDB"/>
    <w:rsid w:val="00554405"/>
    <w:rsid w:val="00557400"/>
    <w:rsid w:val="00561C93"/>
    <w:rsid w:val="005A4C44"/>
    <w:rsid w:val="005A623D"/>
    <w:rsid w:val="005D41C0"/>
    <w:rsid w:val="005D648E"/>
    <w:rsid w:val="005F1F57"/>
    <w:rsid w:val="00604C09"/>
    <w:rsid w:val="00617E87"/>
    <w:rsid w:val="00626CA9"/>
    <w:rsid w:val="00630CAF"/>
    <w:rsid w:val="00633742"/>
    <w:rsid w:val="00633ED7"/>
    <w:rsid w:val="006452E5"/>
    <w:rsid w:val="006452EE"/>
    <w:rsid w:val="0065490A"/>
    <w:rsid w:val="0066665D"/>
    <w:rsid w:val="0066775F"/>
    <w:rsid w:val="00675873"/>
    <w:rsid w:val="00687D89"/>
    <w:rsid w:val="006A1793"/>
    <w:rsid w:val="006B4DDB"/>
    <w:rsid w:val="006C1D2D"/>
    <w:rsid w:val="006D1AC3"/>
    <w:rsid w:val="006F50E3"/>
    <w:rsid w:val="00700832"/>
    <w:rsid w:val="007063F0"/>
    <w:rsid w:val="0071609C"/>
    <w:rsid w:val="00717F52"/>
    <w:rsid w:val="00724D1E"/>
    <w:rsid w:val="0073311F"/>
    <w:rsid w:val="00760876"/>
    <w:rsid w:val="00764379"/>
    <w:rsid w:val="00782229"/>
    <w:rsid w:val="00790E04"/>
    <w:rsid w:val="00793211"/>
    <w:rsid w:val="007A0FF6"/>
    <w:rsid w:val="007B0AD5"/>
    <w:rsid w:val="007E1F08"/>
    <w:rsid w:val="007E4D73"/>
    <w:rsid w:val="007F10AF"/>
    <w:rsid w:val="007F5F35"/>
    <w:rsid w:val="007F6498"/>
    <w:rsid w:val="007F74BD"/>
    <w:rsid w:val="00805947"/>
    <w:rsid w:val="008130CA"/>
    <w:rsid w:val="00816AD4"/>
    <w:rsid w:val="00831952"/>
    <w:rsid w:val="00844B80"/>
    <w:rsid w:val="00850355"/>
    <w:rsid w:val="00864D9B"/>
    <w:rsid w:val="00876DEF"/>
    <w:rsid w:val="00893B85"/>
    <w:rsid w:val="00896432"/>
    <w:rsid w:val="008A291A"/>
    <w:rsid w:val="008C42F9"/>
    <w:rsid w:val="008C6759"/>
    <w:rsid w:val="009005F5"/>
    <w:rsid w:val="00905643"/>
    <w:rsid w:val="00906E5B"/>
    <w:rsid w:val="009106DB"/>
    <w:rsid w:val="00920B4F"/>
    <w:rsid w:val="00926849"/>
    <w:rsid w:val="00935B8F"/>
    <w:rsid w:val="00947DF2"/>
    <w:rsid w:val="00955E18"/>
    <w:rsid w:val="009713EA"/>
    <w:rsid w:val="0097544A"/>
    <w:rsid w:val="009764FB"/>
    <w:rsid w:val="00992FAE"/>
    <w:rsid w:val="00993429"/>
    <w:rsid w:val="00997DDB"/>
    <w:rsid w:val="009A3EDB"/>
    <w:rsid w:val="009B762B"/>
    <w:rsid w:val="009C120F"/>
    <w:rsid w:val="009C2570"/>
    <w:rsid w:val="009D53F1"/>
    <w:rsid w:val="009E1330"/>
    <w:rsid w:val="009E4DA4"/>
    <w:rsid w:val="00A12560"/>
    <w:rsid w:val="00A130BB"/>
    <w:rsid w:val="00A23753"/>
    <w:rsid w:val="00A46AF0"/>
    <w:rsid w:val="00A57984"/>
    <w:rsid w:val="00A74AB2"/>
    <w:rsid w:val="00A81763"/>
    <w:rsid w:val="00A94A49"/>
    <w:rsid w:val="00A97243"/>
    <w:rsid w:val="00A97C43"/>
    <w:rsid w:val="00AA587B"/>
    <w:rsid w:val="00AD5291"/>
    <w:rsid w:val="00AE6A60"/>
    <w:rsid w:val="00AF7B2F"/>
    <w:rsid w:val="00B03A08"/>
    <w:rsid w:val="00B16FD8"/>
    <w:rsid w:val="00B27B5C"/>
    <w:rsid w:val="00B32966"/>
    <w:rsid w:val="00B35C94"/>
    <w:rsid w:val="00B53C79"/>
    <w:rsid w:val="00B56C3E"/>
    <w:rsid w:val="00B571C8"/>
    <w:rsid w:val="00B6464B"/>
    <w:rsid w:val="00B86BE9"/>
    <w:rsid w:val="00BA2963"/>
    <w:rsid w:val="00BA37A4"/>
    <w:rsid w:val="00BA4C0A"/>
    <w:rsid w:val="00BA6740"/>
    <w:rsid w:val="00BB1E29"/>
    <w:rsid w:val="00BB4319"/>
    <w:rsid w:val="00BB4D47"/>
    <w:rsid w:val="00BB5BED"/>
    <w:rsid w:val="00BD3025"/>
    <w:rsid w:val="00BD39BB"/>
    <w:rsid w:val="00BD4759"/>
    <w:rsid w:val="00C16F67"/>
    <w:rsid w:val="00C20FA1"/>
    <w:rsid w:val="00C75213"/>
    <w:rsid w:val="00C90A6A"/>
    <w:rsid w:val="00C91866"/>
    <w:rsid w:val="00C922A2"/>
    <w:rsid w:val="00C94776"/>
    <w:rsid w:val="00C96E59"/>
    <w:rsid w:val="00CA3E53"/>
    <w:rsid w:val="00CA44F2"/>
    <w:rsid w:val="00CC1E60"/>
    <w:rsid w:val="00CD626A"/>
    <w:rsid w:val="00D31856"/>
    <w:rsid w:val="00D360FF"/>
    <w:rsid w:val="00D5771D"/>
    <w:rsid w:val="00D73B1A"/>
    <w:rsid w:val="00D749B1"/>
    <w:rsid w:val="00DA6C28"/>
    <w:rsid w:val="00DB01FB"/>
    <w:rsid w:val="00DC5449"/>
    <w:rsid w:val="00DC7171"/>
    <w:rsid w:val="00DD1C36"/>
    <w:rsid w:val="00DD7164"/>
    <w:rsid w:val="00DF6529"/>
    <w:rsid w:val="00E00810"/>
    <w:rsid w:val="00E13ACA"/>
    <w:rsid w:val="00E164CB"/>
    <w:rsid w:val="00E60B3A"/>
    <w:rsid w:val="00E74833"/>
    <w:rsid w:val="00EA5F3F"/>
    <w:rsid w:val="00ED3E8E"/>
    <w:rsid w:val="00EF6ADA"/>
    <w:rsid w:val="00F022F5"/>
    <w:rsid w:val="00F03083"/>
    <w:rsid w:val="00F22467"/>
    <w:rsid w:val="00F244F1"/>
    <w:rsid w:val="00F24C15"/>
    <w:rsid w:val="00F31AAB"/>
    <w:rsid w:val="00F3306F"/>
    <w:rsid w:val="00F35E9F"/>
    <w:rsid w:val="00F37C06"/>
    <w:rsid w:val="00F42E14"/>
    <w:rsid w:val="00F50BFC"/>
    <w:rsid w:val="00F75B18"/>
    <w:rsid w:val="00F974A9"/>
    <w:rsid w:val="00FA4285"/>
    <w:rsid w:val="00FB1750"/>
    <w:rsid w:val="00FC6F70"/>
    <w:rsid w:val="00FD3446"/>
    <w:rsid w:val="00FD3E39"/>
    <w:rsid w:val="00FE153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39BB"/>
    <w:pPr>
      <w:spacing w:after="200" w:line="276" w:lineRule="auto"/>
    </w:pPr>
  </w:style>
  <w:style w:type="paragraph" w:styleId="2">
    <w:name w:val="heading 2"/>
    <w:basedOn w:val="a"/>
    <w:next w:val="a"/>
    <w:link w:val="20"/>
    <w:qFormat/>
    <w:rsid w:val="00BD39BB"/>
    <w:pPr>
      <w:keepNext/>
      <w:spacing w:before="240" w:after="60" w:line="240" w:lineRule="auto"/>
      <w:jc w:val="center"/>
      <w:outlineLvl w:val="1"/>
    </w:pPr>
    <w:rPr>
      <w:rFonts w:ascii="Times New Roman" w:eastAsia="Times New Roman" w:hAnsi="Times New Roman" w:cs="Times New Roman"/>
      <w:b/>
      <w:bCs/>
      <w:iCs/>
      <w:color w:val="000000"/>
      <w:sz w:val="28"/>
      <w:szCs w:val="28"/>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BD39BB"/>
    <w:rPr>
      <w:rFonts w:ascii="Times New Roman" w:eastAsia="Times New Roman" w:hAnsi="Times New Roman" w:cs="Times New Roman"/>
      <w:b/>
      <w:bCs/>
      <w:iCs/>
      <w:color w:val="000000"/>
      <w:sz w:val="28"/>
      <w:szCs w:val="28"/>
      <w:lang/>
    </w:rPr>
  </w:style>
  <w:style w:type="paragraph" w:customStyle="1" w:styleId="ConsPlusTitle">
    <w:name w:val="ConsPlusTitle"/>
    <w:link w:val="ConsPlusTitle0"/>
    <w:uiPriority w:val="99"/>
    <w:rsid w:val="00BD39BB"/>
    <w:pPr>
      <w:widowControl w:val="0"/>
      <w:autoSpaceDE w:val="0"/>
      <w:autoSpaceDN w:val="0"/>
      <w:spacing w:after="0" w:line="240" w:lineRule="auto"/>
    </w:pPr>
    <w:rPr>
      <w:rFonts w:ascii="Calibri" w:eastAsia="Times New Roman" w:hAnsi="Calibri" w:cs="Calibri"/>
      <w:b/>
      <w:szCs w:val="20"/>
      <w:lang w:eastAsia="ru-RU"/>
    </w:rPr>
  </w:style>
  <w:style w:type="paragraph" w:styleId="a3">
    <w:name w:val="header"/>
    <w:basedOn w:val="a"/>
    <w:link w:val="a4"/>
    <w:uiPriority w:val="99"/>
    <w:unhideWhenUsed/>
    <w:rsid w:val="00BD39B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D39BB"/>
  </w:style>
  <w:style w:type="paragraph" w:customStyle="1" w:styleId="ConsPlusNormal">
    <w:name w:val="ConsPlusNormal"/>
    <w:rsid w:val="00BD39BB"/>
    <w:pPr>
      <w:autoSpaceDE w:val="0"/>
      <w:autoSpaceDN w:val="0"/>
      <w:adjustRightInd w:val="0"/>
      <w:spacing w:after="0" w:line="240" w:lineRule="auto"/>
    </w:pPr>
    <w:rPr>
      <w:rFonts w:ascii="Times New Roman" w:hAnsi="Times New Roman" w:cs="Times New Roman"/>
      <w:sz w:val="28"/>
      <w:szCs w:val="28"/>
    </w:rPr>
  </w:style>
  <w:style w:type="character" w:styleId="a5">
    <w:name w:val="Hyperlink"/>
    <w:basedOn w:val="a0"/>
    <w:uiPriority w:val="99"/>
    <w:unhideWhenUsed/>
    <w:rsid w:val="00BD39BB"/>
    <w:rPr>
      <w:color w:val="0563C1" w:themeColor="hyperlink"/>
      <w:u w:val="single"/>
    </w:rPr>
  </w:style>
  <w:style w:type="paragraph" w:customStyle="1" w:styleId="ConsPlusJurTerm">
    <w:name w:val="ConsPlusJurTerm"/>
    <w:uiPriority w:val="99"/>
    <w:rsid w:val="00BD39BB"/>
    <w:pPr>
      <w:autoSpaceDE w:val="0"/>
      <w:autoSpaceDN w:val="0"/>
      <w:adjustRightInd w:val="0"/>
      <w:spacing w:after="0" w:line="240" w:lineRule="auto"/>
    </w:pPr>
    <w:rPr>
      <w:rFonts w:ascii="Tahoma" w:hAnsi="Tahoma" w:cs="Tahoma"/>
      <w:sz w:val="26"/>
      <w:szCs w:val="26"/>
    </w:rPr>
  </w:style>
  <w:style w:type="paragraph" w:styleId="a6">
    <w:name w:val="List Paragraph"/>
    <w:basedOn w:val="a"/>
    <w:uiPriority w:val="34"/>
    <w:qFormat/>
    <w:rsid w:val="00BD39BB"/>
    <w:pPr>
      <w:ind w:left="720"/>
      <w:contextualSpacing/>
    </w:pPr>
  </w:style>
  <w:style w:type="table" w:styleId="a7">
    <w:name w:val="Table Grid"/>
    <w:basedOn w:val="a1"/>
    <w:uiPriority w:val="59"/>
    <w:rsid w:val="00BD39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8">
    <w:name w:val="Основной текст_"/>
    <w:link w:val="7"/>
    <w:locked/>
    <w:rsid w:val="00BD39BB"/>
    <w:rPr>
      <w:rFonts w:ascii="Times New Roman" w:hAnsi="Times New Roman" w:cs="Times New Roman"/>
      <w:sz w:val="21"/>
      <w:szCs w:val="21"/>
      <w:shd w:val="clear" w:color="auto" w:fill="FFFFFF"/>
    </w:rPr>
  </w:style>
  <w:style w:type="character" w:customStyle="1" w:styleId="4">
    <w:name w:val="Основной текст + Полужирный4"/>
    <w:rsid w:val="00BD39BB"/>
    <w:rPr>
      <w:rFonts w:ascii="Times New Roman" w:hAnsi="Times New Roman" w:cs="Times New Roman"/>
      <w:b/>
      <w:bCs/>
      <w:spacing w:val="0"/>
      <w:sz w:val="21"/>
      <w:szCs w:val="21"/>
    </w:rPr>
  </w:style>
  <w:style w:type="paragraph" w:customStyle="1" w:styleId="7">
    <w:name w:val="Основной текст7"/>
    <w:basedOn w:val="a"/>
    <w:link w:val="a8"/>
    <w:rsid w:val="00BD39BB"/>
    <w:pPr>
      <w:shd w:val="clear" w:color="auto" w:fill="FFFFFF"/>
      <w:spacing w:before="6660" w:after="0" w:line="254" w:lineRule="exact"/>
      <w:jc w:val="center"/>
    </w:pPr>
    <w:rPr>
      <w:rFonts w:ascii="Times New Roman" w:hAnsi="Times New Roman" w:cs="Times New Roman"/>
      <w:sz w:val="21"/>
      <w:szCs w:val="21"/>
    </w:rPr>
  </w:style>
  <w:style w:type="character" w:styleId="a9">
    <w:name w:val="annotation reference"/>
    <w:basedOn w:val="a0"/>
    <w:uiPriority w:val="99"/>
    <w:semiHidden/>
    <w:unhideWhenUsed/>
    <w:rsid w:val="00BD39BB"/>
    <w:rPr>
      <w:sz w:val="16"/>
      <w:szCs w:val="16"/>
    </w:rPr>
  </w:style>
  <w:style w:type="paragraph" w:styleId="aa">
    <w:name w:val="annotation text"/>
    <w:basedOn w:val="a"/>
    <w:link w:val="ab"/>
    <w:uiPriority w:val="99"/>
    <w:semiHidden/>
    <w:unhideWhenUsed/>
    <w:rsid w:val="00BD39BB"/>
    <w:pPr>
      <w:spacing w:line="240" w:lineRule="auto"/>
    </w:pPr>
    <w:rPr>
      <w:sz w:val="20"/>
      <w:szCs w:val="20"/>
    </w:rPr>
  </w:style>
  <w:style w:type="character" w:customStyle="1" w:styleId="ab">
    <w:name w:val="Текст примечания Знак"/>
    <w:basedOn w:val="a0"/>
    <w:link w:val="aa"/>
    <w:uiPriority w:val="99"/>
    <w:semiHidden/>
    <w:rsid w:val="00BD39BB"/>
    <w:rPr>
      <w:sz w:val="20"/>
      <w:szCs w:val="20"/>
    </w:rPr>
  </w:style>
  <w:style w:type="character" w:customStyle="1" w:styleId="3">
    <w:name w:val="Основной текст + Полужирный3"/>
    <w:rsid w:val="00BD39BB"/>
    <w:rPr>
      <w:rFonts w:ascii="Times New Roman" w:hAnsi="Times New Roman" w:cs="Times New Roman"/>
      <w:b/>
      <w:bCs/>
      <w:spacing w:val="0"/>
      <w:sz w:val="21"/>
      <w:szCs w:val="21"/>
    </w:rPr>
  </w:style>
  <w:style w:type="paragraph" w:styleId="ac">
    <w:name w:val="Balloon Text"/>
    <w:basedOn w:val="a"/>
    <w:link w:val="ad"/>
    <w:uiPriority w:val="99"/>
    <w:semiHidden/>
    <w:unhideWhenUsed/>
    <w:rsid w:val="00BD39BB"/>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BD39BB"/>
    <w:rPr>
      <w:rFonts w:ascii="Segoe UI" w:hAnsi="Segoe UI" w:cs="Segoe UI"/>
      <w:sz w:val="18"/>
      <w:szCs w:val="18"/>
    </w:rPr>
  </w:style>
  <w:style w:type="paragraph" w:styleId="ae">
    <w:name w:val="annotation subject"/>
    <w:basedOn w:val="aa"/>
    <w:next w:val="aa"/>
    <w:link w:val="af"/>
    <w:uiPriority w:val="99"/>
    <w:semiHidden/>
    <w:unhideWhenUsed/>
    <w:rsid w:val="00BD39BB"/>
    <w:rPr>
      <w:b/>
      <w:bCs/>
    </w:rPr>
  </w:style>
  <w:style w:type="character" w:customStyle="1" w:styleId="af">
    <w:name w:val="Тема примечания Знак"/>
    <w:basedOn w:val="ab"/>
    <w:link w:val="ae"/>
    <w:uiPriority w:val="99"/>
    <w:semiHidden/>
    <w:rsid w:val="00BD39BB"/>
    <w:rPr>
      <w:b/>
      <w:bCs/>
      <w:sz w:val="20"/>
      <w:szCs w:val="20"/>
    </w:rPr>
  </w:style>
  <w:style w:type="paragraph" w:styleId="af0">
    <w:name w:val="Revision"/>
    <w:hidden/>
    <w:uiPriority w:val="99"/>
    <w:semiHidden/>
    <w:rsid w:val="00BD39BB"/>
    <w:pPr>
      <w:spacing w:after="0" w:line="240" w:lineRule="auto"/>
    </w:pPr>
  </w:style>
  <w:style w:type="paragraph" w:styleId="af1">
    <w:name w:val="Body Text Indent"/>
    <w:basedOn w:val="a"/>
    <w:link w:val="af2"/>
    <w:uiPriority w:val="99"/>
    <w:unhideWhenUsed/>
    <w:rsid w:val="009106DB"/>
    <w:pPr>
      <w:widowControl w:val="0"/>
      <w:tabs>
        <w:tab w:val="right" w:pos="0"/>
        <w:tab w:val="left" w:pos="567"/>
      </w:tabs>
      <w:autoSpaceDE w:val="0"/>
      <w:autoSpaceDN w:val="0"/>
      <w:spacing w:after="0" w:line="240" w:lineRule="auto"/>
      <w:ind w:firstLine="284"/>
      <w:jc w:val="both"/>
    </w:pPr>
    <w:rPr>
      <w:rFonts w:ascii="Times New Roman" w:eastAsia="Times New Roman" w:hAnsi="Times New Roman" w:cs="Times New Roman"/>
      <w:sz w:val="28"/>
      <w:szCs w:val="28"/>
      <w:lang w:eastAsia="ru-RU"/>
    </w:rPr>
  </w:style>
  <w:style w:type="character" w:customStyle="1" w:styleId="af2">
    <w:name w:val="Основной текст с отступом Знак"/>
    <w:basedOn w:val="a0"/>
    <w:link w:val="af1"/>
    <w:uiPriority w:val="99"/>
    <w:rsid w:val="009106DB"/>
    <w:rPr>
      <w:rFonts w:ascii="Times New Roman" w:eastAsia="Times New Roman" w:hAnsi="Times New Roman" w:cs="Times New Roman"/>
      <w:sz w:val="28"/>
      <w:szCs w:val="28"/>
      <w:lang w:eastAsia="ru-RU"/>
    </w:rPr>
  </w:style>
  <w:style w:type="paragraph" w:styleId="21">
    <w:name w:val="Body Text Indent 2"/>
    <w:basedOn w:val="a"/>
    <w:link w:val="22"/>
    <w:uiPriority w:val="99"/>
    <w:unhideWhenUsed/>
    <w:rsid w:val="00C91866"/>
    <w:pPr>
      <w:widowControl w:val="0"/>
      <w:autoSpaceDE w:val="0"/>
      <w:autoSpaceDN w:val="0"/>
      <w:spacing w:after="0" w:line="240" w:lineRule="auto"/>
      <w:ind w:firstLine="709"/>
      <w:jc w:val="both"/>
    </w:pPr>
    <w:rPr>
      <w:rFonts w:ascii="Times New Roman" w:eastAsia="Times New Roman" w:hAnsi="Times New Roman" w:cs="Times New Roman"/>
      <w:sz w:val="28"/>
      <w:szCs w:val="28"/>
      <w:lang w:eastAsia="ru-RU"/>
    </w:rPr>
  </w:style>
  <w:style w:type="character" w:customStyle="1" w:styleId="22">
    <w:name w:val="Основной текст с отступом 2 Знак"/>
    <w:basedOn w:val="a0"/>
    <w:link w:val="21"/>
    <w:uiPriority w:val="99"/>
    <w:rsid w:val="00C91866"/>
    <w:rPr>
      <w:rFonts w:ascii="Times New Roman" w:eastAsia="Times New Roman" w:hAnsi="Times New Roman" w:cs="Times New Roman"/>
      <w:sz w:val="28"/>
      <w:szCs w:val="28"/>
      <w:lang w:eastAsia="ru-RU"/>
    </w:rPr>
  </w:style>
  <w:style w:type="paragraph" w:customStyle="1" w:styleId="Default">
    <w:name w:val="Default"/>
    <w:rsid w:val="009005F5"/>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
    <w:name w:val="Текст1"/>
    <w:basedOn w:val="a"/>
    <w:rsid w:val="00D749B1"/>
    <w:pPr>
      <w:suppressAutoHyphens/>
      <w:spacing w:after="0" w:line="240" w:lineRule="auto"/>
    </w:pPr>
    <w:rPr>
      <w:rFonts w:ascii="Courier New" w:eastAsia="Times New Roman" w:hAnsi="Courier New" w:cs="Courier New"/>
      <w:sz w:val="20"/>
      <w:szCs w:val="20"/>
      <w:lang w:eastAsia="my-MM" w:bidi="my-MM"/>
    </w:rPr>
  </w:style>
  <w:style w:type="paragraph" w:styleId="af3">
    <w:name w:val="Plain Text"/>
    <w:basedOn w:val="a"/>
    <w:link w:val="af4"/>
    <w:uiPriority w:val="99"/>
    <w:rsid w:val="00A130BB"/>
    <w:pPr>
      <w:spacing w:after="0" w:line="240" w:lineRule="auto"/>
    </w:pPr>
    <w:rPr>
      <w:rFonts w:ascii="Courier New" w:eastAsia="Calibri" w:hAnsi="Courier New" w:cs="Courier New"/>
      <w:sz w:val="20"/>
      <w:szCs w:val="20"/>
      <w:lang w:bidi="my-MM"/>
    </w:rPr>
  </w:style>
  <w:style w:type="character" w:customStyle="1" w:styleId="af4">
    <w:name w:val="Текст Знак"/>
    <w:basedOn w:val="a0"/>
    <w:link w:val="af3"/>
    <w:uiPriority w:val="99"/>
    <w:rsid w:val="00A130BB"/>
    <w:rPr>
      <w:rFonts w:ascii="Courier New" w:eastAsia="Calibri" w:hAnsi="Courier New" w:cs="Courier New"/>
      <w:sz w:val="20"/>
      <w:szCs w:val="20"/>
      <w:lang w:bidi="my-MM"/>
    </w:rPr>
  </w:style>
  <w:style w:type="character" w:customStyle="1" w:styleId="ConsPlusTitle0">
    <w:name w:val="ConsPlusTitle Знак"/>
    <w:link w:val="ConsPlusTitle"/>
    <w:uiPriority w:val="99"/>
    <w:rsid w:val="000A71F1"/>
    <w:rPr>
      <w:rFonts w:ascii="Calibri" w:eastAsia="Times New Roman" w:hAnsi="Calibri" w:cs="Calibri"/>
      <w:b/>
      <w:szCs w:val="20"/>
      <w:lang w:eastAsia="ru-RU"/>
    </w:rPr>
  </w:style>
  <w:style w:type="paragraph" w:styleId="af5">
    <w:name w:val="Normal (Web)"/>
    <w:basedOn w:val="a"/>
    <w:uiPriority w:val="99"/>
    <w:unhideWhenUsed/>
    <w:rsid w:val="000A71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rsid w:val="00F24C15"/>
    <w:pPr>
      <w:widowControl w:val="0"/>
      <w:suppressAutoHyphens/>
      <w:autoSpaceDN w:val="0"/>
      <w:spacing w:after="0" w:line="240" w:lineRule="auto"/>
    </w:pPr>
    <w:rPr>
      <w:rFonts w:ascii="Times New Roman" w:eastAsia="Arial Unicode MS" w:hAnsi="Times New Roman" w:cs="Tahoma"/>
      <w:color w:val="000000"/>
      <w:kern w:val="3"/>
      <w:sz w:val="24"/>
      <w:szCs w:val="24"/>
      <w:lang w:val="en-US" w:bidi="en-US"/>
    </w:rPr>
  </w:style>
  <w:style w:type="paragraph" w:styleId="af6">
    <w:name w:val="footer"/>
    <w:basedOn w:val="a"/>
    <w:link w:val="af7"/>
    <w:uiPriority w:val="99"/>
    <w:unhideWhenUsed/>
    <w:rsid w:val="00EF6ADA"/>
    <w:pPr>
      <w:tabs>
        <w:tab w:val="center" w:pos="4677"/>
        <w:tab w:val="right" w:pos="9355"/>
      </w:tabs>
      <w:spacing w:after="0" w:line="240" w:lineRule="auto"/>
    </w:pPr>
  </w:style>
  <w:style w:type="character" w:customStyle="1" w:styleId="af7">
    <w:name w:val="Нижний колонтитул Знак"/>
    <w:basedOn w:val="a0"/>
    <w:link w:val="af6"/>
    <w:uiPriority w:val="99"/>
    <w:rsid w:val="00EF6AD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39BB"/>
    <w:pPr>
      <w:spacing w:after="200" w:line="276" w:lineRule="auto"/>
    </w:pPr>
  </w:style>
  <w:style w:type="paragraph" w:styleId="2">
    <w:name w:val="heading 2"/>
    <w:basedOn w:val="a"/>
    <w:next w:val="a"/>
    <w:link w:val="20"/>
    <w:qFormat/>
    <w:rsid w:val="00BD39BB"/>
    <w:pPr>
      <w:keepNext/>
      <w:spacing w:before="240" w:after="60" w:line="240" w:lineRule="auto"/>
      <w:jc w:val="center"/>
      <w:outlineLvl w:val="1"/>
    </w:pPr>
    <w:rPr>
      <w:rFonts w:ascii="Times New Roman" w:eastAsia="Times New Roman" w:hAnsi="Times New Roman" w:cs="Times New Roman"/>
      <w:b/>
      <w:bCs/>
      <w:iCs/>
      <w:color w:val="000000"/>
      <w:sz w:val="28"/>
      <w:szCs w:val="28"/>
      <w:lang w:val="ru"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BD39BB"/>
    <w:rPr>
      <w:rFonts w:ascii="Times New Roman" w:eastAsia="Times New Roman" w:hAnsi="Times New Roman" w:cs="Times New Roman"/>
      <w:b/>
      <w:bCs/>
      <w:iCs/>
      <w:color w:val="000000"/>
      <w:sz w:val="28"/>
      <w:szCs w:val="28"/>
      <w:lang w:val="ru" w:eastAsia="x-none"/>
    </w:rPr>
  </w:style>
  <w:style w:type="paragraph" w:customStyle="1" w:styleId="ConsPlusTitle">
    <w:name w:val="ConsPlusTitle"/>
    <w:link w:val="ConsPlusTitle0"/>
    <w:uiPriority w:val="99"/>
    <w:rsid w:val="00BD39BB"/>
    <w:pPr>
      <w:widowControl w:val="0"/>
      <w:autoSpaceDE w:val="0"/>
      <w:autoSpaceDN w:val="0"/>
      <w:spacing w:after="0" w:line="240" w:lineRule="auto"/>
    </w:pPr>
    <w:rPr>
      <w:rFonts w:ascii="Calibri" w:eastAsia="Times New Roman" w:hAnsi="Calibri" w:cs="Calibri"/>
      <w:b/>
      <w:szCs w:val="20"/>
      <w:lang w:eastAsia="ru-RU"/>
    </w:rPr>
  </w:style>
  <w:style w:type="paragraph" w:styleId="a3">
    <w:name w:val="header"/>
    <w:basedOn w:val="a"/>
    <w:link w:val="a4"/>
    <w:uiPriority w:val="99"/>
    <w:unhideWhenUsed/>
    <w:rsid w:val="00BD39B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D39BB"/>
  </w:style>
  <w:style w:type="paragraph" w:customStyle="1" w:styleId="ConsPlusNormal">
    <w:name w:val="ConsPlusNormal"/>
    <w:rsid w:val="00BD39BB"/>
    <w:pPr>
      <w:autoSpaceDE w:val="0"/>
      <w:autoSpaceDN w:val="0"/>
      <w:adjustRightInd w:val="0"/>
      <w:spacing w:after="0" w:line="240" w:lineRule="auto"/>
    </w:pPr>
    <w:rPr>
      <w:rFonts w:ascii="Times New Roman" w:hAnsi="Times New Roman" w:cs="Times New Roman"/>
      <w:sz w:val="28"/>
      <w:szCs w:val="28"/>
    </w:rPr>
  </w:style>
  <w:style w:type="character" w:styleId="a5">
    <w:name w:val="Hyperlink"/>
    <w:basedOn w:val="a0"/>
    <w:uiPriority w:val="99"/>
    <w:unhideWhenUsed/>
    <w:rsid w:val="00BD39BB"/>
    <w:rPr>
      <w:color w:val="0563C1" w:themeColor="hyperlink"/>
      <w:u w:val="single"/>
    </w:rPr>
  </w:style>
  <w:style w:type="paragraph" w:customStyle="1" w:styleId="ConsPlusJurTerm">
    <w:name w:val="ConsPlusJurTerm"/>
    <w:uiPriority w:val="99"/>
    <w:rsid w:val="00BD39BB"/>
    <w:pPr>
      <w:autoSpaceDE w:val="0"/>
      <w:autoSpaceDN w:val="0"/>
      <w:adjustRightInd w:val="0"/>
      <w:spacing w:after="0" w:line="240" w:lineRule="auto"/>
    </w:pPr>
    <w:rPr>
      <w:rFonts w:ascii="Tahoma" w:hAnsi="Tahoma" w:cs="Tahoma"/>
      <w:sz w:val="26"/>
      <w:szCs w:val="26"/>
    </w:rPr>
  </w:style>
  <w:style w:type="paragraph" w:styleId="a6">
    <w:name w:val="List Paragraph"/>
    <w:basedOn w:val="a"/>
    <w:uiPriority w:val="34"/>
    <w:qFormat/>
    <w:rsid w:val="00BD39BB"/>
    <w:pPr>
      <w:ind w:left="720"/>
      <w:contextualSpacing/>
    </w:pPr>
  </w:style>
  <w:style w:type="table" w:styleId="a7">
    <w:name w:val="Table Grid"/>
    <w:basedOn w:val="a1"/>
    <w:uiPriority w:val="59"/>
    <w:rsid w:val="00BD39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8">
    <w:name w:val="Основной текст_"/>
    <w:link w:val="7"/>
    <w:locked/>
    <w:rsid w:val="00BD39BB"/>
    <w:rPr>
      <w:rFonts w:ascii="Times New Roman" w:hAnsi="Times New Roman" w:cs="Times New Roman"/>
      <w:sz w:val="21"/>
      <w:szCs w:val="21"/>
      <w:shd w:val="clear" w:color="auto" w:fill="FFFFFF"/>
    </w:rPr>
  </w:style>
  <w:style w:type="character" w:customStyle="1" w:styleId="4">
    <w:name w:val="Основной текст + Полужирный4"/>
    <w:rsid w:val="00BD39BB"/>
    <w:rPr>
      <w:rFonts w:ascii="Times New Roman" w:hAnsi="Times New Roman" w:cs="Times New Roman"/>
      <w:b/>
      <w:bCs/>
      <w:spacing w:val="0"/>
      <w:sz w:val="21"/>
      <w:szCs w:val="21"/>
    </w:rPr>
  </w:style>
  <w:style w:type="paragraph" w:customStyle="1" w:styleId="7">
    <w:name w:val="Основной текст7"/>
    <w:basedOn w:val="a"/>
    <w:link w:val="a8"/>
    <w:rsid w:val="00BD39BB"/>
    <w:pPr>
      <w:shd w:val="clear" w:color="auto" w:fill="FFFFFF"/>
      <w:spacing w:before="6660" w:after="0" w:line="254" w:lineRule="exact"/>
      <w:jc w:val="center"/>
    </w:pPr>
    <w:rPr>
      <w:rFonts w:ascii="Times New Roman" w:hAnsi="Times New Roman" w:cs="Times New Roman"/>
      <w:sz w:val="21"/>
      <w:szCs w:val="21"/>
    </w:rPr>
  </w:style>
  <w:style w:type="character" w:styleId="a9">
    <w:name w:val="annotation reference"/>
    <w:basedOn w:val="a0"/>
    <w:uiPriority w:val="99"/>
    <w:semiHidden/>
    <w:unhideWhenUsed/>
    <w:rsid w:val="00BD39BB"/>
    <w:rPr>
      <w:sz w:val="16"/>
      <w:szCs w:val="16"/>
    </w:rPr>
  </w:style>
  <w:style w:type="paragraph" w:styleId="aa">
    <w:name w:val="annotation text"/>
    <w:basedOn w:val="a"/>
    <w:link w:val="ab"/>
    <w:uiPriority w:val="99"/>
    <w:semiHidden/>
    <w:unhideWhenUsed/>
    <w:rsid w:val="00BD39BB"/>
    <w:pPr>
      <w:spacing w:line="240" w:lineRule="auto"/>
    </w:pPr>
    <w:rPr>
      <w:sz w:val="20"/>
      <w:szCs w:val="20"/>
    </w:rPr>
  </w:style>
  <w:style w:type="character" w:customStyle="1" w:styleId="ab">
    <w:name w:val="Текст примечания Знак"/>
    <w:basedOn w:val="a0"/>
    <w:link w:val="aa"/>
    <w:uiPriority w:val="99"/>
    <w:semiHidden/>
    <w:rsid w:val="00BD39BB"/>
    <w:rPr>
      <w:sz w:val="20"/>
      <w:szCs w:val="20"/>
    </w:rPr>
  </w:style>
  <w:style w:type="character" w:customStyle="1" w:styleId="3">
    <w:name w:val="Основной текст + Полужирный3"/>
    <w:rsid w:val="00BD39BB"/>
    <w:rPr>
      <w:rFonts w:ascii="Times New Roman" w:hAnsi="Times New Roman" w:cs="Times New Roman"/>
      <w:b/>
      <w:bCs/>
      <w:spacing w:val="0"/>
      <w:sz w:val="21"/>
      <w:szCs w:val="21"/>
    </w:rPr>
  </w:style>
  <w:style w:type="paragraph" w:styleId="ac">
    <w:name w:val="Balloon Text"/>
    <w:basedOn w:val="a"/>
    <w:link w:val="ad"/>
    <w:uiPriority w:val="99"/>
    <w:semiHidden/>
    <w:unhideWhenUsed/>
    <w:rsid w:val="00BD39BB"/>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BD39BB"/>
    <w:rPr>
      <w:rFonts w:ascii="Segoe UI" w:hAnsi="Segoe UI" w:cs="Segoe UI"/>
      <w:sz w:val="18"/>
      <w:szCs w:val="18"/>
    </w:rPr>
  </w:style>
  <w:style w:type="paragraph" w:styleId="ae">
    <w:name w:val="annotation subject"/>
    <w:basedOn w:val="aa"/>
    <w:next w:val="aa"/>
    <w:link w:val="af"/>
    <w:uiPriority w:val="99"/>
    <w:semiHidden/>
    <w:unhideWhenUsed/>
    <w:rsid w:val="00BD39BB"/>
    <w:rPr>
      <w:b/>
      <w:bCs/>
    </w:rPr>
  </w:style>
  <w:style w:type="character" w:customStyle="1" w:styleId="af">
    <w:name w:val="Тема примечания Знак"/>
    <w:basedOn w:val="ab"/>
    <w:link w:val="ae"/>
    <w:uiPriority w:val="99"/>
    <w:semiHidden/>
    <w:rsid w:val="00BD39BB"/>
    <w:rPr>
      <w:b/>
      <w:bCs/>
      <w:sz w:val="20"/>
      <w:szCs w:val="20"/>
    </w:rPr>
  </w:style>
  <w:style w:type="paragraph" w:styleId="af0">
    <w:name w:val="Revision"/>
    <w:hidden/>
    <w:uiPriority w:val="99"/>
    <w:semiHidden/>
    <w:rsid w:val="00BD39BB"/>
    <w:pPr>
      <w:spacing w:after="0" w:line="240" w:lineRule="auto"/>
    </w:pPr>
  </w:style>
  <w:style w:type="paragraph" w:styleId="af1">
    <w:name w:val="Body Text Indent"/>
    <w:basedOn w:val="a"/>
    <w:link w:val="af2"/>
    <w:uiPriority w:val="99"/>
    <w:unhideWhenUsed/>
    <w:rsid w:val="009106DB"/>
    <w:pPr>
      <w:widowControl w:val="0"/>
      <w:tabs>
        <w:tab w:val="right" w:pos="0"/>
        <w:tab w:val="left" w:pos="567"/>
      </w:tabs>
      <w:autoSpaceDE w:val="0"/>
      <w:autoSpaceDN w:val="0"/>
      <w:spacing w:after="0" w:line="240" w:lineRule="auto"/>
      <w:ind w:firstLine="284"/>
      <w:jc w:val="both"/>
    </w:pPr>
    <w:rPr>
      <w:rFonts w:ascii="Times New Roman" w:eastAsia="Times New Roman" w:hAnsi="Times New Roman" w:cs="Times New Roman"/>
      <w:sz w:val="28"/>
      <w:szCs w:val="28"/>
      <w:lang w:eastAsia="ru-RU"/>
    </w:rPr>
  </w:style>
  <w:style w:type="character" w:customStyle="1" w:styleId="af2">
    <w:name w:val="Основной текст с отступом Знак"/>
    <w:basedOn w:val="a0"/>
    <w:link w:val="af1"/>
    <w:uiPriority w:val="99"/>
    <w:rsid w:val="009106DB"/>
    <w:rPr>
      <w:rFonts w:ascii="Times New Roman" w:eastAsia="Times New Roman" w:hAnsi="Times New Roman" w:cs="Times New Roman"/>
      <w:sz w:val="28"/>
      <w:szCs w:val="28"/>
      <w:lang w:eastAsia="ru-RU"/>
    </w:rPr>
  </w:style>
  <w:style w:type="paragraph" w:styleId="21">
    <w:name w:val="Body Text Indent 2"/>
    <w:basedOn w:val="a"/>
    <w:link w:val="22"/>
    <w:uiPriority w:val="99"/>
    <w:unhideWhenUsed/>
    <w:rsid w:val="00C91866"/>
    <w:pPr>
      <w:widowControl w:val="0"/>
      <w:autoSpaceDE w:val="0"/>
      <w:autoSpaceDN w:val="0"/>
      <w:spacing w:after="0" w:line="240" w:lineRule="auto"/>
      <w:ind w:firstLine="709"/>
      <w:jc w:val="both"/>
    </w:pPr>
    <w:rPr>
      <w:rFonts w:ascii="Times New Roman" w:eastAsia="Times New Roman" w:hAnsi="Times New Roman" w:cs="Times New Roman"/>
      <w:sz w:val="28"/>
      <w:szCs w:val="28"/>
      <w:lang w:eastAsia="ru-RU"/>
    </w:rPr>
  </w:style>
  <w:style w:type="character" w:customStyle="1" w:styleId="22">
    <w:name w:val="Основной текст с отступом 2 Знак"/>
    <w:basedOn w:val="a0"/>
    <w:link w:val="21"/>
    <w:uiPriority w:val="99"/>
    <w:rsid w:val="00C91866"/>
    <w:rPr>
      <w:rFonts w:ascii="Times New Roman" w:eastAsia="Times New Roman" w:hAnsi="Times New Roman" w:cs="Times New Roman"/>
      <w:sz w:val="28"/>
      <w:szCs w:val="28"/>
      <w:lang w:eastAsia="ru-RU"/>
    </w:rPr>
  </w:style>
  <w:style w:type="paragraph" w:customStyle="1" w:styleId="Default">
    <w:name w:val="Default"/>
    <w:rsid w:val="009005F5"/>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
    <w:name w:val="Текст1"/>
    <w:basedOn w:val="a"/>
    <w:rsid w:val="00D749B1"/>
    <w:pPr>
      <w:suppressAutoHyphens/>
      <w:spacing w:after="0" w:line="240" w:lineRule="auto"/>
    </w:pPr>
    <w:rPr>
      <w:rFonts w:ascii="Courier New" w:eastAsia="Times New Roman" w:hAnsi="Courier New" w:cs="Courier New"/>
      <w:sz w:val="20"/>
      <w:szCs w:val="20"/>
      <w:lang w:val="x-none" w:eastAsia="my-MM" w:bidi="my-MM"/>
    </w:rPr>
  </w:style>
  <w:style w:type="paragraph" w:styleId="af3">
    <w:name w:val="Plain Text"/>
    <w:basedOn w:val="a"/>
    <w:link w:val="af4"/>
    <w:uiPriority w:val="99"/>
    <w:rsid w:val="00A130BB"/>
    <w:pPr>
      <w:spacing w:after="0" w:line="240" w:lineRule="auto"/>
    </w:pPr>
    <w:rPr>
      <w:rFonts w:ascii="Courier New" w:eastAsia="Calibri" w:hAnsi="Courier New" w:cs="Courier New"/>
      <w:sz w:val="20"/>
      <w:szCs w:val="20"/>
      <w:lang w:bidi="my-MM"/>
    </w:rPr>
  </w:style>
  <w:style w:type="character" w:customStyle="1" w:styleId="af4">
    <w:name w:val="Текст Знак"/>
    <w:basedOn w:val="a0"/>
    <w:link w:val="af3"/>
    <w:uiPriority w:val="99"/>
    <w:rsid w:val="00A130BB"/>
    <w:rPr>
      <w:rFonts w:ascii="Courier New" w:eastAsia="Calibri" w:hAnsi="Courier New" w:cs="Courier New"/>
      <w:sz w:val="20"/>
      <w:szCs w:val="20"/>
      <w:lang w:bidi="my-MM"/>
    </w:rPr>
  </w:style>
  <w:style w:type="character" w:customStyle="1" w:styleId="ConsPlusTitle0">
    <w:name w:val="ConsPlusTitle Знак"/>
    <w:link w:val="ConsPlusTitle"/>
    <w:uiPriority w:val="99"/>
    <w:rsid w:val="000A71F1"/>
    <w:rPr>
      <w:rFonts w:ascii="Calibri" w:eastAsia="Times New Roman" w:hAnsi="Calibri" w:cs="Calibri"/>
      <w:b/>
      <w:szCs w:val="20"/>
      <w:lang w:eastAsia="ru-RU"/>
    </w:rPr>
  </w:style>
  <w:style w:type="paragraph" w:styleId="af5">
    <w:name w:val="Normal (Web)"/>
    <w:basedOn w:val="a"/>
    <w:uiPriority w:val="99"/>
    <w:unhideWhenUsed/>
    <w:rsid w:val="000A71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rsid w:val="00F24C15"/>
    <w:pPr>
      <w:widowControl w:val="0"/>
      <w:suppressAutoHyphens/>
      <w:autoSpaceDN w:val="0"/>
      <w:spacing w:after="0" w:line="240" w:lineRule="auto"/>
    </w:pPr>
    <w:rPr>
      <w:rFonts w:ascii="Times New Roman" w:eastAsia="Arial Unicode MS" w:hAnsi="Times New Roman" w:cs="Tahoma"/>
      <w:color w:val="000000"/>
      <w:kern w:val="3"/>
      <w:sz w:val="24"/>
      <w:szCs w:val="24"/>
      <w:lang w:val="en-US" w:bidi="en-US"/>
    </w:rPr>
  </w:style>
  <w:style w:type="paragraph" w:styleId="af6">
    <w:name w:val="footer"/>
    <w:basedOn w:val="a"/>
    <w:link w:val="af7"/>
    <w:uiPriority w:val="99"/>
    <w:unhideWhenUsed/>
    <w:rsid w:val="00EF6ADA"/>
    <w:pPr>
      <w:tabs>
        <w:tab w:val="center" w:pos="4677"/>
        <w:tab w:val="right" w:pos="9355"/>
      </w:tabs>
      <w:spacing w:after="0" w:line="240" w:lineRule="auto"/>
    </w:pPr>
  </w:style>
  <w:style w:type="character" w:customStyle="1" w:styleId="af7">
    <w:name w:val="Нижний колонтитул Знак"/>
    <w:basedOn w:val="a0"/>
    <w:link w:val="af6"/>
    <w:uiPriority w:val="99"/>
    <w:rsid w:val="00EF6ADA"/>
  </w:style>
</w:styles>
</file>

<file path=word/webSettings.xml><?xml version="1.0" encoding="utf-8"?>
<w:webSettings xmlns:r="http://schemas.openxmlformats.org/officeDocument/2006/relationships" xmlns:w="http://schemas.openxmlformats.org/wordprocessingml/2006/main">
  <w:divs>
    <w:div w:id="189491457">
      <w:bodyDiv w:val="1"/>
      <w:marLeft w:val="0"/>
      <w:marRight w:val="0"/>
      <w:marTop w:val="0"/>
      <w:marBottom w:val="0"/>
      <w:divBdr>
        <w:top w:val="none" w:sz="0" w:space="0" w:color="auto"/>
        <w:left w:val="none" w:sz="0" w:space="0" w:color="auto"/>
        <w:bottom w:val="none" w:sz="0" w:space="0" w:color="auto"/>
        <w:right w:val="none" w:sz="0" w:space="0" w:color="auto"/>
      </w:divBdr>
    </w:div>
    <w:div w:id="210190801">
      <w:bodyDiv w:val="1"/>
      <w:marLeft w:val="0"/>
      <w:marRight w:val="0"/>
      <w:marTop w:val="0"/>
      <w:marBottom w:val="0"/>
      <w:divBdr>
        <w:top w:val="none" w:sz="0" w:space="0" w:color="auto"/>
        <w:left w:val="none" w:sz="0" w:space="0" w:color="auto"/>
        <w:bottom w:val="none" w:sz="0" w:space="0" w:color="auto"/>
        <w:right w:val="none" w:sz="0" w:space="0" w:color="auto"/>
      </w:divBdr>
    </w:div>
    <w:div w:id="447773722">
      <w:bodyDiv w:val="1"/>
      <w:marLeft w:val="0"/>
      <w:marRight w:val="0"/>
      <w:marTop w:val="0"/>
      <w:marBottom w:val="0"/>
      <w:divBdr>
        <w:top w:val="none" w:sz="0" w:space="0" w:color="auto"/>
        <w:left w:val="none" w:sz="0" w:space="0" w:color="auto"/>
        <w:bottom w:val="none" w:sz="0" w:space="0" w:color="auto"/>
        <w:right w:val="none" w:sz="0" w:space="0" w:color="auto"/>
      </w:divBdr>
    </w:div>
    <w:div w:id="585917377">
      <w:bodyDiv w:val="1"/>
      <w:marLeft w:val="0"/>
      <w:marRight w:val="0"/>
      <w:marTop w:val="0"/>
      <w:marBottom w:val="0"/>
      <w:divBdr>
        <w:top w:val="none" w:sz="0" w:space="0" w:color="auto"/>
        <w:left w:val="none" w:sz="0" w:space="0" w:color="auto"/>
        <w:bottom w:val="none" w:sz="0" w:space="0" w:color="auto"/>
        <w:right w:val="none" w:sz="0" w:space="0" w:color="auto"/>
      </w:divBdr>
    </w:div>
    <w:div w:id="1017393627">
      <w:bodyDiv w:val="1"/>
      <w:marLeft w:val="0"/>
      <w:marRight w:val="0"/>
      <w:marTop w:val="0"/>
      <w:marBottom w:val="0"/>
      <w:divBdr>
        <w:top w:val="none" w:sz="0" w:space="0" w:color="auto"/>
        <w:left w:val="none" w:sz="0" w:space="0" w:color="auto"/>
        <w:bottom w:val="none" w:sz="0" w:space="0" w:color="auto"/>
        <w:right w:val="none" w:sz="0" w:space="0" w:color="auto"/>
      </w:divBdr>
    </w:div>
    <w:div w:id="1543781504">
      <w:bodyDiv w:val="1"/>
      <w:marLeft w:val="0"/>
      <w:marRight w:val="0"/>
      <w:marTop w:val="0"/>
      <w:marBottom w:val="0"/>
      <w:divBdr>
        <w:top w:val="none" w:sz="0" w:space="0" w:color="auto"/>
        <w:left w:val="none" w:sz="0" w:space="0" w:color="auto"/>
        <w:bottom w:val="none" w:sz="0" w:space="0" w:color="auto"/>
        <w:right w:val="none" w:sz="0" w:space="0" w:color="auto"/>
      </w:divBdr>
    </w:div>
    <w:div w:id="1807120089">
      <w:bodyDiv w:val="1"/>
      <w:marLeft w:val="0"/>
      <w:marRight w:val="0"/>
      <w:marTop w:val="0"/>
      <w:marBottom w:val="0"/>
      <w:divBdr>
        <w:top w:val="none" w:sz="0" w:space="0" w:color="auto"/>
        <w:left w:val="none" w:sz="0" w:space="0" w:color="auto"/>
        <w:bottom w:val="none" w:sz="0" w:space="0" w:color="auto"/>
        <w:right w:val="none" w:sz="0" w:space="0" w:color="auto"/>
      </w:divBdr>
    </w:div>
    <w:div w:id="1836456793">
      <w:bodyDiv w:val="1"/>
      <w:marLeft w:val="0"/>
      <w:marRight w:val="0"/>
      <w:marTop w:val="0"/>
      <w:marBottom w:val="0"/>
      <w:divBdr>
        <w:top w:val="none" w:sz="0" w:space="0" w:color="auto"/>
        <w:left w:val="none" w:sz="0" w:space="0" w:color="auto"/>
        <w:bottom w:val="none" w:sz="0" w:space="0" w:color="auto"/>
        <w:right w:val="none" w:sz="0" w:space="0" w:color="auto"/>
      </w:divBdr>
    </w:div>
    <w:div w:id="1870336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25CD3AED37D9C84C4FB55FA4C93239573AB10C13FDCEC9AA9AF36EC07Y833O" TargetMode="External"/><Relationship Id="rId13" Type="http://schemas.openxmlformats.org/officeDocument/2006/relationships/hyperlink" Target="http://www.admmozhaysk.r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dmmozhaysk.ru/" TargetMode="External"/><Relationship Id="rId17" Type="http://schemas.openxmlformats.org/officeDocument/2006/relationships/header" Target="header1.xm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http://www.admmozhaysk.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25CD3AED37D9C84C4FB55FA4C93239573A414CA31DBEC9AA9AF36EC07Y833O" TargetMode="Externa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www.admmozhaysk.ru/" TargetMode="External"/><Relationship Id="rId23" Type="http://schemas.microsoft.com/office/2011/relationships/commentsExtended" Target="commentsExtended.xml"/><Relationship Id="rId10" Type="http://schemas.openxmlformats.org/officeDocument/2006/relationships/hyperlink" Target="consultantplus://offline/ref=825CD3AED37D9C84C4FB55FA4C93239573AB10C13FDCEC9AA9AF36EC07Y833O" TargetMode="External"/><Relationship Id="rId19" Type="http://schemas.openxmlformats.org/officeDocument/2006/relationships/hyperlink" Target="http://www.admmozhaysk.ru/" TargetMode="External"/><Relationship Id="rId4" Type="http://schemas.openxmlformats.org/officeDocument/2006/relationships/settings" Target="settings.xml"/><Relationship Id="rId9" Type="http://schemas.openxmlformats.org/officeDocument/2006/relationships/hyperlink" Target="consultantplus://offline/ref=825CD3AED37D9C84C4FB55FA4C93239573A414CA31DBEC9AA9AF36EC07Y833O" TargetMode="External"/><Relationship Id="rId14" Type="http://schemas.openxmlformats.org/officeDocument/2006/relationships/hyperlink" Target="consultantplus://offline/ref=802B7C9370D41F1047ABDD76CEAFB00A8BAB51E38DA19F488877614BC0E578A5D5C3896AA15D908791q0ZE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E65C12-3D30-4A2B-AFFB-A84AE3ECB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677</TotalTime>
  <Pages>49</Pages>
  <Words>15115</Words>
  <Characters>86162</Characters>
  <Application>Microsoft Office Word</Application>
  <DocSecurity>0</DocSecurity>
  <Lines>718</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101075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Лебедев Владимир Борисович</dc:creator>
  <cp:lastModifiedBy>user</cp:lastModifiedBy>
  <cp:revision>52</cp:revision>
  <cp:lastPrinted>2020-12-29T09:07:00Z</cp:lastPrinted>
  <dcterms:created xsi:type="dcterms:W3CDTF">2020-12-17T07:49:00Z</dcterms:created>
  <dcterms:modified xsi:type="dcterms:W3CDTF">2021-12-17T13:06:00Z</dcterms:modified>
</cp:coreProperties>
</file>